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FD7092" w14:textId="77777777" w:rsidR="00095532" w:rsidRPr="00C77004" w:rsidRDefault="00095532" w:rsidP="002B4A85">
      <w:pPr>
        <w:pStyle w:val="Ttulodelartculo"/>
        <w:ind w:left="-426" w:right="51"/>
        <w:jc w:val="center"/>
        <w:rPr>
          <w:sz w:val="20"/>
          <w:szCs w:val="20"/>
          <w:lang w:val="en-US"/>
        </w:rPr>
      </w:pPr>
    </w:p>
    <w:p w14:paraId="59D4590B" w14:textId="5DAC2C5F" w:rsidR="00D32239" w:rsidRPr="00326B10" w:rsidRDefault="00BC73F8" w:rsidP="00025074">
      <w:pPr>
        <w:pStyle w:val="Ttulodelartculo"/>
        <w:ind w:left="-426" w:right="51"/>
        <w:jc w:val="center"/>
        <w:rPr>
          <w:lang w:val="es-MX"/>
        </w:rPr>
      </w:pPr>
      <w:r w:rsidRPr="00BC73F8">
        <w:rPr>
          <w:lang w:val="es-MX"/>
        </w:rPr>
        <w:t>Diseño completo para zapatas combinadas rectangulares asumiendo que el área de contacto con el suelo está parcialmente comprimida</w:t>
      </w:r>
      <w:r w:rsidR="00D32239" w:rsidRPr="00326B10">
        <w:rPr>
          <w:lang w:val="es-MX"/>
        </w:rPr>
        <w:t>.</w:t>
      </w:r>
    </w:p>
    <w:p w14:paraId="4268EA31" w14:textId="77777777" w:rsidR="00D32239" w:rsidRPr="00326B10" w:rsidRDefault="00D32239" w:rsidP="00025074">
      <w:pPr>
        <w:pStyle w:val="Ttulodelartculo"/>
        <w:ind w:left="-426" w:right="51"/>
        <w:jc w:val="center"/>
        <w:rPr>
          <w:lang w:val="es-MX"/>
        </w:rPr>
      </w:pPr>
    </w:p>
    <w:p w14:paraId="0D25D2B3" w14:textId="798C74E0" w:rsidR="00BC73F8" w:rsidRPr="000E2E4E" w:rsidRDefault="00BC73F8" w:rsidP="00BC73F8">
      <w:pPr>
        <w:pStyle w:val="Textoautores"/>
        <w:ind w:left="-426" w:right="51"/>
        <w:jc w:val="center"/>
        <w:rPr>
          <w:sz w:val="24"/>
          <w:szCs w:val="24"/>
          <w:lang w:val="es-MX"/>
        </w:rPr>
      </w:pPr>
      <w:bookmarkStart w:id="0" w:name="_Hlk239007345"/>
      <w:r w:rsidRPr="00456C4D">
        <w:rPr>
          <w:sz w:val="24"/>
          <w:szCs w:val="24"/>
          <w:lang w:val="es-MX"/>
        </w:rPr>
        <w:t xml:space="preserve">A. </w:t>
      </w:r>
      <w:proofErr w:type="spellStart"/>
      <w:r w:rsidRPr="00456C4D">
        <w:rPr>
          <w:sz w:val="24"/>
          <w:szCs w:val="24"/>
          <w:lang w:val="es-MX"/>
        </w:rPr>
        <w:t>Luévanos</w:t>
      </w:r>
      <w:proofErr w:type="spellEnd"/>
      <w:r w:rsidRPr="00456C4D">
        <w:rPr>
          <w:sz w:val="24"/>
          <w:szCs w:val="24"/>
          <w:lang w:val="es-MX"/>
        </w:rPr>
        <w:t xml:space="preserve"> Rojas</w:t>
      </w:r>
      <w:r w:rsidRPr="00456C4D">
        <w:rPr>
          <w:sz w:val="24"/>
          <w:szCs w:val="24"/>
          <w:vertAlign w:val="superscript"/>
          <w:lang w:val="es-MX"/>
        </w:rPr>
        <w:t>1</w:t>
      </w:r>
      <w:r w:rsidRPr="00456C4D">
        <w:rPr>
          <w:sz w:val="24"/>
          <w:szCs w:val="24"/>
          <w:lang w:val="es-MX"/>
        </w:rPr>
        <w:t xml:space="preserve">* </w:t>
      </w:r>
      <w:r w:rsidRPr="000E2E4E">
        <w:rPr>
          <w:b/>
          <w:noProof/>
          <w:sz w:val="24"/>
          <w:szCs w:val="24"/>
          <w:lang w:val="es-MX" w:eastAsia="es-MX"/>
        </w:rPr>
        <w:drawing>
          <wp:inline distT="0" distB="0" distL="0" distR="0" wp14:anchorId="4166CA31" wp14:editId="2EB917ED">
            <wp:extent cx="155575" cy="155575"/>
            <wp:effectExtent l="0" t="0" r="0" b="0"/>
            <wp:docPr id="28" name="Imagen 28" descr="https://libapps-eu.s3.amazonaws.com/accounts/86186/images/iconoorcid_16x16.gif">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descr="https://libapps-eu.s3.amazonaws.com/accounts/86186/images/iconoorcid_16x16.gif">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Pr="00456C4D">
        <w:rPr>
          <w:sz w:val="24"/>
          <w:szCs w:val="24"/>
          <w:lang w:val="es-MX"/>
        </w:rPr>
        <w:t xml:space="preserve">, </w:t>
      </w:r>
      <w:r w:rsidRPr="000E2E4E">
        <w:rPr>
          <w:sz w:val="24"/>
          <w:szCs w:val="24"/>
          <w:lang w:val="es-MX"/>
        </w:rPr>
        <w:t>S. López Chavarría</w:t>
      </w:r>
      <w:r w:rsidRPr="000E2E4E">
        <w:rPr>
          <w:sz w:val="24"/>
          <w:szCs w:val="24"/>
          <w:vertAlign w:val="superscript"/>
          <w:lang w:val="es-MX"/>
        </w:rPr>
        <w:t>1</w:t>
      </w:r>
      <w:r w:rsidRPr="000E2E4E">
        <w:rPr>
          <w:sz w:val="24"/>
          <w:szCs w:val="24"/>
          <w:lang w:val="es-MX"/>
        </w:rPr>
        <w:t xml:space="preserve"> </w:t>
      </w:r>
      <w:r w:rsidRPr="000E2E4E">
        <w:rPr>
          <w:b/>
          <w:noProof/>
          <w:sz w:val="24"/>
          <w:szCs w:val="24"/>
          <w:lang w:val="es-MX" w:eastAsia="es-MX"/>
        </w:rPr>
        <w:drawing>
          <wp:inline distT="0" distB="0" distL="0" distR="0" wp14:anchorId="656F370A" wp14:editId="467F57BE">
            <wp:extent cx="155575" cy="155575"/>
            <wp:effectExtent l="0" t="0" r="0" b="0"/>
            <wp:docPr id="1728343109" name="Imagen 1728343109" descr="https://libapps-eu.s3.amazonaws.com/accounts/86186/images/iconoorcid_16x16.gif">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343109" name="Imagen 1728343109" descr="https://libapps-eu.s3.amazonaws.com/accounts/86186/images/iconoorcid_16x16.gif">
                      <a:hlinkClick r:id="rId10"/>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Pr="000E2E4E">
        <w:rPr>
          <w:sz w:val="24"/>
          <w:szCs w:val="24"/>
          <w:lang w:val="es-MX"/>
        </w:rPr>
        <w:t>,</w:t>
      </w:r>
    </w:p>
    <w:p w14:paraId="4DED228E" w14:textId="13AAB6D5" w:rsidR="00D32239" w:rsidRPr="00326B10" w:rsidRDefault="00BC73F8" w:rsidP="00025074">
      <w:pPr>
        <w:pStyle w:val="Textoautores"/>
        <w:ind w:left="-426" w:right="51"/>
        <w:jc w:val="center"/>
        <w:rPr>
          <w:sz w:val="24"/>
          <w:szCs w:val="24"/>
          <w:lang w:val="es-MX"/>
        </w:rPr>
      </w:pPr>
      <w:r w:rsidRPr="000E2E4E">
        <w:rPr>
          <w:sz w:val="24"/>
          <w:szCs w:val="24"/>
          <w:lang w:val="es-MX"/>
        </w:rPr>
        <w:t>M. Medina Elizondo</w:t>
      </w:r>
      <w:r w:rsidRPr="000E2E4E">
        <w:rPr>
          <w:sz w:val="24"/>
          <w:szCs w:val="24"/>
          <w:vertAlign w:val="superscript"/>
          <w:lang w:val="es-MX"/>
        </w:rPr>
        <w:t>1</w:t>
      </w:r>
      <w:r w:rsidRPr="000E2E4E">
        <w:rPr>
          <w:sz w:val="24"/>
          <w:szCs w:val="24"/>
          <w:lang w:val="es-MX"/>
        </w:rPr>
        <w:t xml:space="preserve"> </w:t>
      </w:r>
      <w:r w:rsidRPr="000E2E4E">
        <w:rPr>
          <w:b/>
          <w:noProof/>
          <w:sz w:val="24"/>
          <w:szCs w:val="24"/>
          <w:lang w:val="es-MX" w:eastAsia="es-MX"/>
        </w:rPr>
        <w:drawing>
          <wp:inline distT="0" distB="0" distL="0" distR="0" wp14:anchorId="5B9A9F0E" wp14:editId="6847EB8A">
            <wp:extent cx="155575" cy="155575"/>
            <wp:effectExtent l="0" t="0" r="0" b="0"/>
            <wp:docPr id="1254502441" name="Imagen 1254502441" descr="https://libapps-eu.s3.amazonaws.com/accounts/86186/images/iconoorcid_16x16.gif">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502441" name="Imagen 1254502441" descr="https://libapps-eu.s3.amazonaws.com/accounts/86186/images/iconoorcid_16x16.gif">
                      <a:hlinkClick r:id="rId11"/>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Pr="000E2E4E">
        <w:rPr>
          <w:sz w:val="24"/>
          <w:szCs w:val="24"/>
          <w:lang w:val="es-MX"/>
        </w:rPr>
        <w:t>, C. Martínez Aguilar</w:t>
      </w:r>
      <w:r w:rsidRPr="000E2E4E">
        <w:rPr>
          <w:sz w:val="24"/>
          <w:szCs w:val="24"/>
          <w:vertAlign w:val="superscript"/>
          <w:lang w:val="es-MX"/>
        </w:rPr>
        <w:t>1</w:t>
      </w:r>
      <w:r w:rsidRPr="000E2E4E">
        <w:rPr>
          <w:sz w:val="24"/>
          <w:szCs w:val="24"/>
          <w:lang w:val="es-MX"/>
        </w:rPr>
        <w:t xml:space="preserve"> </w:t>
      </w:r>
      <w:r w:rsidRPr="000E2E4E">
        <w:rPr>
          <w:b/>
          <w:noProof/>
          <w:sz w:val="24"/>
          <w:szCs w:val="24"/>
          <w:lang w:val="es-MX" w:eastAsia="es-MX"/>
        </w:rPr>
        <w:drawing>
          <wp:inline distT="0" distB="0" distL="0" distR="0" wp14:anchorId="5FA6F07D" wp14:editId="724A160C">
            <wp:extent cx="155575" cy="155575"/>
            <wp:effectExtent l="0" t="0" r="0" b="0"/>
            <wp:docPr id="15385364" name="Imagen 15385364" descr="https://libapps-eu.s3.amazonaws.com/accounts/86186/images/iconoorcid_16x16.gif">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5364" name="Imagen 15385364" descr="https://libapps-eu.s3.amazonaws.com/accounts/86186/images/iconoorcid_16x16.gif">
                      <a:hlinkClick r:id="rId12"/>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bookmarkEnd w:id="0"/>
    </w:p>
    <w:p w14:paraId="1D5389BD" w14:textId="04581525" w:rsidR="00D32239" w:rsidRPr="00456C4D" w:rsidRDefault="00D32239" w:rsidP="00025074">
      <w:pPr>
        <w:pStyle w:val="Textoautores"/>
        <w:spacing w:line="276" w:lineRule="auto"/>
        <w:ind w:left="-426" w:right="51"/>
        <w:jc w:val="center"/>
        <w:rPr>
          <w:sz w:val="22"/>
          <w:szCs w:val="22"/>
          <w:lang w:val="es-MX"/>
        </w:rPr>
      </w:pPr>
      <w:r w:rsidRPr="00456C4D">
        <w:rPr>
          <w:sz w:val="22"/>
          <w:szCs w:val="22"/>
          <w:lang w:val="es-MX"/>
        </w:rPr>
        <w:t xml:space="preserve">*Autor de Contacto: </w:t>
      </w:r>
      <w:bookmarkStart w:id="1" w:name="_Hlk239007350"/>
      <w:r>
        <w:fldChar w:fldCharType="begin"/>
      </w:r>
      <w:r>
        <w:instrText>HYPERLINK "mailto:arnulfol_2007@hotmail.com"</w:instrText>
      </w:r>
      <w:r>
        <w:fldChar w:fldCharType="separate"/>
      </w:r>
      <w:r w:rsidR="00BC73F8" w:rsidRPr="00456C4D">
        <w:rPr>
          <w:rStyle w:val="Hipervnculo"/>
          <w:sz w:val="22"/>
          <w:szCs w:val="22"/>
          <w:lang w:val="es-MX"/>
        </w:rPr>
        <w:t>arnulfol_2007@hotmail.com</w:t>
      </w:r>
      <w:r>
        <w:rPr>
          <w:rStyle w:val="Hipervnculo"/>
          <w:sz w:val="22"/>
          <w:szCs w:val="22"/>
          <w:lang w:val="es-MX"/>
        </w:rPr>
        <w:fldChar w:fldCharType="end"/>
      </w:r>
      <w:r w:rsidR="00BC73F8" w:rsidRPr="00456C4D">
        <w:rPr>
          <w:sz w:val="22"/>
          <w:szCs w:val="22"/>
          <w:lang w:val="es-MX"/>
        </w:rPr>
        <w:t xml:space="preserve"> </w:t>
      </w:r>
    </w:p>
    <w:p w14:paraId="28D7DD92" w14:textId="1CC8816F" w:rsidR="00D32239" w:rsidRPr="00073E29" w:rsidRDefault="00D32239" w:rsidP="00025074">
      <w:pPr>
        <w:pStyle w:val="Textoautores"/>
        <w:ind w:left="-426" w:right="51"/>
        <w:jc w:val="center"/>
        <w:rPr>
          <w:color w:val="0000CC"/>
          <w:sz w:val="22"/>
          <w:szCs w:val="22"/>
          <w:lang w:val="es-MX"/>
        </w:rPr>
      </w:pPr>
      <w:r w:rsidRPr="00073E29">
        <w:rPr>
          <w:sz w:val="22"/>
          <w:szCs w:val="22"/>
          <w:lang w:val="es-MX"/>
        </w:rPr>
        <w:t>DOI:</w:t>
      </w:r>
      <w:r w:rsidR="00AC7D5F" w:rsidRPr="00073E29">
        <w:rPr>
          <w:sz w:val="22"/>
          <w:szCs w:val="22"/>
          <w:lang w:val="es-MX"/>
        </w:rPr>
        <w:t xml:space="preserve"> </w:t>
      </w:r>
      <w:hyperlink r:id="rId13" w:history="1">
        <w:r w:rsidR="00EC13ED" w:rsidRPr="00073E29">
          <w:rPr>
            <w:rStyle w:val="Hipervnculo"/>
            <w:sz w:val="22"/>
            <w:szCs w:val="22"/>
            <w:lang w:val="es-MX"/>
          </w:rPr>
          <w:t>https://doi.org/10.21041/ra.v16i3.1021</w:t>
        </w:r>
      </w:hyperlink>
      <w:r w:rsidR="00EC13ED" w:rsidRPr="00073E29">
        <w:rPr>
          <w:sz w:val="22"/>
          <w:szCs w:val="22"/>
          <w:lang w:val="es-MX"/>
        </w:rPr>
        <w:t xml:space="preserve"> </w:t>
      </w:r>
    </w:p>
    <w:bookmarkEnd w:id="1"/>
    <w:p w14:paraId="7C5BEF92" w14:textId="77777777" w:rsidR="00D32239" w:rsidRPr="00073E29" w:rsidRDefault="00D32239" w:rsidP="00025074">
      <w:pPr>
        <w:pStyle w:val="Textoautores"/>
        <w:ind w:left="-426" w:right="51"/>
        <w:rPr>
          <w:lang w:val="es-MX"/>
        </w:rPr>
      </w:pPr>
      <w:r w:rsidRPr="00326B10">
        <w:rPr>
          <w:noProof/>
          <w:lang w:val="es-MX" w:eastAsia="es-MX"/>
        </w:rPr>
        <mc:AlternateContent>
          <mc:Choice Requires="wps">
            <w:drawing>
              <wp:anchor distT="0" distB="0" distL="114300" distR="114300" simplePos="0" relativeHeight="251661824" behindDoc="1" locked="0" layoutInCell="1" allowOverlap="1" wp14:anchorId="23D52447" wp14:editId="0B80904D">
                <wp:simplePos x="0" y="0"/>
                <wp:positionH relativeFrom="margin">
                  <wp:align>right</wp:align>
                </wp:positionH>
                <wp:positionV relativeFrom="paragraph">
                  <wp:posOffset>144145</wp:posOffset>
                </wp:positionV>
                <wp:extent cx="6159500" cy="171450"/>
                <wp:effectExtent l="0" t="0" r="12700" b="19050"/>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9500" cy="171450"/>
                        </a:xfrm>
                        <a:prstGeom prst="rect">
                          <a:avLst/>
                        </a:prstGeom>
                        <a:solidFill>
                          <a:srgbClr val="D9E2F3"/>
                        </a:solidFill>
                        <a:ln w="9525">
                          <a:solidFill>
                            <a:srgbClr val="2F54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c="http://schemas.openxmlformats.org/drawingml/2006/chart" xmlns:w16sdtfl="http://schemas.microsoft.com/office/word/2024/wordml/sdtformatlock" xmlns:w16du="http://schemas.microsoft.com/office/word/2023/wordml/word16du">
            <w:pict w14:anchorId="727025B1">
              <v:rect id="Rectángulo 27" style="position:absolute;margin-left:433.8pt;margin-top:11.35pt;width:485pt;height:13.5pt;z-index:-2516546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spid="_x0000_s1026" fillcolor="#d9e2f3" strokecolor="#2f5496" w14:anchorId="5A1763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">
                <w10:wrap anchorx="margin"/>
              </v:rect>
            </w:pict>
          </mc:Fallback>
        </mc:AlternateContent>
      </w:r>
    </w:p>
    <w:p w14:paraId="6E02A374" w14:textId="196867F0" w:rsidR="00D32239" w:rsidRPr="00326B10" w:rsidRDefault="00025074" w:rsidP="00025074">
      <w:pPr>
        <w:pStyle w:val="Textoautores"/>
        <w:ind w:left="-426" w:right="51"/>
        <w:jc w:val="center"/>
        <w:rPr>
          <w:lang w:val="es-MX"/>
        </w:rPr>
      </w:pPr>
      <w:r>
        <w:rPr>
          <w:lang w:val="es-MX"/>
        </w:rPr>
        <w:t>Recibido</w:t>
      </w:r>
      <w:r w:rsidR="00D32239" w:rsidRPr="00326B10">
        <w:rPr>
          <w:lang w:val="es-MX"/>
        </w:rPr>
        <w:t xml:space="preserve">: </w:t>
      </w:r>
      <w:r w:rsidR="00073E29">
        <w:rPr>
          <w:lang w:val="es-MX"/>
        </w:rPr>
        <w:t>14</w:t>
      </w:r>
      <w:r w:rsidR="00D32239" w:rsidRPr="00326B10">
        <w:rPr>
          <w:lang w:val="es-MX"/>
        </w:rPr>
        <w:t>/</w:t>
      </w:r>
      <w:r w:rsidR="00073E29">
        <w:rPr>
          <w:lang w:val="es-MX"/>
        </w:rPr>
        <w:t>02</w:t>
      </w:r>
      <w:r w:rsidR="00D32239" w:rsidRPr="00326B10">
        <w:rPr>
          <w:lang w:val="es-MX"/>
        </w:rPr>
        <w:t>/</w:t>
      </w:r>
      <w:r w:rsidR="00073E29">
        <w:rPr>
          <w:lang w:val="es-MX"/>
        </w:rPr>
        <w:t>2026</w:t>
      </w:r>
      <w:r w:rsidR="00D32239" w:rsidRPr="00326B10">
        <w:rPr>
          <w:lang w:val="es-MX"/>
        </w:rPr>
        <w:t xml:space="preserve"> | </w:t>
      </w:r>
      <w:r>
        <w:rPr>
          <w:lang w:val="es-MX"/>
        </w:rPr>
        <w:t>Correcciones recibidas</w:t>
      </w:r>
      <w:r w:rsidRPr="00326B10">
        <w:rPr>
          <w:lang w:val="es-MX"/>
        </w:rPr>
        <w:t xml:space="preserve">: </w:t>
      </w:r>
      <w:r w:rsidR="00073E29">
        <w:rPr>
          <w:lang w:val="es-MX"/>
        </w:rPr>
        <w:t>14</w:t>
      </w:r>
      <w:r w:rsidRPr="00326B10">
        <w:rPr>
          <w:lang w:val="es-MX"/>
        </w:rPr>
        <w:t>/</w:t>
      </w:r>
      <w:r w:rsidR="00073E29">
        <w:rPr>
          <w:lang w:val="es-MX"/>
        </w:rPr>
        <w:t>04</w:t>
      </w:r>
      <w:r w:rsidRPr="00326B10">
        <w:rPr>
          <w:lang w:val="es-MX"/>
        </w:rPr>
        <w:t>/</w:t>
      </w:r>
      <w:r w:rsidR="00073E29">
        <w:rPr>
          <w:lang w:val="es-MX"/>
        </w:rPr>
        <w:t>2026</w:t>
      </w:r>
      <w:r w:rsidRPr="00326B10">
        <w:rPr>
          <w:lang w:val="es-MX"/>
        </w:rPr>
        <w:t xml:space="preserve"> |</w:t>
      </w:r>
      <w:r>
        <w:rPr>
          <w:lang w:val="es-MX"/>
        </w:rPr>
        <w:t xml:space="preserve"> Aceptado</w:t>
      </w:r>
      <w:r w:rsidR="00D32239" w:rsidRPr="00326B10">
        <w:rPr>
          <w:lang w:val="es-MX"/>
        </w:rPr>
        <w:t xml:space="preserve">: </w:t>
      </w:r>
      <w:r w:rsidR="00073E29">
        <w:rPr>
          <w:lang w:val="es-MX"/>
        </w:rPr>
        <w:t>10</w:t>
      </w:r>
      <w:r w:rsidR="00D32239" w:rsidRPr="00326B10">
        <w:rPr>
          <w:lang w:val="es-MX"/>
        </w:rPr>
        <w:t>/</w:t>
      </w:r>
      <w:r w:rsidR="00073E29">
        <w:rPr>
          <w:lang w:val="es-MX"/>
        </w:rPr>
        <w:t>07</w:t>
      </w:r>
      <w:r w:rsidR="00D32239" w:rsidRPr="00326B10">
        <w:rPr>
          <w:lang w:val="es-MX"/>
        </w:rPr>
        <w:t>/</w:t>
      </w:r>
      <w:r w:rsidR="00073E29">
        <w:rPr>
          <w:lang w:val="es-MX"/>
        </w:rPr>
        <w:t>2026</w:t>
      </w:r>
      <w:r w:rsidR="00D32239" w:rsidRPr="00326B10">
        <w:rPr>
          <w:lang w:val="es-MX"/>
        </w:rPr>
        <w:t xml:space="preserve"> | </w:t>
      </w:r>
      <w:r>
        <w:rPr>
          <w:lang w:val="es-MX"/>
        </w:rPr>
        <w:t>Publicado</w:t>
      </w:r>
      <w:r w:rsidR="00D32239" w:rsidRPr="00326B10">
        <w:rPr>
          <w:lang w:val="es-MX"/>
        </w:rPr>
        <w:t xml:space="preserve">: </w:t>
      </w:r>
      <w:r w:rsidR="00BC73F8">
        <w:rPr>
          <w:lang w:val="es-MX"/>
        </w:rPr>
        <w:t>01</w:t>
      </w:r>
      <w:r w:rsidR="00D32239" w:rsidRPr="00326B10">
        <w:rPr>
          <w:lang w:val="es-MX"/>
        </w:rPr>
        <w:t>/</w:t>
      </w:r>
      <w:r w:rsidR="00BC73F8">
        <w:rPr>
          <w:lang w:val="es-MX"/>
        </w:rPr>
        <w:t>09</w:t>
      </w:r>
      <w:r w:rsidR="00D32239" w:rsidRPr="00326B10">
        <w:rPr>
          <w:lang w:val="es-MX"/>
        </w:rPr>
        <w:t>/</w:t>
      </w:r>
      <w:r w:rsidR="00BC73F8">
        <w:rPr>
          <w:lang w:val="es-MX"/>
        </w:rPr>
        <w:t>2026</w:t>
      </w:r>
    </w:p>
    <w:p w14:paraId="76459D3C" w14:textId="77777777" w:rsidR="00D32239" w:rsidRPr="00326B10" w:rsidRDefault="00D32239" w:rsidP="00025074">
      <w:pPr>
        <w:pStyle w:val="Textoautores"/>
        <w:ind w:left="-426" w:right="51"/>
        <w:jc w:val="center"/>
        <w:rPr>
          <w:lang w:val="es-MX"/>
        </w:rPr>
      </w:pPr>
    </w:p>
    <w:p w14:paraId="67AE0FFD" w14:textId="77777777" w:rsidR="00D32239" w:rsidRPr="00326B10" w:rsidRDefault="00D32239" w:rsidP="00025074">
      <w:pPr>
        <w:pStyle w:val="Ttuloresumen"/>
        <w:ind w:left="-426" w:right="51"/>
        <w:jc w:val="center"/>
        <w:rPr>
          <w:lang w:val="es-MX"/>
        </w:rPr>
      </w:pPr>
    </w:p>
    <w:p w14:paraId="1BA84D3B" w14:textId="289A8A9F" w:rsidR="00D32239" w:rsidRPr="00326B10" w:rsidRDefault="00D32239" w:rsidP="00025074">
      <w:pPr>
        <w:pStyle w:val="Ttuloresumen"/>
        <w:ind w:left="-426" w:right="51"/>
        <w:jc w:val="center"/>
        <w:rPr>
          <w:lang w:val="es-MX"/>
        </w:rPr>
      </w:pPr>
      <w:bookmarkStart w:id="2" w:name="_Hlk507166779"/>
      <w:r w:rsidRPr="00326B10">
        <w:rPr>
          <w:lang w:val="es-MX"/>
        </w:rPr>
        <w:t>RESUMEN</w:t>
      </w:r>
    </w:p>
    <w:p w14:paraId="111760D3" w14:textId="31D001B1" w:rsidR="00D32239" w:rsidRPr="00326B10" w:rsidRDefault="00BC73F8" w:rsidP="00025074">
      <w:pPr>
        <w:pStyle w:val="Normalresumen"/>
        <w:ind w:left="-426" w:right="51"/>
        <w:rPr>
          <w:color w:val="000000"/>
          <w:sz w:val="24"/>
          <w:szCs w:val="24"/>
          <w:lang w:val="es-MX" w:eastAsia="es-MX"/>
        </w:rPr>
      </w:pPr>
      <w:bookmarkStart w:id="3" w:name="_Hlk507166788"/>
      <w:bookmarkEnd w:id="2"/>
      <w:r w:rsidRPr="00BC73F8">
        <w:rPr>
          <w:color w:val="000000"/>
          <w:sz w:val="24"/>
          <w:szCs w:val="24"/>
          <w:lang w:val="es-MX" w:eastAsia="es-MX"/>
        </w:rPr>
        <w:t xml:space="preserve">Este trabajo presenta el diseño completo para </w:t>
      </w:r>
      <w:proofErr w:type="spellStart"/>
      <w:r w:rsidRPr="00BC73F8">
        <w:rPr>
          <w:color w:val="000000"/>
          <w:sz w:val="24"/>
          <w:szCs w:val="24"/>
          <w:lang w:val="es-MX" w:eastAsia="es-MX"/>
        </w:rPr>
        <w:t>ZCRs</w:t>
      </w:r>
      <w:proofErr w:type="spellEnd"/>
      <w:r w:rsidRPr="00BC73F8">
        <w:rPr>
          <w:color w:val="000000"/>
          <w:sz w:val="24"/>
          <w:szCs w:val="24"/>
          <w:lang w:val="es-MX" w:eastAsia="es-MX"/>
        </w:rPr>
        <w:t xml:space="preserve"> (zapatas combinadas rectangulares), asumiendo que la superficie de contacto con el suelo está parcialmente comprimida. La formulación se lleva a cabo por integración para determinar los momentos, los cortantes por flexión y los cortantes por punzonamiento para todos los casos posibles para zapatas bajo flexión biaxial y uniaxial. Los estudios numéricos se presentan para determinar el diseño de este tipo de zapatas. El modelo propuesto presenta un ahorro significativo en los volúmenes de acero y concreto que el modelo actual, si la fuerza resultante se localiza fuera del núcleo central. Por lo tanto, el modelo propuesto se debe de utilizar, porque presenta mejor calidad en el control de los recursos utilizados</w:t>
      </w:r>
      <w:r w:rsidR="00D32239" w:rsidRPr="00326B10">
        <w:rPr>
          <w:color w:val="000000"/>
          <w:sz w:val="24"/>
          <w:szCs w:val="24"/>
          <w:lang w:val="es-MX" w:eastAsia="es-MX"/>
        </w:rPr>
        <w:t>.</w:t>
      </w:r>
    </w:p>
    <w:bookmarkEnd w:id="3"/>
    <w:p w14:paraId="48EA4A2E" w14:textId="498E11B5" w:rsidR="00D32239" w:rsidRPr="00326B10" w:rsidRDefault="00BC73F8" w:rsidP="00025074">
      <w:pPr>
        <w:pStyle w:val="Normalresumen"/>
        <w:ind w:left="-426" w:right="51"/>
        <w:rPr>
          <w:color w:val="000000"/>
          <w:sz w:val="24"/>
          <w:szCs w:val="24"/>
          <w:lang w:val="es-MX" w:eastAsia="es-MX"/>
        </w:rPr>
      </w:pPr>
      <w:r w:rsidRPr="00326B10">
        <w:rPr>
          <w:noProof/>
          <w:lang w:val="es-MX" w:eastAsia="es-MX"/>
        </w:rPr>
        <mc:AlternateContent>
          <mc:Choice Requires="wps">
            <w:drawing>
              <wp:anchor distT="0" distB="0" distL="114300" distR="114300" simplePos="0" relativeHeight="251662848" behindDoc="1" locked="0" layoutInCell="1" allowOverlap="1" wp14:anchorId="45C1CCB6" wp14:editId="70C2B5E0">
                <wp:simplePos x="0" y="0"/>
                <wp:positionH relativeFrom="column">
                  <wp:posOffset>-295275</wp:posOffset>
                </wp:positionH>
                <wp:positionV relativeFrom="paragraph">
                  <wp:posOffset>445135</wp:posOffset>
                </wp:positionV>
                <wp:extent cx="6261100" cy="815340"/>
                <wp:effectExtent l="0" t="0" r="25400" b="22860"/>
                <wp:wrapSquare wrapText="bothSides"/>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1100" cy="815340"/>
                        </a:xfrm>
                        <a:prstGeom prst="rect">
                          <a:avLst/>
                        </a:prstGeom>
                        <a:solidFill>
                          <a:srgbClr val="D9E2F3"/>
                        </a:solidFill>
                        <a:ln w="9525">
                          <a:solidFill>
                            <a:srgbClr val="2F5496"/>
                          </a:solidFill>
                          <a:miter lim="800000"/>
                          <a:headEnd/>
                          <a:tailEnd/>
                        </a:ln>
                      </wps:spPr>
                      <wps:txbx>
                        <w:txbxContent>
                          <w:p w14:paraId="78082AEC" w14:textId="0E7C0049" w:rsidR="00D32239" w:rsidRPr="00AC7D5F" w:rsidRDefault="00D32239" w:rsidP="00BC73F8">
                            <w:pPr>
                              <w:autoSpaceDE w:val="0"/>
                              <w:autoSpaceDN w:val="0"/>
                              <w:adjustRightInd w:val="0"/>
                              <w:ind w:right="51"/>
                              <w:jc w:val="both"/>
                              <w:rPr>
                                <w:lang w:val="es-MX"/>
                              </w:rPr>
                            </w:pPr>
                            <w:r w:rsidRPr="00F170B0">
                              <w:rPr>
                                <w:b/>
                                <w:lang w:val="es-MX"/>
                              </w:rPr>
                              <w:t>Citar como:</w:t>
                            </w:r>
                            <w:r w:rsidRPr="00F170B0">
                              <w:rPr>
                                <w:lang w:val="es-MX"/>
                              </w:rPr>
                              <w:t xml:space="preserve"> </w:t>
                            </w:r>
                            <w:proofErr w:type="spellStart"/>
                            <w:r w:rsidR="00BC73F8" w:rsidRPr="00BC73F8">
                              <w:rPr>
                                <w:lang w:val="es-MX"/>
                              </w:rPr>
                              <w:t>Luévanos</w:t>
                            </w:r>
                            <w:proofErr w:type="spellEnd"/>
                            <w:r w:rsidR="00BC73F8" w:rsidRPr="00BC73F8">
                              <w:rPr>
                                <w:lang w:val="es-MX"/>
                              </w:rPr>
                              <w:t xml:space="preserve"> Rojas, A.</w:t>
                            </w:r>
                            <w:r w:rsidR="00BC73F8">
                              <w:rPr>
                                <w:lang w:val="es-MX"/>
                              </w:rPr>
                              <w:t>,</w:t>
                            </w:r>
                            <w:r w:rsidR="00BC73F8" w:rsidRPr="00BC73F8">
                              <w:rPr>
                                <w:lang w:val="es-MX"/>
                              </w:rPr>
                              <w:t xml:space="preserve"> López Chavarría,</w:t>
                            </w:r>
                            <w:r w:rsidR="00BC73F8">
                              <w:rPr>
                                <w:lang w:val="es-MX"/>
                              </w:rPr>
                              <w:t xml:space="preserve"> </w:t>
                            </w:r>
                            <w:r w:rsidR="00BC73F8" w:rsidRPr="00BC73F8">
                              <w:rPr>
                                <w:lang w:val="es-MX"/>
                              </w:rPr>
                              <w:t>S.</w:t>
                            </w:r>
                            <w:r w:rsidR="00BC73F8">
                              <w:rPr>
                                <w:lang w:val="es-MX"/>
                              </w:rPr>
                              <w:t>,</w:t>
                            </w:r>
                            <w:r w:rsidR="00BC73F8" w:rsidRPr="00BC73F8">
                              <w:rPr>
                                <w:lang w:val="es-MX"/>
                              </w:rPr>
                              <w:t xml:space="preserve"> Medina Elizondo, M.</w:t>
                            </w:r>
                            <w:r w:rsidR="00BC73F8">
                              <w:rPr>
                                <w:lang w:val="es-MX"/>
                              </w:rPr>
                              <w:t>,</w:t>
                            </w:r>
                            <w:r w:rsidR="00BC73F8" w:rsidRPr="00BC73F8">
                              <w:rPr>
                                <w:lang w:val="es-MX"/>
                              </w:rPr>
                              <w:t xml:space="preserve"> Martínez Aguilar</w:t>
                            </w:r>
                            <w:r w:rsidR="00BC73F8">
                              <w:rPr>
                                <w:lang w:val="es-MX"/>
                              </w:rPr>
                              <w:t>,</w:t>
                            </w:r>
                            <w:r w:rsidRPr="00E20F0A">
                              <w:rPr>
                                <w:lang w:val="es-MX"/>
                              </w:rPr>
                              <w:t xml:space="preserve"> </w:t>
                            </w:r>
                            <w:r w:rsidR="00BC73F8" w:rsidRPr="00BC73F8">
                              <w:rPr>
                                <w:lang w:val="es-MX"/>
                              </w:rPr>
                              <w:t xml:space="preserve">C. </w:t>
                            </w:r>
                            <w:r w:rsidRPr="00E20F0A">
                              <w:rPr>
                                <w:lang w:val="es-MX"/>
                              </w:rPr>
                              <w:t>(</w:t>
                            </w:r>
                            <w:r w:rsidR="00BC73F8">
                              <w:rPr>
                                <w:lang w:val="es-MX"/>
                              </w:rPr>
                              <w:t>2026</w:t>
                            </w:r>
                            <w:r w:rsidRPr="00E20F0A">
                              <w:rPr>
                                <w:lang w:val="es-MX"/>
                              </w:rPr>
                              <w:t>)</w:t>
                            </w:r>
                            <w:r>
                              <w:rPr>
                                <w:lang w:val="es-MX"/>
                              </w:rPr>
                              <w:t>,</w:t>
                            </w:r>
                            <w:r w:rsidRPr="00F170B0">
                              <w:rPr>
                                <w:i/>
                                <w:lang w:val="es-MX"/>
                              </w:rPr>
                              <w:t xml:space="preserve"> “</w:t>
                            </w:r>
                            <w:r w:rsidR="00BC73F8" w:rsidRPr="00BC73F8">
                              <w:rPr>
                                <w:i/>
                                <w:lang w:val="es-MX"/>
                              </w:rPr>
                              <w:t>Diseño completo para zapatas combinadas rectangulares asumiendo que el área de contacto con el suelo está parcialmente comprimida</w:t>
                            </w:r>
                            <w:r w:rsidRPr="00F170B0">
                              <w:rPr>
                                <w:i/>
                                <w:lang w:val="es-MX"/>
                              </w:rPr>
                              <w:t>”</w:t>
                            </w:r>
                            <w:r w:rsidRPr="00F170B0">
                              <w:rPr>
                                <w:lang w:val="es-MX"/>
                              </w:rPr>
                              <w:t xml:space="preserve">, </w:t>
                            </w:r>
                            <w:r w:rsidRPr="00E20F0A">
                              <w:rPr>
                                <w:lang w:val="es-MX"/>
                              </w:rPr>
                              <w:t xml:space="preserve">Revista ALCONPAT, </w:t>
                            </w:r>
                            <w:r w:rsidR="00BC73F8">
                              <w:rPr>
                                <w:lang w:val="es-MX"/>
                              </w:rPr>
                              <w:t>16</w:t>
                            </w:r>
                            <w:r w:rsidRPr="00E20F0A">
                              <w:rPr>
                                <w:lang w:val="es-MX"/>
                              </w:rPr>
                              <w:t xml:space="preserve"> (</w:t>
                            </w:r>
                            <w:r w:rsidR="00BC73F8">
                              <w:rPr>
                                <w:lang w:val="es-MX"/>
                              </w:rPr>
                              <w:t>3</w:t>
                            </w:r>
                            <w:r w:rsidRPr="00E20F0A">
                              <w:rPr>
                                <w:lang w:val="es-MX"/>
                              </w:rPr>
                              <w:t xml:space="preserve">), pp. </w:t>
                            </w:r>
                            <w:r w:rsidR="000110F7">
                              <w:rPr>
                                <w:sz w:val="22"/>
                                <w:szCs w:val="22"/>
                                <w:lang w:val="it-IT"/>
                              </w:rPr>
                              <w:t>422</w:t>
                            </w:r>
                            <w:r w:rsidR="000110F7" w:rsidRPr="002C5BFD">
                              <w:rPr>
                                <w:sz w:val="22"/>
                                <w:szCs w:val="22"/>
                                <w:lang w:val="it-IT"/>
                              </w:rPr>
                              <w:t xml:space="preserve"> – </w:t>
                            </w:r>
                            <w:r w:rsidR="000110F7">
                              <w:rPr>
                                <w:sz w:val="22"/>
                                <w:szCs w:val="22"/>
                                <w:lang w:val="it-IT"/>
                              </w:rPr>
                              <w:t>474</w:t>
                            </w:r>
                            <w:r w:rsidRPr="00E20F0A">
                              <w:rPr>
                                <w:lang w:val="es-MX"/>
                              </w:rPr>
                              <w:t>, DOI:</w:t>
                            </w:r>
                            <w:r w:rsidR="00AC7D5F">
                              <w:rPr>
                                <w:lang w:val="es-MX"/>
                              </w:rPr>
                              <w:t xml:space="preserve"> </w:t>
                            </w:r>
                            <w:hyperlink r:id="rId14" w:history="1">
                              <w:r w:rsidR="00EC13ED" w:rsidRPr="0068525B">
                                <w:rPr>
                                  <w:rStyle w:val="Hipervnculo"/>
                                  <w:lang w:val="es-MX"/>
                                </w:rPr>
                                <w:t>https://doi.org/10.21041/ra.v16i3.1021</w:t>
                              </w:r>
                            </w:hyperlink>
                            <w:r w:rsidR="00EC13ED">
                              <w:rPr>
                                <w:lang w:val="es-MX"/>
                              </w:rPr>
                              <w:t xml:space="preserve"> </w:t>
                            </w:r>
                          </w:p>
                          <w:p w14:paraId="6C639A51" w14:textId="77777777" w:rsidR="00D32239" w:rsidRPr="00F170B0" w:rsidRDefault="00D32239" w:rsidP="00D32239">
                            <w:pPr>
                              <w:rPr>
                                <w:lang w:val="es-MX"/>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C1CCB6" id="Rectángulo 7" o:spid="_x0000_s1026" style="position:absolute;left:0;text-align:left;margin-left:-23.25pt;margin-top:35.05pt;width:493pt;height:64.2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" fillcolor="#d9e2f3" strokecolor="#2f5496">
                <v:textbox>
                  <w:txbxContent>
                    <w:p w14:paraId="78082AEC" w14:textId="0E7C0049" w:rsidR="00D32239" w:rsidRPr="00AC7D5F" w:rsidRDefault="00D32239" w:rsidP="00BC73F8">
                      <w:pPr>
                        <w:autoSpaceDE w:val="0"/>
                        <w:autoSpaceDN w:val="0"/>
                        <w:adjustRightInd w:val="0"/>
                        <w:ind w:right="51"/>
                        <w:jc w:val="both"/>
                        <w:rPr>
                          <w:lang w:val="es-MX"/>
                        </w:rPr>
                      </w:pPr>
                      <w:r w:rsidRPr="00F170B0">
                        <w:rPr>
                          <w:b/>
                          <w:lang w:val="es-MX"/>
                        </w:rPr>
                        <w:t>Citar como:</w:t>
                      </w:r>
                      <w:r w:rsidRPr="00F170B0">
                        <w:rPr>
                          <w:lang w:val="es-MX"/>
                        </w:rPr>
                        <w:t xml:space="preserve"> </w:t>
                      </w:r>
                      <w:proofErr w:type="spellStart"/>
                      <w:r w:rsidR="00BC73F8" w:rsidRPr="00BC73F8">
                        <w:rPr>
                          <w:lang w:val="es-MX"/>
                        </w:rPr>
                        <w:t>Luévanos</w:t>
                      </w:r>
                      <w:proofErr w:type="spellEnd"/>
                      <w:r w:rsidR="00BC73F8" w:rsidRPr="00BC73F8">
                        <w:rPr>
                          <w:lang w:val="es-MX"/>
                        </w:rPr>
                        <w:t xml:space="preserve"> Rojas, A.</w:t>
                      </w:r>
                      <w:r w:rsidR="00BC73F8">
                        <w:rPr>
                          <w:lang w:val="es-MX"/>
                        </w:rPr>
                        <w:t>,</w:t>
                      </w:r>
                      <w:r w:rsidR="00BC73F8" w:rsidRPr="00BC73F8">
                        <w:rPr>
                          <w:lang w:val="es-MX"/>
                        </w:rPr>
                        <w:t xml:space="preserve"> López Chavarría,</w:t>
                      </w:r>
                      <w:r w:rsidR="00BC73F8">
                        <w:rPr>
                          <w:lang w:val="es-MX"/>
                        </w:rPr>
                        <w:t xml:space="preserve"> </w:t>
                      </w:r>
                      <w:r w:rsidR="00BC73F8" w:rsidRPr="00BC73F8">
                        <w:rPr>
                          <w:lang w:val="es-MX"/>
                        </w:rPr>
                        <w:t>S.</w:t>
                      </w:r>
                      <w:r w:rsidR="00BC73F8">
                        <w:rPr>
                          <w:lang w:val="es-MX"/>
                        </w:rPr>
                        <w:t>,</w:t>
                      </w:r>
                      <w:r w:rsidR="00BC73F8" w:rsidRPr="00BC73F8">
                        <w:rPr>
                          <w:lang w:val="es-MX"/>
                        </w:rPr>
                        <w:t xml:space="preserve"> Medina Elizondo, M.</w:t>
                      </w:r>
                      <w:r w:rsidR="00BC73F8">
                        <w:rPr>
                          <w:lang w:val="es-MX"/>
                        </w:rPr>
                        <w:t>,</w:t>
                      </w:r>
                      <w:r w:rsidR="00BC73F8" w:rsidRPr="00BC73F8">
                        <w:rPr>
                          <w:lang w:val="es-MX"/>
                        </w:rPr>
                        <w:t xml:space="preserve"> Martínez Aguilar</w:t>
                      </w:r>
                      <w:r w:rsidR="00BC73F8">
                        <w:rPr>
                          <w:lang w:val="es-MX"/>
                        </w:rPr>
                        <w:t>,</w:t>
                      </w:r>
                      <w:r w:rsidRPr="00E20F0A">
                        <w:rPr>
                          <w:lang w:val="es-MX"/>
                        </w:rPr>
                        <w:t xml:space="preserve"> </w:t>
                      </w:r>
                      <w:r w:rsidR="00BC73F8" w:rsidRPr="00BC73F8">
                        <w:rPr>
                          <w:lang w:val="es-MX"/>
                        </w:rPr>
                        <w:t xml:space="preserve">C. </w:t>
                      </w:r>
                      <w:r w:rsidRPr="00E20F0A">
                        <w:rPr>
                          <w:lang w:val="es-MX"/>
                        </w:rPr>
                        <w:t>(</w:t>
                      </w:r>
                      <w:r w:rsidR="00BC73F8">
                        <w:rPr>
                          <w:lang w:val="es-MX"/>
                        </w:rPr>
                        <w:t>2026</w:t>
                      </w:r>
                      <w:r w:rsidRPr="00E20F0A">
                        <w:rPr>
                          <w:lang w:val="es-MX"/>
                        </w:rPr>
                        <w:t>)</w:t>
                      </w:r>
                      <w:r>
                        <w:rPr>
                          <w:lang w:val="es-MX"/>
                        </w:rPr>
                        <w:t>,</w:t>
                      </w:r>
                      <w:r w:rsidRPr="00F170B0">
                        <w:rPr>
                          <w:i/>
                          <w:lang w:val="es-MX"/>
                        </w:rPr>
                        <w:t xml:space="preserve"> “</w:t>
                      </w:r>
                      <w:r w:rsidR="00BC73F8" w:rsidRPr="00BC73F8">
                        <w:rPr>
                          <w:i/>
                          <w:lang w:val="es-MX"/>
                        </w:rPr>
                        <w:t>Diseño completo para zapatas combinadas rectangulares asumiendo que el área de contacto con el suelo está parcialmente comprimida</w:t>
                      </w:r>
                      <w:r w:rsidRPr="00F170B0">
                        <w:rPr>
                          <w:i/>
                          <w:lang w:val="es-MX"/>
                        </w:rPr>
                        <w:t>”</w:t>
                      </w:r>
                      <w:r w:rsidRPr="00F170B0">
                        <w:rPr>
                          <w:lang w:val="es-MX"/>
                        </w:rPr>
                        <w:t xml:space="preserve">, </w:t>
                      </w:r>
                      <w:r w:rsidRPr="00E20F0A">
                        <w:rPr>
                          <w:lang w:val="es-MX"/>
                        </w:rPr>
                        <w:t xml:space="preserve">Revista ALCONPAT, </w:t>
                      </w:r>
                      <w:r w:rsidR="00BC73F8">
                        <w:rPr>
                          <w:lang w:val="es-MX"/>
                        </w:rPr>
                        <w:t>16</w:t>
                      </w:r>
                      <w:r w:rsidRPr="00E20F0A">
                        <w:rPr>
                          <w:lang w:val="es-MX"/>
                        </w:rPr>
                        <w:t xml:space="preserve"> (</w:t>
                      </w:r>
                      <w:r w:rsidR="00BC73F8">
                        <w:rPr>
                          <w:lang w:val="es-MX"/>
                        </w:rPr>
                        <w:t>3</w:t>
                      </w:r>
                      <w:r w:rsidRPr="00E20F0A">
                        <w:rPr>
                          <w:lang w:val="es-MX"/>
                        </w:rPr>
                        <w:t xml:space="preserve">), pp. </w:t>
                      </w:r>
                      <w:r w:rsidR="000110F7">
                        <w:rPr>
                          <w:sz w:val="22"/>
                          <w:szCs w:val="22"/>
                          <w:lang w:val="it-IT"/>
                        </w:rPr>
                        <w:t>422</w:t>
                      </w:r>
                      <w:r w:rsidR="000110F7" w:rsidRPr="002C5BFD">
                        <w:rPr>
                          <w:sz w:val="22"/>
                          <w:szCs w:val="22"/>
                          <w:lang w:val="it-IT"/>
                        </w:rPr>
                        <w:t xml:space="preserve"> – </w:t>
                      </w:r>
                      <w:r w:rsidR="000110F7">
                        <w:rPr>
                          <w:sz w:val="22"/>
                          <w:szCs w:val="22"/>
                          <w:lang w:val="it-IT"/>
                        </w:rPr>
                        <w:t>474</w:t>
                      </w:r>
                      <w:r w:rsidRPr="00E20F0A">
                        <w:rPr>
                          <w:lang w:val="es-MX"/>
                        </w:rPr>
                        <w:t>, DOI:</w:t>
                      </w:r>
                      <w:r w:rsidR="00AC7D5F">
                        <w:rPr>
                          <w:lang w:val="es-MX"/>
                        </w:rPr>
                        <w:t xml:space="preserve"> </w:t>
                      </w:r>
                      <w:hyperlink r:id="rId15" w:history="1">
                        <w:r w:rsidR="00EC13ED" w:rsidRPr="0068525B">
                          <w:rPr>
                            <w:rStyle w:val="Hipervnculo"/>
                            <w:lang w:val="es-MX"/>
                          </w:rPr>
                          <w:t>https://doi.org/10.21041/ra.v16i3.1021</w:t>
                        </w:r>
                      </w:hyperlink>
                      <w:r w:rsidR="00EC13ED">
                        <w:rPr>
                          <w:lang w:val="es-MX"/>
                        </w:rPr>
                        <w:t xml:space="preserve"> </w:t>
                      </w:r>
                    </w:p>
                    <w:p w14:paraId="6C639A51" w14:textId="77777777" w:rsidR="00D32239" w:rsidRPr="00F170B0" w:rsidRDefault="00D32239" w:rsidP="00D32239">
                      <w:pPr>
                        <w:rPr>
                          <w:lang w:val="es-MX"/>
                        </w:rPr>
                      </w:pPr>
                    </w:p>
                  </w:txbxContent>
                </v:textbox>
                <w10:wrap type="square"/>
              </v:rect>
            </w:pict>
          </mc:Fallback>
        </mc:AlternateContent>
      </w:r>
      <w:r w:rsidR="00D32239" w:rsidRPr="00326B10">
        <w:rPr>
          <w:b/>
          <w:color w:val="000000"/>
          <w:sz w:val="24"/>
          <w:szCs w:val="24"/>
          <w:lang w:val="es-MX" w:eastAsia="es-MX"/>
        </w:rPr>
        <w:t>Palabras clave</w:t>
      </w:r>
      <w:bookmarkStart w:id="4" w:name="_Hlk507166802"/>
      <w:r w:rsidR="00D32239" w:rsidRPr="00326B10">
        <w:rPr>
          <w:b/>
          <w:color w:val="000000"/>
          <w:sz w:val="24"/>
          <w:szCs w:val="24"/>
          <w:lang w:val="es-MX" w:eastAsia="es-MX"/>
        </w:rPr>
        <w:t>:</w:t>
      </w:r>
      <w:r w:rsidR="00D32239" w:rsidRPr="00326B10">
        <w:rPr>
          <w:color w:val="000000"/>
          <w:sz w:val="24"/>
          <w:szCs w:val="24"/>
          <w:lang w:val="es-MX" w:eastAsia="es-MX"/>
        </w:rPr>
        <w:t xml:space="preserve"> </w:t>
      </w:r>
      <w:bookmarkEnd w:id="4"/>
      <w:r w:rsidRPr="00BC73F8">
        <w:rPr>
          <w:color w:val="000000"/>
          <w:sz w:val="24"/>
          <w:szCs w:val="24"/>
          <w:lang w:val="es-MX" w:eastAsia="es-MX"/>
        </w:rPr>
        <w:t>diseño completo; zapatas combinadas rectangulares; momentos; cortantes por flexión; cortantes por punzonamiento</w:t>
      </w:r>
      <w:r w:rsidR="00D32239" w:rsidRPr="00326B10">
        <w:rPr>
          <w:color w:val="000000"/>
          <w:sz w:val="24"/>
          <w:szCs w:val="24"/>
          <w:lang w:val="es-MX" w:eastAsia="es-MX"/>
        </w:rPr>
        <w:t>.</w:t>
      </w:r>
    </w:p>
    <w:p w14:paraId="5F2CA425" w14:textId="63D3A5D7" w:rsidR="00D32239" w:rsidRPr="00326B10" w:rsidRDefault="00D32239" w:rsidP="00D32239">
      <w:pPr>
        <w:autoSpaceDE w:val="0"/>
        <w:autoSpaceDN w:val="0"/>
        <w:adjustRightInd w:val="0"/>
        <w:ind w:left="-426" w:right="51"/>
        <w:jc w:val="both"/>
        <w:rPr>
          <w:sz w:val="20"/>
          <w:szCs w:val="20"/>
          <w:lang w:val="es-MX"/>
        </w:rPr>
      </w:pPr>
      <w:r w:rsidRPr="00326B10">
        <w:rPr>
          <w:lang w:val="es-MX"/>
        </w:rPr>
        <w:t>_______________________________________________________________</w:t>
      </w:r>
    </w:p>
    <w:p w14:paraId="39CD8F55" w14:textId="57BCD94B" w:rsidR="00D32239" w:rsidRPr="00326B10" w:rsidRDefault="00D32239" w:rsidP="00BC73F8">
      <w:pPr>
        <w:pStyle w:val="Textoautores"/>
        <w:ind w:left="-426" w:right="51"/>
        <w:rPr>
          <w:lang w:val="es-MX"/>
        </w:rPr>
      </w:pPr>
      <w:r w:rsidRPr="00326B10">
        <w:rPr>
          <w:vertAlign w:val="superscript"/>
          <w:lang w:val="es-MX"/>
        </w:rPr>
        <w:t xml:space="preserve">1 </w:t>
      </w:r>
      <w:proofErr w:type="gramStart"/>
      <w:r w:rsidR="00BC73F8" w:rsidRPr="00BC73F8">
        <w:rPr>
          <w:lang w:val="es-MX"/>
        </w:rPr>
        <w:t>Instituto</w:t>
      </w:r>
      <w:proofErr w:type="gramEnd"/>
      <w:r w:rsidR="00BC73F8" w:rsidRPr="00BC73F8">
        <w:rPr>
          <w:lang w:val="es-MX"/>
        </w:rPr>
        <w:t xml:space="preserve"> de Investigaciones Multidisciplinarias, Universidad Autónoma de Coahuila, Torreón, Coahuila, México</w:t>
      </w:r>
      <w:r w:rsidR="00BC73F8">
        <w:rPr>
          <w:lang w:val="es-MX"/>
        </w:rPr>
        <w:t>.</w:t>
      </w:r>
    </w:p>
    <w:p w14:paraId="1E009017" w14:textId="77777777" w:rsidR="00D32239" w:rsidRPr="00326B10" w:rsidRDefault="00D32239" w:rsidP="00D32239">
      <w:pPr>
        <w:pStyle w:val="Textoautores"/>
        <w:ind w:left="-426" w:right="51"/>
        <w:rPr>
          <w:sz w:val="18"/>
          <w:szCs w:val="18"/>
          <w:lang w:val="es-MX"/>
        </w:rPr>
      </w:pPr>
    </w:p>
    <w:p w14:paraId="16A47E87" w14:textId="77777777" w:rsidR="00D32239" w:rsidRDefault="00D32239" w:rsidP="00D32239">
      <w:pPr>
        <w:pStyle w:val="Normalresumen"/>
        <w:ind w:left="-426" w:right="51"/>
        <w:rPr>
          <w:sz w:val="18"/>
          <w:szCs w:val="18"/>
          <w:lang w:val="es-MX"/>
        </w:rPr>
      </w:pPr>
    </w:p>
    <w:p w14:paraId="3F96AF0D" w14:textId="77777777" w:rsidR="00C21FF5" w:rsidRDefault="00C21FF5" w:rsidP="00D32239">
      <w:pPr>
        <w:pStyle w:val="Normalresumen"/>
        <w:ind w:left="-426" w:right="51"/>
        <w:rPr>
          <w:sz w:val="18"/>
          <w:szCs w:val="18"/>
          <w:lang w:val="es-MX"/>
        </w:rPr>
      </w:pPr>
    </w:p>
    <w:p w14:paraId="5C954848" w14:textId="77777777" w:rsidR="00C21FF5" w:rsidRDefault="00C21FF5" w:rsidP="00D32239">
      <w:pPr>
        <w:pStyle w:val="Normalresumen"/>
        <w:ind w:left="-426" w:right="51"/>
        <w:rPr>
          <w:sz w:val="18"/>
          <w:szCs w:val="18"/>
          <w:lang w:val="es-MX"/>
        </w:rPr>
      </w:pPr>
    </w:p>
    <w:p w14:paraId="2F93CD12" w14:textId="77777777" w:rsidR="00BC73F8" w:rsidRDefault="00BC73F8" w:rsidP="00D32239">
      <w:pPr>
        <w:pStyle w:val="Normalresumen"/>
        <w:ind w:left="-426" w:right="51"/>
        <w:rPr>
          <w:sz w:val="18"/>
          <w:szCs w:val="18"/>
          <w:lang w:val="es-MX"/>
        </w:rPr>
      </w:pPr>
    </w:p>
    <w:p w14:paraId="296CFD3E" w14:textId="77777777" w:rsidR="00BC73F8" w:rsidRDefault="00BC73F8" w:rsidP="00D32239">
      <w:pPr>
        <w:pStyle w:val="Normalresumen"/>
        <w:ind w:left="-426" w:right="51"/>
        <w:rPr>
          <w:sz w:val="18"/>
          <w:szCs w:val="18"/>
          <w:lang w:val="es-MX"/>
        </w:rPr>
      </w:pPr>
    </w:p>
    <w:p w14:paraId="784D2352" w14:textId="77777777" w:rsidR="00BC73F8" w:rsidRDefault="00BC73F8" w:rsidP="00D32239">
      <w:pPr>
        <w:pStyle w:val="Normalresumen"/>
        <w:ind w:left="-426" w:right="51"/>
        <w:rPr>
          <w:sz w:val="18"/>
          <w:szCs w:val="18"/>
          <w:lang w:val="es-MX"/>
        </w:rPr>
      </w:pPr>
    </w:p>
    <w:p w14:paraId="2206738F" w14:textId="77777777" w:rsidR="00BC73F8" w:rsidRPr="00326B10" w:rsidRDefault="00BC73F8" w:rsidP="00D32239">
      <w:pPr>
        <w:pStyle w:val="Normalresumen"/>
        <w:ind w:left="-426" w:right="51"/>
        <w:rPr>
          <w:sz w:val="18"/>
          <w:szCs w:val="18"/>
          <w:lang w:val="es-MX"/>
        </w:rPr>
      </w:pPr>
    </w:p>
    <w:p w14:paraId="6602CB65" w14:textId="77777777" w:rsidR="003152D5" w:rsidRPr="00C21FF5" w:rsidRDefault="003152D5" w:rsidP="003152D5">
      <w:pPr>
        <w:pStyle w:val="Textoautores"/>
        <w:ind w:left="-426" w:right="51"/>
        <w:jc w:val="both"/>
        <w:rPr>
          <w:b/>
          <w:bCs w:val="0"/>
          <w:sz w:val="18"/>
          <w:szCs w:val="18"/>
          <w:lang w:val="es-419"/>
        </w:rPr>
      </w:pPr>
      <w:r w:rsidRPr="00C21FF5">
        <w:rPr>
          <w:b/>
          <w:bCs w:val="0"/>
          <w:sz w:val="18"/>
          <w:szCs w:val="18"/>
          <w:lang w:val="es-419"/>
        </w:rPr>
        <w:t>Contribución de cada autor</w:t>
      </w:r>
    </w:p>
    <w:p w14:paraId="1441C859" w14:textId="4669074F" w:rsidR="003152D5" w:rsidRPr="00C21FF5" w:rsidRDefault="00BC73F8" w:rsidP="003152D5">
      <w:pPr>
        <w:pStyle w:val="Textoautores"/>
        <w:ind w:left="-426" w:right="51"/>
        <w:jc w:val="both"/>
        <w:rPr>
          <w:sz w:val="18"/>
          <w:szCs w:val="18"/>
          <w:lang w:val="es-MX"/>
        </w:rPr>
      </w:pPr>
      <w:r w:rsidRPr="00BC73F8">
        <w:rPr>
          <w:sz w:val="18"/>
          <w:szCs w:val="18"/>
          <w:lang w:val="es-MX"/>
        </w:rPr>
        <w:t xml:space="preserve">En este trabajo el autor Arnulfo </w:t>
      </w:r>
      <w:proofErr w:type="spellStart"/>
      <w:r w:rsidRPr="00BC73F8">
        <w:rPr>
          <w:sz w:val="18"/>
          <w:szCs w:val="18"/>
          <w:lang w:val="es-MX"/>
        </w:rPr>
        <w:t>Luévanos</w:t>
      </w:r>
      <w:proofErr w:type="spellEnd"/>
      <w:r w:rsidRPr="00BC73F8">
        <w:rPr>
          <w:sz w:val="18"/>
          <w:szCs w:val="18"/>
          <w:lang w:val="es-MX"/>
        </w:rPr>
        <w:t xml:space="preserve"> Rojas contribuyó en la idea original del artículo (100%), desarrollo matemático del nuevo modelo (100%) y coordinó el trabajo en general (100%). El autor Sandra López Chavarría contribuyó en la discusión de resultados (100%). El autor Manuel Medina Elizondo contribuyó en la redacción del trabajo (100%). El autor Carmela Martínez Aguilar contribuyó en la elaboración de las figuras (100%) y la aplicación del modelo propuesto (100%)</w:t>
      </w:r>
      <w:r w:rsidR="006E4B32" w:rsidRPr="006E4B32">
        <w:rPr>
          <w:sz w:val="18"/>
          <w:szCs w:val="18"/>
          <w:lang w:val="es-MX"/>
        </w:rPr>
        <w:t>.</w:t>
      </w:r>
    </w:p>
    <w:p w14:paraId="3AAFABF7" w14:textId="77777777" w:rsidR="003152D5" w:rsidRPr="00C21FF5" w:rsidRDefault="003152D5" w:rsidP="003152D5">
      <w:pPr>
        <w:pStyle w:val="Textoautores"/>
        <w:ind w:left="-426" w:right="51"/>
        <w:jc w:val="both"/>
        <w:rPr>
          <w:sz w:val="18"/>
          <w:szCs w:val="18"/>
          <w:lang w:val="es-MX"/>
        </w:rPr>
      </w:pPr>
    </w:p>
    <w:p w14:paraId="0064EDF6" w14:textId="77777777" w:rsidR="003152D5" w:rsidRPr="00C21FF5" w:rsidRDefault="003152D5" w:rsidP="003152D5">
      <w:pPr>
        <w:pStyle w:val="Textoautores"/>
        <w:ind w:left="-426" w:right="51"/>
        <w:jc w:val="both"/>
        <w:rPr>
          <w:b/>
          <w:bCs w:val="0"/>
          <w:sz w:val="18"/>
          <w:szCs w:val="18"/>
          <w:lang w:val="es-419"/>
        </w:rPr>
      </w:pPr>
      <w:r w:rsidRPr="00C21FF5">
        <w:rPr>
          <w:b/>
          <w:bCs w:val="0"/>
          <w:sz w:val="18"/>
          <w:szCs w:val="18"/>
          <w:lang w:val="es-419"/>
        </w:rPr>
        <w:t xml:space="preserve">Licencia Creative </w:t>
      </w:r>
      <w:proofErr w:type="spellStart"/>
      <w:r w:rsidRPr="00C21FF5">
        <w:rPr>
          <w:b/>
          <w:bCs w:val="0"/>
          <w:sz w:val="18"/>
          <w:szCs w:val="18"/>
          <w:lang w:val="es-419"/>
        </w:rPr>
        <w:t>Commons</w:t>
      </w:r>
      <w:proofErr w:type="spellEnd"/>
    </w:p>
    <w:p w14:paraId="7EE1FCD3" w14:textId="308E1D5D" w:rsidR="00D32239" w:rsidRDefault="00D649B9" w:rsidP="00D32239">
      <w:pPr>
        <w:pStyle w:val="Textoautores"/>
        <w:ind w:left="-426" w:right="51"/>
        <w:rPr>
          <w:sz w:val="18"/>
          <w:szCs w:val="18"/>
          <w:lang w:val="es-419"/>
        </w:rPr>
      </w:pPr>
      <w:r w:rsidRPr="00D649B9">
        <w:rPr>
          <w:sz w:val="18"/>
          <w:szCs w:val="18"/>
          <w:lang w:val="es-419"/>
        </w:rPr>
        <w:t>Los derechos de autor (202</w:t>
      </w:r>
      <w:r w:rsidR="00036FE0">
        <w:rPr>
          <w:sz w:val="18"/>
          <w:szCs w:val="18"/>
          <w:lang w:val="es-419"/>
        </w:rPr>
        <w:t>6</w:t>
      </w:r>
      <w:r w:rsidRPr="00D649B9">
        <w:rPr>
          <w:sz w:val="18"/>
          <w:szCs w:val="18"/>
          <w:lang w:val="es-419"/>
        </w:rPr>
        <w:t xml:space="preserve">) son propiedad de los autores. Este trabajo es un artículo de acceso abierto publicado bajo los términos y condiciones de una licencia internacional Creative </w:t>
      </w:r>
      <w:proofErr w:type="spellStart"/>
      <w:r w:rsidRPr="00D649B9">
        <w:rPr>
          <w:sz w:val="18"/>
          <w:szCs w:val="18"/>
          <w:lang w:val="es-419"/>
        </w:rPr>
        <w:t>Commons</w:t>
      </w:r>
      <w:proofErr w:type="spellEnd"/>
      <w:r w:rsidRPr="00D649B9">
        <w:rPr>
          <w:sz w:val="18"/>
          <w:szCs w:val="18"/>
          <w:lang w:val="es-419"/>
        </w:rPr>
        <w:t xml:space="preserve"> </w:t>
      </w:r>
      <w:proofErr w:type="spellStart"/>
      <w:r w:rsidRPr="00D649B9">
        <w:rPr>
          <w:sz w:val="18"/>
          <w:szCs w:val="18"/>
          <w:lang w:val="es-419"/>
        </w:rPr>
        <w:t>Attribution</w:t>
      </w:r>
      <w:proofErr w:type="spellEnd"/>
      <w:r w:rsidRPr="00D649B9">
        <w:rPr>
          <w:sz w:val="18"/>
          <w:szCs w:val="18"/>
          <w:lang w:val="es-419"/>
        </w:rPr>
        <w:t xml:space="preserve"> 4.0 International </w:t>
      </w:r>
      <w:proofErr w:type="spellStart"/>
      <w:r w:rsidRPr="00D649B9">
        <w:rPr>
          <w:sz w:val="18"/>
          <w:szCs w:val="18"/>
          <w:lang w:val="es-419"/>
        </w:rPr>
        <w:t>License</w:t>
      </w:r>
      <w:proofErr w:type="spellEnd"/>
      <w:r w:rsidR="00C9151C" w:rsidRPr="00C9151C">
        <w:rPr>
          <w:sz w:val="18"/>
          <w:szCs w:val="18"/>
          <w:lang w:val="es-419"/>
        </w:rPr>
        <w:t xml:space="preserve"> (</w:t>
      </w:r>
      <w:hyperlink r:id="rId16" w:history="1">
        <w:r w:rsidR="00C9151C" w:rsidRPr="00C9151C">
          <w:rPr>
            <w:rStyle w:val="Hipervnculo"/>
            <w:sz w:val="18"/>
            <w:szCs w:val="18"/>
            <w:lang w:val="es-MX"/>
          </w:rPr>
          <w:t>CC BY 4.0</w:t>
        </w:r>
      </w:hyperlink>
      <w:r w:rsidR="00C9151C" w:rsidRPr="00C9151C">
        <w:rPr>
          <w:sz w:val="18"/>
          <w:szCs w:val="18"/>
          <w:lang w:val="es-419"/>
        </w:rPr>
        <w:t>).</w:t>
      </w:r>
    </w:p>
    <w:p w14:paraId="133EBCDC" w14:textId="77777777" w:rsidR="00C9151C" w:rsidRDefault="00C9151C" w:rsidP="00D32239">
      <w:pPr>
        <w:pStyle w:val="Textoautores"/>
        <w:ind w:left="-426" w:right="51"/>
        <w:rPr>
          <w:sz w:val="18"/>
          <w:szCs w:val="18"/>
          <w:lang w:val="es-MX"/>
        </w:rPr>
      </w:pPr>
    </w:p>
    <w:p w14:paraId="3EAD314D" w14:textId="77777777" w:rsidR="00BE1715" w:rsidRDefault="00BE1715" w:rsidP="00BE1715">
      <w:pPr>
        <w:pStyle w:val="Textoautores"/>
        <w:ind w:left="-426" w:right="51"/>
        <w:rPr>
          <w:b/>
          <w:bCs w:val="0"/>
          <w:sz w:val="18"/>
          <w:szCs w:val="18"/>
        </w:rPr>
      </w:pPr>
      <w:r>
        <w:rPr>
          <w:b/>
          <w:bCs w:val="0"/>
          <w:sz w:val="18"/>
          <w:szCs w:val="18"/>
        </w:rPr>
        <w:t>D</w:t>
      </w:r>
      <w:r w:rsidRPr="00BE1715">
        <w:rPr>
          <w:b/>
          <w:bCs w:val="0"/>
          <w:sz w:val="18"/>
          <w:szCs w:val="18"/>
        </w:rPr>
        <w:t>iscusiones y correcciones posteriores a la publicación</w:t>
      </w:r>
    </w:p>
    <w:p w14:paraId="15491A30" w14:textId="09BF8DE0" w:rsidR="00BE1715" w:rsidRPr="00BE1715" w:rsidRDefault="00BE1715" w:rsidP="00BE1715">
      <w:pPr>
        <w:pStyle w:val="Textoautores"/>
        <w:ind w:left="-426" w:right="51"/>
        <w:jc w:val="both"/>
        <w:rPr>
          <w:b/>
          <w:bCs w:val="0"/>
          <w:sz w:val="18"/>
          <w:szCs w:val="18"/>
        </w:rPr>
      </w:pPr>
      <w:r w:rsidRPr="00C21FF5">
        <w:rPr>
          <w:sz w:val="18"/>
          <w:szCs w:val="18"/>
          <w:lang w:val="es-MX"/>
        </w:rPr>
        <w:t xml:space="preserve">Cualquier discusión, incluyendo la réplica de los autores, se publicará en el segundo número del año </w:t>
      </w:r>
      <w:r w:rsidR="00BC73F8">
        <w:rPr>
          <w:sz w:val="18"/>
          <w:szCs w:val="18"/>
          <w:lang w:val="es-MX"/>
        </w:rPr>
        <w:t>2027</w:t>
      </w:r>
      <w:r w:rsidRPr="00C21FF5">
        <w:rPr>
          <w:sz w:val="18"/>
          <w:szCs w:val="18"/>
          <w:lang w:val="es-MX"/>
        </w:rPr>
        <w:t xml:space="preserve"> siempre y cuando la información se reciba antes del cierre del primer número del año </w:t>
      </w:r>
      <w:r w:rsidR="00BC73F8">
        <w:rPr>
          <w:sz w:val="18"/>
          <w:szCs w:val="18"/>
          <w:lang w:val="es-MX"/>
        </w:rPr>
        <w:t>2027</w:t>
      </w:r>
      <w:r w:rsidRPr="00C21FF5">
        <w:rPr>
          <w:sz w:val="18"/>
          <w:szCs w:val="18"/>
          <w:lang w:val="es-MX"/>
        </w:rPr>
        <w:t>.</w:t>
      </w:r>
    </w:p>
    <w:p w14:paraId="7148147D" w14:textId="77777777" w:rsidR="007340C8" w:rsidRPr="00326B10" w:rsidRDefault="007340C8" w:rsidP="007340C8">
      <w:pPr>
        <w:autoSpaceDE w:val="0"/>
        <w:autoSpaceDN w:val="0"/>
        <w:adjustRightInd w:val="0"/>
        <w:ind w:right="51"/>
        <w:jc w:val="center"/>
        <w:rPr>
          <w:b/>
          <w:sz w:val="28"/>
          <w:szCs w:val="28"/>
          <w:lang w:val="en-US"/>
        </w:rPr>
      </w:pPr>
      <w:bookmarkStart w:id="5" w:name="_Hlk239007733"/>
      <w:r w:rsidRPr="00C11CAB">
        <w:rPr>
          <w:b/>
          <w:sz w:val="28"/>
          <w:szCs w:val="28"/>
          <w:lang w:val="en-US"/>
        </w:rPr>
        <w:lastRenderedPageBreak/>
        <w:t>Complete design for rectangular combined footings assuming that the contact area with the soil is partially compressed</w:t>
      </w:r>
      <w:r w:rsidRPr="00326B10">
        <w:rPr>
          <w:b/>
          <w:sz w:val="28"/>
          <w:szCs w:val="28"/>
          <w:lang w:val="en-US"/>
        </w:rPr>
        <w:t>.</w:t>
      </w:r>
    </w:p>
    <w:p w14:paraId="7546F6D8" w14:textId="77777777" w:rsidR="007340C8" w:rsidRPr="00326B10" w:rsidRDefault="007340C8" w:rsidP="007340C8">
      <w:pPr>
        <w:autoSpaceDE w:val="0"/>
        <w:autoSpaceDN w:val="0"/>
        <w:adjustRightInd w:val="0"/>
        <w:ind w:right="51"/>
        <w:jc w:val="center"/>
        <w:rPr>
          <w:b/>
          <w:lang w:val="en-US"/>
        </w:rPr>
      </w:pPr>
    </w:p>
    <w:p w14:paraId="3E78AAFD" w14:textId="77777777" w:rsidR="007340C8" w:rsidRPr="00326B10" w:rsidRDefault="007340C8" w:rsidP="007340C8">
      <w:pPr>
        <w:pStyle w:val="Normalresumen"/>
        <w:ind w:right="51"/>
        <w:jc w:val="center"/>
        <w:rPr>
          <w:b/>
          <w:color w:val="000000"/>
          <w:sz w:val="26"/>
          <w:szCs w:val="26"/>
          <w:lang w:val="en-US" w:eastAsia="es-MX"/>
        </w:rPr>
      </w:pPr>
      <w:r>
        <w:rPr>
          <w:b/>
          <w:color w:val="000000"/>
          <w:sz w:val="26"/>
          <w:szCs w:val="26"/>
          <w:lang w:val="en-US" w:eastAsia="es-MX"/>
        </w:rPr>
        <w:t>ABSTRACT</w:t>
      </w:r>
    </w:p>
    <w:p w14:paraId="364482C1" w14:textId="77777777" w:rsidR="007340C8" w:rsidRPr="00326B10" w:rsidRDefault="007340C8" w:rsidP="007340C8">
      <w:pPr>
        <w:pStyle w:val="Normalresumen"/>
        <w:ind w:right="51"/>
        <w:rPr>
          <w:color w:val="000000"/>
          <w:sz w:val="24"/>
          <w:szCs w:val="24"/>
          <w:lang w:val="en-US" w:eastAsia="es-MX"/>
        </w:rPr>
      </w:pPr>
      <w:r w:rsidRPr="00C11CAB">
        <w:rPr>
          <w:color w:val="000000"/>
          <w:sz w:val="24"/>
          <w:szCs w:val="24"/>
          <w:lang w:val="en-US" w:eastAsia="es-MX"/>
        </w:rPr>
        <w:t xml:space="preserve">This paper presents the complete design for RCFs (rectangular combined footings), assuming that the contact area with the soil is partially compressed. The formulation is carried out by integration to determine the moments, </w:t>
      </w:r>
      <w:r w:rsidRPr="00F259D1">
        <w:rPr>
          <w:iCs/>
          <w:color w:val="000000"/>
          <w:sz w:val="24"/>
          <w:szCs w:val="24"/>
          <w:lang w:val="en-US" w:eastAsia="es-MX" w:bidi="en-US"/>
        </w:rPr>
        <w:t xml:space="preserve">flexural shearing </w:t>
      </w:r>
      <w:r w:rsidRPr="00C11CAB">
        <w:rPr>
          <w:color w:val="000000"/>
          <w:sz w:val="24"/>
          <w:szCs w:val="24"/>
          <w:lang w:val="en-US" w:eastAsia="es-MX"/>
        </w:rPr>
        <w:t xml:space="preserve">and </w:t>
      </w:r>
      <w:r w:rsidRPr="00F259D1">
        <w:rPr>
          <w:iCs/>
          <w:color w:val="000000"/>
          <w:sz w:val="24"/>
          <w:szCs w:val="24"/>
          <w:lang w:val="en-US" w:eastAsia="es-MX" w:bidi="en-US"/>
        </w:rPr>
        <w:t>punching shearing</w:t>
      </w:r>
      <w:r w:rsidRPr="00F259D1">
        <w:rPr>
          <w:color w:val="000000"/>
          <w:sz w:val="24"/>
          <w:szCs w:val="24"/>
          <w:lang w:val="en-US" w:eastAsia="es-MX"/>
        </w:rPr>
        <w:t xml:space="preserve"> </w:t>
      </w:r>
      <w:r w:rsidRPr="00C11CAB">
        <w:rPr>
          <w:color w:val="000000"/>
          <w:sz w:val="24"/>
          <w:szCs w:val="24"/>
          <w:lang w:val="en-US" w:eastAsia="es-MX"/>
        </w:rPr>
        <w:t xml:space="preserve">for all possible cases for footings under biaxial and uniaxial </w:t>
      </w:r>
      <w:r>
        <w:rPr>
          <w:color w:val="000000"/>
          <w:sz w:val="24"/>
          <w:szCs w:val="24"/>
          <w:lang w:val="en-US" w:eastAsia="es-MX"/>
        </w:rPr>
        <w:t>flexion</w:t>
      </w:r>
      <w:r w:rsidRPr="00C11CAB">
        <w:rPr>
          <w:color w:val="000000"/>
          <w:sz w:val="24"/>
          <w:szCs w:val="24"/>
          <w:lang w:val="en-US" w:eastAsia="es-MX"/>
        </w:rPr>
        <w:t>. Numerical studies are presented to determine the design of this type of foundation. The proposed model offers significant savings in concrete and steel volumes compared to the current model, if the resultant force is located outside the central nucleus. Therefore, the proposed model should be used, because it offers better quality in th</w:t>
      </w:r>
      <w:r>
        <w:rPr>
          <w:color w:val="000000"/>
          <w:sz w:val="24"/>
          <w:szCs w:val="24"/>
          <w:lang w:val="en-US" w:eastAsia="es-MX"/>
        </w:rPr>
        <w:t>e control of the resources used</w:t>
      </w:r>
      <w:r w:rsidRPr="00326B10">
        <w:rPr>
          <w:color w:val="000000"/>
          <w:sz w:val="24"/>
          <w:szCs w:val="24"/>
          <w:lang w:val="en-US" w:eastAsia="es-MX"/>
        </w:rPr>
        <w:t>.</w:t>
      </w:r>
    </w:p>
    <w:p w14:paraId="7D58ED97" w14:textId="77777777" w:rsidR="007340C8" w:rsidRPr="00326B10" w:rsidRDefault="007340C8" w:rsidP="007340C8">
      <w:pPr>
        <w:pStyle w:val="Normalresumen"/>
        <w:ind w:right="51"/>
        <w:rPr>
          <w:color w:val="000000"/>
          <w:sz w:val="24"/>
          <w:szCs w:val="24"/>
          <w:lang w:val="en-US" w:eastAsia="es-MX"/>
        </w:rPr>
      </w:pPr>
      <w:r w:rsidRPr="00326B10">
        <w:rPr>
          <w:b/>
          <w:color w:val="000000"/>
          <w:sz w:val="24"/>
          <w:szCs w:val="24"/>
          <w:lang w:val="en-US" w:eastAsia="es-MX"/>
        </w:rPr>
        <w:t>Keywords:</w:t>
      </w:r>
      <w:r w:rsidRPr="00326B10">
        <w:rPr>
          <w:color w:val="000000"/>
          <w:sz w:val="24"/>
          <w:szCs w:val="24"/>
          <w:lang w:val="en-US" w:eastAsia="es-MX"/>
        </w:rPr>
        <w:t xml:space="preserve"> </w:t>
      </w:r>
      <w:r w:rsidRPr="00C11CAB">
        <w:rPr>
          <w:color w:val="000000"/>
          <w:sz w:val="24"/>
          <w:szCs w:val="24"/>
          <w:lang w:val="en-US" w:eastAsia="es-MX"/>
        </w:rPr>
        <w:t xml:space="preserve">complete design; rectangular combined footings; moments; </w:t>
      </w:r>
      <w:r>
        <w:rPr>
          <w:color w:val="000000"/>
          <w:sz w:val="24"/>
          <w:szCs w:val="24"/>
          <w:lang w:val="en-US" w:eastAsia="es-MX"/>
        </w:rPr>
        <w:t>flexural shearing; punching shearing</w:t>
      </w:r>
      <w:r w:rsidRPr="00326B10">
        <w:rPr>
          <w:color w:val="000000"/>
          <w:sz w:val="24"/>
          <w:szCs w:val="24"/>
          <w:lang w:val="en-US" w:eastAsia="es-MX"/>
        </w:rPr>
        <w:t>.</w:t>
      </w:r>
    </w:p>
    <w:bookmarkEnd w:id="5"/>
    <w:p w14:paraId="611C0018" w14:textId="77777777" w:rsidR="00D32239" w:rsidRPr="00326B10" w:rsidRDefault="00D32239" w:rsidP="00D32239">
      <w:pPr>
        <w:pStyle w:val="Normalresumen"/>
        <w:ind w:right="51"/>
        <w:rPr>
          <w:lang w:val="en-US"/>
        </w:rPr>
      </w:pPr>
    </w:p>
    <w:p w14:paraId="467E9B71" w14:textId="77777777" w:rsidR="00073E29" w:rsidRPr="00232005" w:rsidRDefault="00073E29" w:rsidP="00073E29">
      <w:pPr>
        <w:pStyle w:val="Normalresumen"/>
        <w:ind w:right="51"/>
        <w:jc w:val="center"/>
        <w:rPr>
          <w:b/>
          <w:sz w:val="28"/>
          <w:szCs w:val="28"/>
          <w:lang w:val="pt-BR" w:eastAsia="es-ES_tradnl"/>
        </w:rPr>
      </w:pPr>
      <w:r w:rsidRPr="00E73022">
        <w:rPr>
          <w:b/>
          <w:sz w:val="28"/>
          <w:szCs w:val="28"/>
          <w:lang w:val="pt-BR" w:eastAsia="es-ES_tradnl"/>
        </w:rPr>
        <w:t>Dimensionamento completo de sapatas combinadas retangulares, considerando que a área de contato com o solo está parcialmente comprimida</w:t>
      </w:r>
      <w:r w:rsidRPr="00232005">
        <w:rPr>
          <w:b/>
          <w:sz w:val="28"/>
          <w:szCs w:val="28"/>
          <w:lang w:val="pt-BR" w:eastAsia="es-ES_tradnl"/>
        </w:rPr>
        <w:t>.</w:t>
      </w:r>
    </w:p>
    <w:p w14:paraId="021E278E" w14:textId="77777777" w:rsidR="00073E29" w:rsidRPr="00232005" w:rsidRDefault="00073E29" w:rsidP="00073E29">
      <w:pPr>
        <w:pStyle w:val="Normalresumen"/>
        <w:ind w:right="51"/>
        <w:jc w:val="center"/>
        <w:rPr>
          <w:b/>
          <w:sz w:val="28"/>
          <w:szCs w:val="28"/>
          <w:lang w:val="pt-BR" w:eastAsia="es-ES_tradnl"/>
        </w:rPr>
      </w:pPr>
    </w:p>
    <w:p w14:paraId="59E01C78" w14:textId="77777777" w:rsidR="00073E29" w:rsidRPr="00232005" w:rsidRDefault="00073E29" w:rsidP="00073E29">
      <w:pPr>
        <w:pStyle w:val="Ttuloresumen"/>
        <w:ind w:right="51"/>
        <w:jc w:val="center"/>
        <w:rPr>
          <w:lang w:val="pt-BR"/>
        </w:rPr>
      </w:pPr>
      <w:r w:rsidRPr="00232005">
        <w:rPr>
          <w:lang w:val="pt-BR"/>
        </w:rPr>
        <w:t>RESUMO</w:t>
      </w:r>
    </w:p>
    <w:p w14:paraId="05B1160B" w14:textId="77777777" w:rsidR="00073E29" w:rsidRPr="00232005" w:rsidRDefault="00073E29" w:rsidP="00073E29">
      <w:pPr>
        <w:pStyle w:val="Normalresumen"/>
        <w:ind w:right="51"/>
        <w:rPr>
          <w:sz w:val="24"/>
          <w:szCs w:val="24"/>
          <w:lang w:val="pt-BR" w:eastAsia="es-MX"/>
        </w:rPr>
      </w:pPr>
      <w:r w:rsidRPr="00E73022">
        <w:rPr>
          <w:sz w:val="24"/>
          <w:szCs w:val="24"/>
          <w:lang w:val="pt-BR" w:eastAsia="es-MX"/>
        </w:rPr>
        <w:t xml:space="preserve">Este trabalho apresenta o dimensionamento completo de </w:t>
      </w:r>
      <w:proofErr w:type="spellStart"/>
      <w:r w:rsidRPr="00E73022">
        <w:rPr>
          <w:sz w:val="24"/>
          <w:szCs w:val="24"/>
          <w:lang w:val="pt-BR" w:eastAsia="es-MX"/>
        </w:rPr>
        <w:t>ZCRs</w:t>
      </w:r>
      <w:proofErr w:type="spellEnd"/>
      <w:r w:rsidRPr="00E73022">
        <w:rPr>
          <w:sz w:val="24"/>
          <w:szCs w:val="24"/>
          <w:lang w:val="pt-BR" w:eastAsia="es-MX"/>
        </w:rPr>
        <w:t xml:space="preserve"> (sapatas combinadas retangulares), considerando que a superfície de contato com o solo está parcialmente comprimida. A formulação é desenvolvida por meio de integração para determinar os momentos, os esforços cortantes por flexão e os esforços cortantes por punção para todos os casos possíveis de sapatas submetidas à flexão biaxial e uniaxial. São apresentados estudos numéricos para determinar o dimensionamento desse tipo de sapata. O modelo proposto apresenta uma economia significativa nos volumes de aço e concreto em comparação com o modelo atual, quando a força resultante está localizada fora do núcleo central. Portanto, recomenda-se a utilização do modelo proposto, uma vez que proporciona melhor controle e otimização dos recursos empregados</w:t>
      </w:r>
      <w:r w:rsidRPr="00232005">
        <w:rPr>
          <w:sz w:val="24"/>
          <w:szCs w:val="24"/>
          <w:lang w:val="pt-BR" w:eastAsia="es-MX"/>
        </w:rPr>
        <w:t>.</w:t>
      </w:r>
    </w:p>
    <w:p w14:paraId="75A7646E" w14:textId="77777777" w:rsidR="00073E29" w:rsidRPr="0029364D" w:rsidRDefault="00073E29" w:rsidP="00073E29">
      <w:pPr>
        <w:pStyle w:val="Normalresumen"/>
        <w:ind w:right="51"/>
        <w:rPr>
          <w:sz w:val="24"/>
          <w:szCs w:val="24"/>
          <w:lang w:val="pt-BR" w:eastAsia="es-MX"/>
        </w:rPr>
      </w:pPr>
      <w:r w:rsidRPr="00232005">
        <w:rPr>
          <w:b/>
          <w:sz w:val="24"/>
          <w:szCs w:val="24"/>
          <w:lang w:val="pt-BR" w:eastAsia="es-MX"/>
        </w:rPr>
        <w:t>Palavras-chave</w:t>
      </w:r>
      <w:r w:rsidRPr="00232005">
        <w:rPr>
          <w:sz w:val="24"/>
          <w:szCs w:val="24"/>
          <w:lang w:val="pt-BR" w:eastAsia="es-MX"/>
        </w:rPr>
        <w:t xml:space="preserve">: </w:t>
      </w:r>
      <w:r w:rsidRPr="00E73022">
        <w:rPr>
          <w:sz w:val="24"/>
          <w:szCs w:val="24"/>
          <w:lang w:val="pt-BR" w:eastAsia="es-MX"/>
        </w:rPr>
        <w:t>dimensionamento completo; sapatas combinadas retangulares; momentos; esforços cortantes por flexão; esforços cortantes por punção</w:t>
      </w:r>
      <w:r w:rsidRPr="00232005">
        <w:rPr>
          <w:sz w:val="24"/>
          <w:szCs w:val="24"/>
          <w:lang w:val="pt-BR" w:eastAsia="es-MX"/>
        </w:rPr>
        <w:t>.</w:t>
      </w:r>
    </w:p>
    <w:p w14:paraId="73E6A2E7" w14:textId="77777777" w:rsidR="00D32239" w:rsidRDefault="00D32239" w:rsidP="00D32239">
      <w:pPr>
        <w:autoSpaceDE w:val="0"/>
        <w:autoSpaceDN w:val="0"/>
        <w:adjustRightInd w:val="0"/>
        <w:ind w:right="51"/>
        <w:jc w:val="both"/>
        <w:rPr>
          <w:color w:val="2E74B5"/>
          <w:lang w:val="pt-BR" w:eastAsia="es-MX"/>
        </w:rPr>
      </w:pPr>
    </w:p>
    <w:p w14:paraId="720462EA" w14:textId="77777777" w:rsidR="00C21FF5" w:rsidRDefault="00C21FF5" w:rsidP="00D32239">
      <w:pPr>
        <w:autoSpaceDE w:val="0"/>
        <w:autoSpaceDN w:val="0"/>
        <w:adjustRightInd w:val="0"/>
        <w:ind w:right="51"/>
        <w:jc w:val="both"/>
        <w:rPr>
          <w:color w:val="2E74B5"/>
          <w:lang w:val="pt-BR" w:eastAsia="es-MX"/>
        </w:rPr>
      </w:pPr>
    </w:p>
    <w:p w14:paraId="2D539389" w14:textId="77777777" w:rsidR="00C21FF5" w:rsidRDefault="00C21FF5" w:rsidP="00D32239">
      <w:pPr>
        <w:autoSpaceDE w:val="0"/>
        <w:autoSpaceDN w:val="0"/>
        <w:adjustRightInd w:val="0"/>
        <w:ind w:right="51"/>
        <w:jc w:val="both"/>
        <w:rPr>
          <w:color w:val="2E74B5"/>
          <w:lang w:val="pt-BR" w:eastAsia="es-MX"/>
        </w:rPr>
      </w:pPr>
    </w:p>
    <w:p w14:paraId="7A4FB13A" w14:textId="77777777" w:rsidR="00C21FF5" w:rsidRDefault="00C21FF5" w:rsidP="00D32239">
      <w:pPr>
        <w:autoSpaceDE w:val="0"/>
        <w:autoSpaceDN w:val="0"/>
        <w:adjustRightInd w:val="0"/>
        <w:ind w:right="51"/>
        <w:jc w:val="both"/>
        <w:rPr>
          <w:color w:val="2E74B5"/>
          <w:lang w:val="pt-BR" w:eastAsia="es-MX"/>
        </w:rPr>
      </w:pPr>
    </w:p>
    <w:p w14:paraId="5E4F02B1" w14:textId="77777777" w:rsidR="00536C76" w:rsidRDefault="00536C76" w:rsidP="00D32239">
      <w:pPr>
        <w:autoSpaceDE w:val="0"/>
        <w:autoSpaceDN w:val="0"/>
        <w:adjustRightInd w:val="0"/>
        <w:ind w:right="51"/>
        <w:jc w:val="both"/>
        <w:rPr>
          <w:color w:val="2E74B5"/>
          <w:lang w:val="pt-BR" w:eastAsia="es-MX"/>
        </w:rPr>
      </w:pPr>
    </w:p>
    <w:p w14:paraId="48E5C17C" w14:textId="77777777" w:rsidR="007340C8" w:rsidRDefault="007340C8" w:rsidP="00D32239">
      <w:pPr>
        <w:autoSpaceDE w:val="0"/>
        <w:autoSpaceDN w:val="0"/>
        <w:adjustRightInd w:val="0"/>
        <w:ind w:right="51"/>
        <w:jc w:val="both"/>
        <w:rPr>
          <w:color w:val="2E74B5"/>
          <w:lang w:val="pt-BR" w:eastAsia="es-MX"/>
        </w:rPr>
      </w:pPr>
    </w:p>
    <w:p w14:paraId="79A46295" w14:textId="77777777" w:rsidR="007340C8" w:rsidRDefault="007340C8" w:rsidP="00D32239">
      <w:pPr>
        <w:autoSpaceDE w:val="0"/>
        <w:autoSpaceDN w:val="0"/>
        <w:adjustRightInd w:val="0"/>
        <w:ind w:right="51"/>
        <w:jc w:val="both"/>
        <w:rPr>
          <w:color w:val="2E74B5"/>
          <w:lang w:val="pt-BR" w:eastAsia="es-MX"/>
        </w:rPr>
      </w:pPr>
    </w:p>
    <w:p w14:paraId="32BDBA06" w14:textId="77777777" w:rsidR="007340C8" w:rsidRDefault="007340C8" w:rsidP="00D32239">
      <w:pPr>
        <w:autoSpaceDE w:val="0"/>
        <w:autoSpaceDN w:val="0"/>
        <w:adjustRightInd w:val="0"/>
        <w:ind w:right="51"/>
        <w:jc w:val="both"/>
        <w:rPr>
          <w:color w:val="2E74B5"/>
          <w:lang w:val="pt-BR" w:eastAsia="es-MX"/>
        </w:rPr>
      </w:pPr>
    </w:p>
    <w:p w14:paraId="11F79F14" w14:textId="77777777" w:rsidR="003478E6" w:rsidRDefault="003478E6" w:rsidP="00D32239">
      <w:pPr>
        <w:autoSpaceDE w:val="0"/>
        <w:autoSpaceDN w:val="0"/>
        <w:adjustRightInd w:val="0"/>
        <w:ind w:right="51"/>
        <w:jc w:val="both"/>
        <w:rPr>
          <w:color w:val="2E74B5"/>
          <w:lang w:val="pt-BR" w:eastAsia="es-MX"/>
        </w:rPr>
      </w:pPr>
    </w:p>
    <w:p w14:paraId="18272DA0" w14:textId="77777777" w:rsidR="00C21FF5" w:rsidRPr="00326B10" w:rsidRDefault="00C21FF5" w:rsidP="00D32239">
      <w:pPr>
        <w:autoSpaceDE w:val="0"/>
        <w:autoSpaceDN w:val="0"/>
        <w:adjustRightInd w:val="0"/>
        <w:ind w:right="51"/>
        <w:jc w:val="both"/>
        <w:rPr>
          <w:color w:val="2E74B5"/>
          <w:lang w:val="pt-BR" w:eastAsia="es-MX"/>
        </w:rPr>
      </w:pPr>
    </w:p>
    <w:p w14:paraId="320E0720" w14:textId="77777777" w:rsidR="00C21FF5" w:rsidRPr="00C21FF5" w:rsidRDefault="00C21FF5" w:rsidP="00F43368">
      <w:pPr>
        <w:pStyle w:val="Textoautores"/>
        <w:ind w:left="0" w:right="51"/>
        <w:jc w:val="both"/>
        <w:rPr>
          <w:b/>
          <w:sz w:val="18"/>
          <w:szCs w:val="18"/>
          <w:lang w:val="es-MX"/>
        </w:rPr>
      </w:pPr>
      <w:r w:rsidRPr="00C21FF5">
        <w:rPr>
          <w:b/>
          <w:sz w:val="18"/>
          <w:szCs w:val="18"/>
          <w:lang w:val="es-MX"/>
        </w:rPr>
        <w:t>Información Legal</w:t>
      </w:r>
    </w:p>
    <w:p w14:paraId="5F3432B6" w14:textId="5EE60A27" w:rsidR="00C21FF5" w:rsidRPr="00C21FF5" w:rsidRDefault="00C21FF5" w:rsidP="00F43368">
      <w:pPr>
        <w:pStyle w:val="Textoautores"/>
        <w:ind w:left="0" w:right="51"/>
        <w:jc w:val="both"/>
        <w:rPr>
          <w:sz w:val="18"/>
          <w:szCs w:val="18"/>
          <w:lang w:val="es-MX"/>
        </w:rPr>
      </w:pPr>
      <w:r w:rsidRPr="00C21FF5">
        <w:rPr>
          <w:sz w:val="18"/>
          <w:szCs w:val="18"/>
          <w:lang w:val="es-MX"/>
        </w:rPr>
        <w:t>Revista ALCONPAT es una publicación cuatrimestral de la Asociación Latinoamericana de Control de Calidad, Patología y Recuperación de la Construcción, Internacional, A. C., Km. 6, antigua carretera a Progreso, Mérida, Yucatán, C.P. 97310, Tel.</w:t>
      </w:r>
      <w:r w:rsidR="00036FE0" w:rsidRPr="00036FE0">
        <w:rPr>
          <w:sz w:val="18"/>
          <w:szCs w:val="18"/>
          <w:lang w:val="es-MX"/>
        </w:rPr>
        <w:t xml:space="preserve"> </w:t>
      </w:r>
      <w:r w:rsidR="00036FE0" w:rsidRPr="00812EFF">
        <w:rPr>
          <w:sz w:val="18"/>
          <w:szCs w:val="18"/>
          <w:lang w:val="es-MX"/>
        </w:rPr>
        <w:t>+52 1 983 419 8241</w:t>
      </w:r>
      <w:r w:rsidRPr="00C21FF5">
        <w:rPr>
          <w:sz w:val="18"/>
          <w:szCs w:val="18"/>
          <w:lang w:val="es-MX"/>
        </w:rPr>
        <w:t xml:space="preserve">, </w:t>
      </w:r>
      <w:hyperlink r:id="rId17" w:history="1">
        <w:r w:rsidRPr="00C21FF5">
          <w:rPr>
            <w:rStyle w:val="Hipervnculo"/>
            <w:sz w:val="18"/>
            <w:szCs w:val="18"/>
            <w:lang w:val="es-MX"/>
          </w:rPr>
          <w:t>alconpat.int@gmail.com</w:t>
        </w:r>
      </w:hyperlink>
      <w:r w:rsidRPr="00C21FF5">
        <w:rPr>
          <w:sz w:val="18"/>
          <w:szCs w:val="18"/>
          <w:lang w:val="es-MX"/>
        </w:rPr>
        <w:t xml:space="preserve">, Página Web: </w:t>
      </w:r>
      <w:hyperlink r:id="rId18" w:history="1">
        <w:r w:rsidRPr="00C21FF5">
          <w:rPr>
            <w:rStyle w:val="Hipervnculo"/>
            <w:sz w:val="18"/>
            <w:szCs w:val="18"/>
            <w:lang w:val="es-MX"/>
          </w:rPr>
          <w:t>www.alconpat.org</w:t>
        </w:r>
      </w:hyperlink>
      <w:r w:rsidRPr="00C21FF5">
        <w:rPr>
          <w:sz w:val="18"/>
          <w:szCs w:val="18"/>
          <w:lang w:val="es-MX"/>
        </w:rPr>
        <w:t xml:space="preserve"> </w:t>
      </w:r>
    </w:p>
    <w:p w14:paraId="708A5305" w14:textId="6B533FA8" w:rsidR="00C21FF5" w:rsidRPr="00C21FF5" w:rsidRDefault="00C21FF5" w:rsidP="00F43368">
      <w:pPr>
        <w:pStyle w:val="Textoautores"/>
        <w:ind w:left="0" w:right="51"/>
        <w:jc w:val="both"/>
        <w:rPr>
          <w:sz w:val="18"/>
          <w:szCs w:val="18"/>
          <w:lang w:val="es-MX"/>
        </w:rPr>
      </w:pPr>
      <w:r w:rsidRPr="00C21FF5">
        <w:rPr>
          <w:sz w:val="18"/>
          <w:szCs w:val="18"/>
          <w:lang w:val="es-MX"/>
        </w:rPr>
        <w:t xml:space="preserve">Reserva de derechos al uso exclusivo No.04-2013-011717330300-203, </w:t>
      </w:r>
      <w:proofErr w:type="spellStart"/>
      <w:r w:rsidRPr="00C21FF5">
        <w:rPr>
          <w:sz w:val="18"/>
          <w:szCs w:val="18"/>
          <w:lang w:val="es-MX"/>
        </w:rPr>
        <w:t>eISSN</w:t>
      </w:r>
      <w:proofErr w:type="spellEnd"/>
      <w:r w:rsidRPr="00C21FF5">
        <w:rPr>
          <w:sz w:val="18"/>
          <w:szCs w:val="18"/>
          <w:lang w:val="es-MX"/>
        </w:rPr>
        <w:t xml:space="preserve"> 2007-6835, ambos otorgados por el Instituto Nacional de Derecho de Autor. </w:t>
      </w:r>
      <w:r w:rsidR="000301BA" w:rsidRPr="000301BA">
        <w:rPr>
          <w:sz w:val="18"/>
          <w:szCs w:val="18"/>
          <w:lang w:val="es-MX"/>
        </w:rPr>
        <w:t xml:space="preserve">Editor responsable: Dr. Pedro Castro Borges. </w:t>
      </w:r>
      <w:r w:rsidRPr="00C21FF5">
        <w:rPr>
          <w:sz w:val="18"/>
          <w:szCs w:val="18"/>
          <w:lang w:val="es-MX"/>
        </w:rPr>
        <w:t>Responsable de la última actualización de este número, Unidad de Informática ALCONPAT, Ing. Elizabeth Sabido Maldonado</w:t>
      </w:r>
      <w:r w:rsidR="002935A7">
        <w:rPr>
          <w:sz w:val="18"/>
          <w:szCs w:val="18"/>
          <w:lang w:val="es-MX"/>
        </w:rPr>
        <w:t>.</w:t>
      </w:r>
    </w:p>
    <w:p w14:paraId="059FDE08" w14:textId="77777777" w:rsidR="00C21FF5" w:rsidRPr="00C21FF5" w:rsidRDefault="00C21FF5" w:rsidP="00F43368">
      <w:pPr>
        <w:pStyle w:val="Textoautores"/>
        <w:ind w:left="0" w:right="51"/>
        <w:jc w:val="both"/>
        <w:rPr>
          <w:sz w:val="18"/>
          <w:szCs w:val="18"/>
          <w:lang w:val="es-MX"/>
        </w:rPr>
      </w:pPr>
      <w:r w:rsidRPr="00C21FF5">
        <w:rPr>
          <w:sz w:val="18"/>
          <w:szCs w:val="18"/>
          <w:lang w:val="es-MX"/>
        </w:rPr>
        <w:t>Las opiniones expresadas por los autores no necesariamente reflejan la postura del editor.</w:t>
      </w:r>
    </w:p>
    <w:p w14:paraId="61158C15" w14:textId="77777777" w:rsidR="00C21FF5" w:rsidRDefault="00F43368" w:rsidP="00F43368">
      <w:pPr>
        <w:pStyle w:val="Textoautores"/>
        <w:ind w:left="0" w:right="51"/>
        <w:jc w:val="both"/>
        <w:rPr>
          <w:sz w:val="18"/>
          <w:szCs w:val="18"/>
          <w:lang w:val="es-MX"/>
        </w:rPr>
      </w:pPr>
      <w:r>
        <w:rPr>
          <w:sz w:val="18"/>
          <w:szCs w:val="18"/>
          <w:lang w:val="es-MX"/>
        </w:rPr>
        <w:t>L</w:t>
      </w:r>
      <w:r w:rsidR="00C21FF5" w:rsidRPr="00C21FF5">
        <w:rPr>
          <w:sz w:val="18"/>
          <w:szCs w:val="18"/>
          <w:lang w:val="es-MX"/>
        </w:rPr>
        <w:t xml:space="preserve">a reproducción total o parcial de los contenidos e imágenes de la publicación </w:t>
      </w:r>
      <w:r>
        <w:rPr>
          <w:sz w:val="18"/>
          <w:szCs w:val="18"/>
          <w:lang w:val="es-MX"/>
        </w:rPr>
        <w:t xml:space="preserve">se realiza en apego al código COPE y a la licencia CC BY 4.0 </w:t>
      </w:r>
      <w:r w:rsidR="00C21FF5" w:rsidRPr="00C21FF5">
        <w:rPr>
          <w:sz w:val="18"/>
          <w:szCs w:val="18"/>
          <w:lang w:val="es-MX"/>
        </w:rPr>
        <w:t>de</w:t>
      </w:r>
      <w:r>
        <w:rPr>
          <w:sz w:val="18"/>
          <w:szCs w:val="18"/>
          <w:lang w:val="es-MX"/>
        </w:rPr>
        <w:t xml:space="preserve"> la Revista</w:t>
      </w:r>
      <w:r w:rsidR="00C21FF5" w:rsidRPr="00C21FF5">
        <w:rPr>
          <w:sz w:val="18"/>
          <w:szCs w:val="18"/>
          <w:lang w:val="es-MX"/>
        </w:rPr>
        <w:t xml:space="preserve"> ALCONPAT.</w:t>
      </w:r>
    </w:p>
    <w:p w14:paraId="48ED68A0" w14:textId="77777777" w:rsidR="007340C8" w:rsidRPr="00326B10" w:rsidRDefault="007340C8" w:rsidP="007340C8">
      <w:pPr>
        <w:pStyle w:val="Ttulocontenido"/>
        <w:rPr>
          <w:lang w:val="es-MX"/>
        </w:rPr>
      </w:pPr>
      <w:r w:rsidRPr="00326B10">
        <w:rPr>
          <w:lang w:val="es-MX"/>
        </w:rPr>
        <w:lastRenderedPageBreak/>
        <w:t>INTRODUCCIÓN</w:t>
      </w:r>
      <w:bookmarkStart w:id="6" w:name="_Toc435004508"/>
      <w:bookmarkStart w:id="7" w:name="_Toc435342899"/>
    </w:p>
    <w:p w14:paraId="56D392D2" w14:textId="77777777" w:rsidR="007340C8" w:rsidRPr="00326B10" w:rsidRDefault="007340C8" w:rsidP="007340C8">
      <w:pPr>
        <w:pStyle w:val="Normalcontenido"/>
        <w:rPr>
          <w:lang w:val="es-MX"/>
        </w:rPr>
      </w:pPr>
    </w:p>
    <w:bookmarkEnd w:id="6"/>
    <w:bookmarkEnd w:id="7"/>
    <w:p w14:paraId="0DB4742F" w14:textId="77777777" w:rsidR="007340C8" w:rsidRDefault="007340C8" w:rsidP="007340C8">
      <w:pPr>
        <w:jc w:val="both"/>
        <w:rPr>
          <w:lang w:val="es-MX"/>
        </w:rPr>
      </w:pPr>
      <w:r w:rsidRPr="00F864BD">
        <w:rPr>
          <w:lang w:val="es-MX"/>
        </w:rPr>
        <w:t>Las dimensiones de las zapatas también dependen del tamaño y tipo de estructura que se construirá. La colocación de cimientos es crucial para proporcionar el soporte adecuado para los cimientos y, en última instancia, para la estructura.</w:t>
      </w:r>
    </w:p>
    <w:p w14:paraId="5ED9E625" w14:textId="77777777" w:rsidR="007340C8" w:rsidRPr="00F864BD" w:rsidRDefault="007340C8" w:rsidP="007340C8">
      <w:pPr>
        <w:jc w:val="both"/>
        <w:rPr>
          <w:lang w:val="es-MX"/>
        </w:rPr>
      </w:pPr>
      <w:r w:rsidRPr="00F864BD">
        <w:rPr>
          <w:lang w:val="es-MX"/>
        </w:rPr>
        <w:t>Los cimientos poco profundos deben cumplir con ciertos requisitos de diseño:</w:t>
      </w:r>
    </w:p>
    <w:p w14:paraId="685F06AF" w14:textId="77777777" w:rsidR="007340C8" w:rsidRDefault="007340C8" w:rsidP="007340C8">
      <w:pPr>
        <w:jc w:val="both"/>
        <w:rPr>
          <w:lang w:val="es-MX"/>
        </w:rPr>
      </w:pPr>
      <w:r w:rsidRPr="00F864BD">
        <w:rPr>
          <w:lang w:val="es-MX"/>
        </w:rPr>
        <w:t>Seguridad frente a la capacidad portante, es decir, superación de la resistencia al corte del suelo subyacente; Control de los asentamientos excesivos que pueden dañar la estructura suprayacente o afectar la funcionalidad.</w:t>
      </w:r>
    </w:p>
    <w:p w14:paraId="20906156" w14:textId="1ADDE870" w:rsidR="007340C8" w:rsidRDefault="007340C8" w:rsidP="007340C8">
      <w:pPr>
        <w:jc w:val="both"/>
        <w:rPr>
          <w:lang w:val="es-MX"/>
        </w:rPr>
      </w:pPr>
      <w:r w:rsidRPr="00F864BD">
        <w:rPr>
          <w:lang w:val="es-MX"/>
        </w:rPr>
        <w:t xml:space="preserve">La capacidad de carga portante del suelo ha sido estudiada para cimentaciones poco profundas bajo flexión biaxial, que considera una distribución lineal de la presión del suelo y superficie de contacto está parcialmente comprimida (Peck et al., 1974; Teng, 1979; </w:t>
      </w:r>
      <w:proofErr w:type="spellStart"/>
      <w:r w:rsidRPr="00F864BD">
        <w:rPr>
          <w:lang w:val="es-MX"/>
        </w:rPr>
        <w:t>Highter</w:t>
      </w:r>
      <w:proofErr w:type="spellEnd"/>
      <w:r w:rsidRPr="00F864BD">
        <w:rPr>
          <w:lang w:val="es-MX"/>
        </w:rPr>
        <w:t xml:space="preserve"> y </w:t>
      </w:r>
      <w:proofErr w:type="spellStart"/>
      <w:r w:rsidRPr="00F864BD">
        <w:rPr>
          <w:lang w:val="es-MX"/>
        </w:rPr>
        <w:t>Anders</w:t>
      </w:r>
      <w:proofErr w:type="spellEnd"/>
      <w:r w:rsidRPr="00F864BD">
        <w:rPr>
          <w:lang w:val="es-MX"/>
        </w:rPr>
        <w:t xml:space="preserve">, 1985; </w:t>
      </w:r>
      <w:proofErr w:type="spellStart"/>
      <w:r w:rsidRPr="00F864BD">
        <w:rPr>
          <w:lang w:val="es-MX"/>
        </w:rPr>
        <w:t>Vitone</w:t>
      </w:r>
      <w:proofErr w:type="spellEnd"/>
      <w:r w:rsidRPr="00F864BD">
        <w:rPr>
          <w:lang w:val="es-MX"/>
        </w:rPr>
        <w:t xml:space="preserve"> y </w:t>
      </w:r>
      <w:proofErr w:type="spellStart"/>
      <w:r w:rsidRPr="00F864BD">
        <w:rPr>
          <w:lang w:val="es-MX"/>
        </w:rPr>
        <w:t>Valsangkar</w:t>
      </w:r>
      <w:proofErr w:type="spellEnd"/>
      <w:r w:rsidRPr="00F864BD">
        <w:rPr>
          <w:lang w:val="es-MX"/>
        </w:rPr>
        <w:t xml:space="preserve">, 1986; Irles-Más </w:t>
      </w:r>
      <w:r w:rsidR="00D550B4">
        <w:rPr>
          <w:lang w:val="es-MX"/>
        </w:rPr>
        <w:t>e</w:t>
      </w:r>
      <w:r w:rsidRPr="00F864BD">
        <w:rPr>
          <w:lang w:val="es-MX"/>
        </w:rPr>
        <w:t xml:space="preserve"> Irles-Más, 1992; </w:t>
      </w:r>
      <w:proofErr w:type="spellStart"/>
      <w:r w:rsidRPr="00F864BD">
        <w:rPr>
          <w:lang w:val="es-MX"/>
        </w:rPr>
        <w:t>Algin</w:t>
      </w:r>
      <w:proofErr w:type="spellEnd"/>
      <w:r w:rsidRPr="00F864BD">
        <w:rPr>
          <w:lang w:val="es-MX"/>
        </w:rPr>
        <w:t xml:space="preserve">, 2000, 2001, 2007; Young y </w:t>
      </w:r>
      <w:proofErr w:type="spellStart"/>
      <w:r w:rsidRPr="00F864BD">
        <w:rPr>
          <w:lang w:val="es-MX"/>
        </w:rPr>
        <w:t>Budynas</w:t>
      </w:r>
      <w:proofErr w:type="spellEnd"/>
      <w:r w:rsidRPr="00F864BD">
        <w:rPr>
          <w:lang w:val="es-MX"/>
        </w:rPr>
        <w:t xml:space="preserve">, 2002; </w:t>
      </w:r>
      <w:proofErr w:type="spellStart"/>
      <w:r w:rsidRPr="00F864BD">
        <w:rPr>
          <w:lang w:val="es-MX"/>
        </w:rPr>
        <w:t>Özmen</w:t>
      </w:r>
      <w:proofErr w:type="spellEnd"/>
      <w:r w:rsidRPr="00F864BD">
        <w:rPr>
          <w:lang w:val="es-MX"/>
        </w:rPr>
        <w:t xml:space="preserve">, 2011; </w:t>
      </w:r>
      <w:proofErr w:type="spellStart"/>
      <w:r w:rsidRPr="00F864BD">
        <w:rPr>
          <w:lang w:val="es-MX"/>
        </w:rPr>
        <w:t>Rodriguez-Gutierrez</w:t>
      </w:r>
      <w:proofErr w:type="spellEnd"/>
      <w:r w:rsidRPr="00F864BD">
        <w:rPr>
          <w:lang w:val="es-MX"/>
        </w:rPr>
        <w:t xml:space="preserve"> y </w:t>
      </w:r>
      <w:proofErr w:type="spellStart"/>
      <w:r w:rsidRPr="00F864BD">
        <w:rPr>
          <w:lang w:val="es-MX"/>
        </w:rPr>
        <w:t>Aristizabal</w:t>
      </w:r>
      <w:proofErr w:type="spellEnd"/>
      <w:r w:rsidRPr="00F864BD">
        <w:rPr>
          <w:lang w:val="es-MX"/>
        </w:rPr>
        <w:t xml:space="preserve">-Ochoa, 2004, 2013a, b; Lee et al., 2015; </w:t>
      </w:r>
      <w:proofErr w:type="spellStart"/>
      <w:r w:rsidRPr="00F864BD">
        <w:rPr>
          <w:lang w:val="es-MX"/>
        </w:rPr>
        <w:t>Kaur</w:t>
      </w:r>
      <w:proofErr w:type="spellEnd"/>
      <w:r w:rsidRPr="00F864BD">
        <w:rPr>
          <w:lang w:val="es-MX"/>
        </w:rPr>
        <w:t xml:space="preserve"> y Kumar, 2016; </w:t>
      </w:r>
      <w:proofErr w:type="spellStart"/>
      <w:r w:rsidRPr="00F864BD">
        <w:rPr>
          <w:lang w:val="es-MX"/>
        </w:rPr>
        <w:t>Bezmalinovic</w:t>
      </w:r>
      <w:proofErr w:type="spellEnd"/>
      <w:r w:rsidRPr="00F864BD">
        <w:rPr>
          <w:lang w:val="es-MX"/>
        </w:rPr>
        <w:t xml:space="preserve"> </w:t>
      </w:r>
      <w:proofErr w:type="spellStart"/>
      <w:r w:rsidRPr="00F864BD">
        <w:rPr>
          <w:lang w:val="es-MX"/>
        </w:rPr>
        <w:t>Colleoni</w:t>
      </w:r>
      <w:proofErr w:type="spellEnd"/>
      <w:r w:rsidRPr="00F864BD">
        <w:rPr>
          <w:lang w:val="es-MX"/>
        </w:rPr>
        <w:t xml:space="preserve">, 2016; </w:t>
      </w:r>
      <w:proofErr w:type="spellStart"/>
      <w:r w:rsidRPr="00F864BD">
        <w:rPr>
          <w:lang w:val="es-MX"/>
        </w:rPr>
        <w:t>Dagdeviren</w:t>
      </w:r>
      <w:proofErr w:type="spellEnd"/>
      <w:r w:rsidRPr="00F864BD">
        <w:rPr>
          <w:lang w:val="es-MX"/>
        </w:rPr>
        <w:t xml:space="preserve">, 2016; </w:t>
      </w:r>
      <w:proofErr w:type="spellStart"/>
      <w:r w:rsidRPr="00F864BD">
        <w:rPr>
          <w:lang w:val="es-MX"/>
        </w:rPr>
        <w:t>Aydogdu</w:t>
      </w:r>
      <w:proofErr w:type="spellEnd"/>
      <w:r w:rsidRPr="00F864BD">
        <w:rPr>
          <w:lang w:val="es-MX"/>
        </w:rPr>
        <w:t xml:space="preserve">, 2016; </w:t>
      </w:r>
      <w:proofErr w:type="spellStart"/>
      <w:r w:rsidRPr="00F864BD">
        <w:rPr>
          <w:lang w:val="es-MX"/>
        </w:rPr>
        <w:t>Girgin</w:t>
      </w:r>
      <w:proofErr w:type="spellEnd"/>
      <w:r w:rsidRPr="00F864BD">
        <w:rPr>
          <w:lang w:val="es-MX"/>
        </w:rPr>
        <w:t>, 2017; Al-</w:t>
      </w:r>
      <w:proofErr w:type="spellStart"/>
      <w:r w:rsidRPr="00F864BD">
        <w:rPr>
          <w:lang w:val="es-MX"/>
        </w:rPr>
        <w:t>Gahtani</w:t>
      </w:r>
      <w:proofErr w:type="spellEnd"/>
      <w:r w:rsidRPr="00F864BD">
        <w:rPr>
          <w:lang w:val="es-MX"/>
        </w:rPr>
        <w:t xml:space="preserve"> y </w:t>
      </w:r>
      <w:proofErr w:type="spellStart"/>
      <w:r w:rsidRPr="00F864BD">
        <w:rPr>
          <w:lang w:val="es-MX"/>
        </w:rPr>
        <w:t>Adekunle</w:t>
      </w:r>
      <w:proofErr w:type="spellEnd"/>
      <w:r w:rsidRPr="00F864BD">
        <w:rPr>
          <w:lang w:val="es-MX"/>
        </w:rPr>
        <w:t xml:space="preserve">, 2019; Galvis y Smith-Pardo, 2020; Rawat et al., 2020; </w:t>
      </w:r>
      <w:proofErr w:type="spellStart"/>
      <w:r w:rsidRPr="00F864BD">
        <w:rPr>
          <w:lang w:val="es-MX"/>
        </w:rPr>
        <w:t>Lezgy-Nazargah</w:t>
      </w:r>
      <w:proofErr w:type="spellEnd"/>
      <w:r w:rsidRPr="00F864BD">
        <w:rPr>
          <w:lang w:val="es-MX"/>
        </w:rPr>
        <w:t xml:space="preserve"> et al., 2022; </w:t>
      </w:r>
      <w:proofErr w:type="spellStart"/>
      <w:r w:rsidRPr="00F864BD">
        <w:rPr>
          <w:lang w:val="es-MX"/>
        </w:rPr>
        <w:t>Gör</w:t>
      </w:r>
      <w:proofErr w:type="spellEnd"/>
      <w:r w:rsidRPr="00F864BD">
        <w:rPr>
          <w:lang w:val="es-MX"/>
        </w:rPr>
        <w:t>, 2022).</w:t>
      </w:r>
    </w:p>
    <w:p w14:paraId="5DF2DA16" w14:textId="6BC83DC8" w:rsidR="007340C8" w:rsidRDefault="007340C8" w:rsidP="007340C8">
      <w:pPr>
        <w:jc w:val="both"/>
        <w:rPr>
          <w:lang w:val="es-MX"/>
        </w:rPr>
      </w:pPr>
      <w:r w:rsidRPr="00F864BD">
        <w:rPr>
          <w:lang w:val="es-MX"/>
        </w:rPr>
        <w:t xml:space="preserve">Las aportaciones más importantes para determinar el área mínima y sus dimensiones sobre zapatas que toman en cuenta la superficie de contacto con el suelo </w:t>
      </w:r>
      <w:r w:rsidR="00D550B4" w:rsidRPr="00F864BD">
        <w:rPr>
          <w:lang w:val="es-MX"/>
        </w:rPr>
        <w:t>están</w:t>
      </w:r>
      <w:r w:rsidRPr="00F864BD">
        <w:rPr>
          <w:lang w:val="es-MX"/>
        </w:rPr>
        <w:t xml:space="preserve"> parcialmente </w:t>
      </w:r>
      <w:r w:rsidR="00D550B4" w:rsidRPr="00F864BD">
        <w:rPr>
          <w:lang w:val="es-MX"/>
        </w:rPr>
        <w:t>comprimidas</w:t>
      </w:r>
      <w:r w:rsidRPr="00F864BD">
        <w:rPr>
          <w:lang w:val="es-MX"/>
        </w:rPr>
        <w:t xml:space="preserve">: para zapatas aisladas rectangulares (Vela-Moreno et al., 2022) y circulares (Soto-García et al., 2022; </w:t>
      </w:r>
      <w:proofErr w:type="spellStart"/>
      <w:r w:rsidRPr="00F864BD">
        <w:rPr>
          <w:lang w:val="es-MX"/>
        </w:rPr>
        <w:t>Luévanos</w:t>
      </w:r>
      <w:proofErr w:type="spellEnd"/>
      <w:r w:rsidRPr="00F864BD">
        <w:rPr>
          <w:lang w:val="es-MX"/>
        </w:rPr>
        <w:t>-Soto et al.</w:t>
      </w:r>
      <w:r>
        <w:rPr>
          <w:lang w:val="es-MX"/>
        </w:rPr>
        <w:t xml:space="preserve">, 2024a), y para </w:t>
      </w:r>
      <w:proofErr w:type="spellStart"/>
      <w:r>
        <w:rPr>
          <w:lang w:val="es-MX"/>
        </w:rPr>
        <w:t>ZCRs</w:t>
      </w:r>
      <w:proofErr w:type="spellEnd"/>
      <w:r>
        <w:rPr>
          <w:lang w:val="es-MX"/>
        </w:rPr>
        <w:t xml:space="preserve"> (Montes-Pá</w:t>
      </w:r>
      <w:r w:rsidRPr="00F864BD">
        <w:rPr>
          <w:lang w:val="es-MX"/>
        </w:rPr>
        <w:t>ramo et al., 2023), en forma de T (</w:t>
      </w:r>
      <w:proofErr w:type="spellStart"/>
      <w:r w:rsidRPr="00F864BD">
        <w:rPr>
          <w:lang w:val="es-MX"/>
        </w:rPr>
        <w:t>Luévanos</w:t>
      </w:r>
      <w:proofErr w:type="spellEnd"/>
      <w:r w:rsidRPr="00F864BD">
        <w:rPr>
          <w:lang w:val="es-MX"/>
        </w:rPr>
        <w:t>-Rojas et al., 2025), y de esquina (</w:t>
      </w:r>
      <w:proofErr w:type="spellStart"/>
      <w:r w:rsidRPr="00F864BD">
        <w:rPr>
          <w:lang w:val="es-MX"/>
        </w:rPr>
        <w:t>Luévanos</w:t>
      </w:r>
      <w:proofErr w:type="spellEnd"/>
      <w:r w:rsidRPr="00F864BD">
        <w:rPr>
          <w:lang w:val="es-MX"/>
        </w:rPr>
        <w:t xml:space="preserve">-Rojas, 2025a, b).   </w:t>
      </w:r>
    </w:p>
    <w:p w14:paraId="48A56086" w14:textId="6591A980" w:rsidR="007340C8" w:rsidRDefault="007340C8" w:rsidP="007340C8">
      <w:pPr>
        <w:jc w:val="both"/>
        <w:rPr>
          <w:lang w:val="es-MX"/>
        </w:rPr>
      </w:pPr>
      <w:r w:rsidRPr="00F864BD">
        <w:rPr>
          <w:lang w:val="es-MX"/>
        </w:rPr>
        <w:t xml:space="preserve">Las investigaciones más recientes sobre diseños completos para zapatas que toman en cuenta el área de contacto con el suelo </w:t>
      </w:r>
      <w:r w:rsidR="00D550B4" w:rsidRPr="00F864BD">
        <w:rPr>
          <w:lang w:val="es-MX"/>
        </w:rPr>
        <w:t>están</w:t>
      </w:r>
      <w:r w:rsidRPr="00F864BD">
        <w:rPr>
          <w:lang w:val="es-MX"/>
        </w:rPr>
        <w:t xml:space="preserve"> parcialmente </w:t>
      </w:r>
      <w:r w:rsidR="00D550B4" w:rsidRPr="00F864BD">
        <w:rPr>
          <w:lang w:val="es-MX"/>
        </w:rPr>
        <w:t>comprimidas</w:t>
      </w:r>
      <w:r w:rsidRPr="00F864BD">
        <w:rPr>
          <w:lang w:val="es-MX"/>
        </w:rPr>
        <w:t xml:space="preserve"> son: para zapatas aisladas rectangulares (</w:t>
      </w:r>
      <w:proofErr w:type="spellStart"/>
      <w:r w:rsidRPr="00F864BD">
        <w:rPr>
          <w:lang w:val="es-MX"/>
        </w:rPr>
        <w:t>Luévanos</w:t>
      </w:r>
      <w:proofErr w:type="spellEnd"/>
      <w:r w:rsidRPr="00F864BD">
        <w:rPr>
          <w:lang w:val="es-MX"/>
        </w:rPr>
        <w:t xml:space="preserve">-Rojas, 2023) y circulares (Kim-Sánchez et al., 2022; </w:t>
      </w:r>
      <w:proofErr w:type="spellStart"/>
      <w:r w:rsidRPr="00F864BD">
        <w:rPr>
          <w:lang w:val="es-MX"/>
        </w:rPr>
        <w:t>Luévanos</w:t>
      </w:r>
      <w:proofErr w:type="spellEnd"/>
      <w:r w:rsidRPr="00F864BD">
        <w:rPr>
          <w:lang w:val="es-MX"/>
        </w:rPr>
        <w:t xml:space="preserve">-Soto et al., 2024b).   </w:t>
      </w:r>
    </w:p>
    <w:p w14:paraId="0B74C90D" w14:textId="77777777" w:rsidR="007340C8" w:rsidRDefault="007340C8" w:rsidP="007340C8">
      <w:pPr>
        <w:jc w:val="both"/>
        <w:rPr>
          <w:lang w:val="es-MX"/>
        </w:rPr>
      </w:pPr>
      <w:r w:rsidRPr="00F864BD">
        <w:rPr>
          <w:lang w:val="es-MX"/>
        </w:rPr>
        <w:t xml:space="preserve">Los estudios sobre el diseño de </w:t>
      </w:r>
      <w:proofErr w:type="spellStart"/>
      <w:r w:rsidRPr="00F864BD">
        <w:rPr>
          <w:lang w:val="es-MX"/>
        </w:rPr>
        <w:t>ZCRs</w:t>
      </w:r>
      <w:proofErr w:type="spellEnd"/>
      <w:r w:rsidRPr="00F864BD">
        <w:rPr>
          <w:lang w:val="es-MX"/>
        </w:rPr>
        <w:t xml:space="preserve"> bajo flexión uniaxial y biaxial que consideran una distribución lineal de la presión del suelo han sido estudiados por varios investigadores (</w:t>
      </w:r>
      <w:proofErr w:type="spellStart"/>
      <w:r w:rsidRPr="00F864BD">
        <w:rPr>
          <w:lang w:val="es-MX"/>
        </w:rPr>
        <w:t>Konapure</w:t>
      </w:r>
      <w:proofErr w:type="spellEnd"/>
      <w:r w:rsidRPr="00F864BD">
        <w:rPr>
          <w:lang w:val="es-MX"/>
        </w:rPr>
        <w:t xml:space="preserve"> y </w:t>
      </w:r>
      <w:proofErr w:type="spellStart"/>
      <w:r w:rsidRPr="00F864BD">
        <w:rPr>
          <w:lang w:val="es-MX"/>
        </w:rPr>
        <w:t>Vivek</w:t>
      </w:r>
      <w:proofErr w:type="spellEnd"/>
      <w:r w:rsidRPr="00F864BD">
        <w:rPr>
          <w:lang w:val="es-MX"/>
        </w:rPr>
        <w:t xml:space="preserve">, 2013; </w:t>
      </w:r>
      <w:proofErr w:type="spellStart"/>
      <w:r w:rsidRPr="00F864BD">
        <w:rPr>
          <w:lang w:val="es-MX"/>
        </w:rPr>
        <w:t>Vivek</w:t>
      </w:r>
      <w:proofErr w:type="spellEnd"/>
      <w:r w:rsidRPr="00F864BD">
        <w:rPr>
          <w:lang w:val="es-MX"/>
        </w:rPr>
        <w:t xml:space="preserve"> et al., 2014; </w:t>
      </w:r>
      <w:proofErr w:type="spellStart"/>
      <w:r w:rsidRPr="00F864BD">
        <w:rPr>
          <w:lang w:val="es-MX"/>
        </w:rPr>
        <w:t>Luévanos</w:t>
      </w:r>
      <w:proofErr w:type="spellEnd"/>
      <w:r w:rsidRPr="00F864BD">
        <w:rPr>
          <w:lang w:val="es-MX"/>
        </w:rPr>
        <w:t xml:space="preserve">-Rojas, 2014; </w:t>
      </w:r>
      <w:proofErr w:type="spellStart"/>
      <w:r w:rsidRPr="00F864BD">
        <w:rPr>
          <w:lang w:val="es-MX"/>
        </w:rPr>
        <w:t>Luévanos</w:t>
      </w:r>
      <w:proofErr w:type="spellEnd"/>
      <w:r w:rsidRPr="00F864BD">
        <w:rPr>
          <w:lang w:val="es-MX"/>
        </w:rPr>
        <w:t xml:space="preserve">-Rojas, 2016a, b; </w:t>
      </w:r>
      <w:proofErr w:type="spellStart"/>
      <w:r w:rsidRPr="00F864BD">
        <w:rPr>
          <w:lang w:val="es-MX"/>
        </w:rPr>
        <w:t>Luévanos</w:t>
      </w:r>
      <w:proofErr w:type="spellEnd"/>
      <w:r w:rsidRPr="00F864BD">
        <w:rPr>
          <w:lang w:val="es-MX"/>
        </w:rPr>
        <w:t xml:space="preserve">-Rojas et al., </w:t>
      </w:r>
      <w:r w:rsidRPr="00A33B92">
        <w:rPr>
          <w:lang w:val="es-MX"/>
        </w:rPr>
        <w:t xml:space="preserve">2017, 2020; </w:t>
      </w:r>
      <w:proofErr w:type="spellStart"/>
      <w:r w:rsidRPr="00A33B92">
        <w:rPr>
          <w:lang w:val="es-MX"/>
        </w:rPr>
        <w:t>Ravi</w:t>
      </w:r>
      <w:proofErr w:type="spellEnd"/>
      <w:r w:rsidRPr="00A33B92">
        <w:rPr>
          <w:lang w:val="es-MX"/>
        </w:rPr>
        <w:t xml:space="preserve"> Kumar Reddy et al., 2018; Velázquez-Santillán et al., 2018). Todos estos trabajos toman en cuenta</w:t>
      </w:r>
      <w:r w:rsidRPr="00F864BD">
        <w:rPr>
          <w:lang w:val="es-MX"/>
        </w:rPr>
        <w:t xml:space="preserve"> el área de contacto con el suelo está totalmente comprimida.</w:t>
      </w:r>
    </w:p>
    <w:p w14:paraId="1A51BF6F" w14:textId="77777777" w:rsidR="007340C8" w:rsidRDefault="007340C8" w:rsidP="007340C8">
      <w:pPr>
        <w:jc w:val="both"/>
        <w:rPr>
          <w:lang w:val="es-MX"/>
        </w:rPr>
      </w:pPr>
      <w:r w:rsidRPr="00F864BD">
        <w:rPr>
          <w:lang w:val="es-MX"/>
        </w:rPr>
        <w:t xml:space="preserve">De acuerdo con la revisión de la literatura, las aportaciones más cercanas al tema que se aborda en este trabajo son: para zapatas aisladas rectangulares por </w:t>
      </w:r>
      <w:proofErr w:type="spellStart"/>
      <w:r w:rsidRPr="00F864BD">
        <w:rPr>
          <w:lang w:val="es-MX"/>
        </w:rPr>
        <w:t>Luévanos</w:t>
      </w:r>
      <w:proofErr w:type="spellEnd"/>
      <w:r w:rsidRPr="00F864BD">
        <w:rPr>
          <w:lang w:val="es-MX"/>
        </w:rPr>
        <w:t xml:space="preserve">-Rojas (2023) y circulares (Kim-Sánchez et al., 2022; </w:t>
      </w:r>
      <w:proofErr w:type="spellStart"/>
      <w:r w:rsidRPr="00F864BD">
        <w:rPr>
          <w:lang w:val="es-MX"/>
        </w:rPr>
        <w:t>Luévanos</w:t>
      </w:r>
      <w:proofErr w:type="spellEnd"/>
      <w:r w:rsidRPr="00F864BD">
        <w:rPr>
          <w:lang w:val="es-MX"/>
        </w:rPr>
        <w:t xml:space="preserve">-Soto et al., 2024b). Por lo tanto, no hay relación con el tema de diseño completo para </w:t>
      </w:r>
      <w:proofErr w:type="spellStart"/>
      <w:r w:rsidRPr="00F864BD">
        <w:rPr>
          <w:lang w:val="es-MX"/>
        </w:rPr>
        <w:t>ZCRs</w:t>
      </w:r>
      <w:proofErr w:type="spellEnd"/>
      <w:r w:rsidRPr="00F864BD">
        <w:rPr>
          <w:lang w:val="es-MX"/>
        </w:rPr>
        <w:t xml:space="preserve"> bajo flexión uniaxial y biaxial considerando el área de contacto con el suelo está parcialmente comprimida.</w:t>
      </w:r>
    </w:p>
    <w:p w14:paraId="4D29B248" w14:textId="77777777" w:rsidR="007340C8" w:rsidRPr="00150A27" w:rsidRDefault="007340C8" w:rsidP="007340C8">
      <w:pPr>
        <w:jc w:val="both"/>
        <w:rPr>
          <w:bCs/>
          <w:iCs/>
          <w:color w:val="000000"/>
          <w:lang w:val="es-MX" w:eastAsia="es-MX"/>
        </w:rPr>
      </w:pPr>
      <w:r w:rsidRPr="00F864BD">
        <w:rPr>
          <w:lang w:val="es-MX"/>
        </w:rPr>
        <w:t xml:space="preserve">Este documento muestra el diseño completo de </w:t>
      </w:r>
      <w:proofErr w:type="spellStart"/>
      <w:r w:rsidRPr="00F864BD">
        <w:rPr>
          <w:lang w:val="es-MX"/>
        </w:rPr>
        <w:t>ZCRs</w:t>
      </w:r>
      <w:proofErr w:type="spellEnd"/>
      <w:r w:rsidRPr="00F864BD">
        <w:rPr>
          <w:lang w:val="es-MX"/>
        </w:rPr>
        <w:t xml:space="preserve"> para determinar el espesor y las áreas de acero transversal y longitudinal, asumiendo que el área de contacto con el suelo está parcialmente comprimida, tomando en cuenta que los lados y el área mí</w:t>
      </w:r>
      <w:r>
        <w:rPr>
          <w:lang w:val="es-MX"/>
        </w:rPr>
        <w:t>nima son conocidas por Montes-Pá</w:t>
      </w:r>
      <w:r w:rsidRPr="00F864BD">
        <w:rPr>
          <w:lang w:val="es-MX"/>
        </w:rPr>
        <w:t xml:space="preserve">ramo et al. (2023). Ejemplos numéricos para flexión biaxial se muestran para los cuatro tipos de restricciones en la dirección del eje Y (sin restricciones, limitado en la columna 1, limitado en la columna 2, limitado en las dos columnas) para L = 6.00 y 7.00 m. Ejemplos numéricos para flexión uniaxial se muestran para los dos casos: 1) Cuando las cargas se ubican sobre el eje Y (Caso Y). 2) </w:t>
      </w:r>
      <w:r w:rsidRPr="00150A27">
        <w:rPr>
          <w:lang w:val="es-MX"/>
        </w:rPr>
        <w:t>Cuando las cargas se ubican sobre el eje X (Caso X). También se realiza una comparación entre el modelo actual y el modelo propuesto en este artículo para observar las diferencias.</w:t>
      </w:r>
      <w:r w:rsidRPr="00150A27">
        <w:rPr>
          <w:iCs/>
          <w:color w:val="000000"/>
          <w:lang w:val="es-MX" w:eastAsia="es-MX"/>
        </w:rPr>
        <w:t xml:space="preserve"> Este modelo será de gran ayuda para los constructores de edificaciones, ya que presenta mejor control de calidad en los recursos utilizados (mano de obra, materiales, equipo menor, etc.),</w:t>
      </w:r>
      <w:r w:rsidRPr="00150A27">
        <w:rPr>
          <w:b/>
          <w:bCs/>
          <w:iCs/>
          <w:color w:val="000000"/>
          <w:lang w:val="es-MX" w:eastAsia="es-MX"/>
        </w:rPr>
        <w:t xml:space="preserve"> </w:t>
      </w:r>
      <w:r w:rsidRPr="00150A27">
        <w:rPr>
          <w:bCs/>
          <w:iCs/>
          <w:color w:val="000000"/>
          <w:lang w:val="es-MX" w:eastAsia="es-MX"/>
        </w:rPr>
        <w:t>porque se ajusta a las condiciones reales del suelo. Por lo tanto, mayores ahorros en este tipo de elementos estructurales.</w:t>
      </w:r>
    </w:p>
    <w:p w14:paraId="53A94D65" w14:textId="77777777" w:rsidR="007340C8" w:rsidRDefault="007340C8" w:rsidP="007340C8">
      <w:pPr>
        <w:jc w:val="both"/>
        <w:rPr>
          <w:lang w:val="es-MX"/>
        </w:rPr>
      </w:pPr>
    </w:p>
    <w:p w14:paraId="210B0258" w14:textId="77777777" w:rsidR="007340C8" w:rsidRPr="00A02E1C" w:rsidRDefault="007340C8" w:rsidP="007340C8">
      <w:pPr>
        <w:pStyle w:val="Ttulocontenido"/>
        <w:jc w:val="left"/>
      </w:pPr>
      <w:r w:rsidRPr="00F864BD">
        <w:lastRenderedPageBreak/>
        <w:t>FORMULACION DEL MODELO PROPUESTO</w:t>
      </w:r>
    </w:p>
    <w:p w14:paraId="3E65BDF7" w14:textId="77777777" w:rsidR="007340C8" w:rsidRDefault="007340C8" w:rsidP="007340C8">
      <w:pPr>
        <w:jc w:val="both"/>
        <w:rPr>
          <w:color w:val="000000"/>
          <w:lang w:val="es-419" w:eastAsia="es-MX"/>
        </w:rPr>
      </w:pPr>
    </w:p>
    <w:p w14:paraId="603577F5" w14:textId="77777777" w:rsidR="007340C8" w:rsidRDefault="007340C8" w:rsidP="007340C8">
      <w:pPr>
        <w:jc w:val="both"/>
        <w:rPr>
          <w:color w:val="000000"/>
          <w:lang w:val="es-419" w:eastAsia="es-MX"/>
        </w:rPr>
      </w:pPr>
      <w:r w:rsidRPr="00A02E1C">
        <w:rPr>
          <w:color w:val="000000"/>
          <w:lang w:val="es-419" w:eastAsia="es-MX"/>
        </w:rPr>
        <w:t>La Figura 1 muestra una ZCR rígida bajo una carga axial, un momento sobre el eje X, y un momento sobre el eje Y en cada columna.</w:t>
      </w:r>
    </w:p>
    <w:p w14:paraId="7E47D9ED" w14:textId="77777777" w:rsidR="007340C8" w:rsidRDefault="007340C8" w:rsidP="007340C8">
      <w:pPr>
        <w:jc w:val="both"/>
        <w:rPr>
          <w:color w:val="000000"/>
          <w:lang w:val="es-419" w:eastAsia="es-MX"/>
        </w:rPr>
      </w:pPr>
    </w:p>
    <w:p w14:paraId="258056D4" w14:textId="77777777" w:rsidR="007340C8" w:rsidRPr="00A02E1C" w:rsidRDefault="007340C8" w:rsidP="007340C8">
      <w:pPr>
        <w:jc w:val="center"/>
        <w:rPr>
          <w:color w:val="000000"/>
          <w:lang w:val="es-419" w:eastAsia="es-MX"/>
        </w:rPr>
      </w:pPr>
      <w:r>
        <w:rPr>
          <w:noProof/>
          <w:color w:val="000000"/>
          <w:lang w:val="es-MX" w:eastAsia="es-MX"/>
        </w:rPr>
        <w:drawing>
          <wp:inline distT="0" distB="0" distL="0" distR="0" wp14:anchorId="0DADCDF3" wp14:editId="5FC2A570">
            <wp:extent cx="3823749" cy="2665865"/>
            <wp:effectExtent l="0" t="0" r="5715" b="127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39147" cy="2676600"/>
                    </a:xfrm>
                    <a:prstGeom prst="rect">
                      <a:avLst/>
                    </a:prstGeom>
                    <a:noFill/>
                  </pic:spPr>
                </pic:pic>
              </a:graphicData>
            </a:graphic>
          </wp:inline>
        </w:drawing>
      </w:r>
    </w:p>
    <w:p w14:paraId="478FD510" w14:textId="77777777" w:rsidR="007340C8" w:rsidRPr="00A02E1C" w:rsidRDefault="007340C8" w:rsidP="007340C8">
      <w:pPr>
        <w:jc w:val="center"/>
        <w:rPr>
          <w:color w:val="000000"/>
          <w:lang w:val="es-419" w:eastAsia="es-MX"/>
        </w:rPr>
      </w:pPr>
      <w:r w:rsidRPr="00A02E1C">
        <w:rPr>
          <w:color w:val="000000"/>
          <w:lang w:val="es-419" w:eastAsia="es-MX"/>
        </w:rPr>
        <w:t>Figura 1. ZCR sometida a flexión biaxial</w:t>
      </w:r>
      <w:r>
        <w:rPr>
          <w:color w:val="000000"/>
          <w:lang w:val="es-419" w:eastAsia="es-MX"/>
        </w:rPr>
        <w:t>.</w:t>
      </w:r>
    </w:p>
    <w:p w14:paraId="73ED9CAD" w14:textId="77777777" w:rsidR="007340C8" w:rsidRDefault="007340C8" w:rsidP="007340C8">
      <w:pPr>
        <w:jc w:val="center"/>
        <w:rPr>
          <w:color w:val="000000"/>
          <w:lang w:val="es-419" w:eastAsia="es-MX"/>
        </w:rPr>
      </w:pPr>
      <w:r w:rsidRPr="00A02E1C">
        <w:rPr>
          <w:color w:val="000000"/>
          <w:lang w:val="es-419" w:eastAsia="es-MX"/>
        </w:rPr>
        <w:t>Fuente: Elaboración propia</w:t>
      </w:r>
      <w:r>
        <w:rPr>
          <w:color w:val="000000"/>
          <w:lang w:val="es-419" w:eastAsia="es-MX"/>
        </w:rPr>
        <w:t>.</w:t>
      </w:r>
    </w:p>
    <w:p w14:paraId="7DA09F31" w14:textId="77777777" w:rsidR="007340C8" w:rsidRDefault="007340C8" w:rsidP="007340C8">
      <w:pPr>
        <w:jc w:val="both"/>
        <w:rPr>
          <w:color w:val="000000"/>
          <w:lang w:val="es-419" w:eastAsia="es-MX"/>
        </w:rPr>
      </w:pPr>
    </w:p>
    <w:p w14:paraId="16080EDE" w14:textId="77777777" w:rsidR="007340C8" w:rsidRPr="00150A27" w:rsidRDefault="007340C8" w:rsidP="007340C8">
      <w:pPr>
        <w:jc w:val="both"/>
        <w:rPr>
          <w:color w:val="000000"/>
          <w:lang w:val="es-419" w:eastAsia="es-MX"/>
        </w:rPr>
      </w:pPr>
      <w:r w:rsidRPr="00150A27">
        <w:rPr>
          <w:color w:val="000000"/>
          <w:lang w:val="es-419" w:eastAsia="es-MX"/>
        </w:rPr>
        <w:t xml:space="preserve">Las </w:t>
      </w:r>
      <w:proofErr w:type="spellStart"/>
      <w:r w:rsidRPr="00150A27">
        <w:rPr>
          <w:color w:val="000000"/>
          <w:lang w:val="es-419" w:eastAsia="es-MX"/>
        </w:rPr>
        <w:t>ZCRs</w:t>
      </w:r>
      <w:proofErr w:type="spellEnd"/>
      <w:r w:rsidRPr="00150A27">
        <w:rPr>
          <w:color w:val="000000"/>
          <w:lang w:val="es-419" w:eastAsia="es-MX"/>
        </w:rPr>
        <w:t xml:space="preserve"> rígidas se deforman en forma plana, es decir, el diagrama de distribución de la presión del suelo se asume lineal bajo la zapata.</w:t>
      </w:r>
    </w:p>
    <w:p w14:paraId="4E2F1C0F" w14:textId="77777777" w:rsidR="007340C8" w:rsidRPr="00A02E1C" w:rsidRDefault="007340C8" w:rsidP="007340C8">
      <w:pPr>
        <w:jc w:val="both"/>
        <w:rPr>
          <w:color w:val="000000"/>
          <w:lang w:val="es-419" w:eastAsia="es-MX"/>
        </w:rPr>
      </w:pPr>
      <w:r w:rsidRPr="00150A27">
        <w:rPr>
          <w:color w:val="000000"/>
          <w:lang w:val="es-419" w:eastAsia="es-MX"/>
        </w:rPr>
        <w:t xml:space="preserve">Las ecuaciones generales para flexión de </w:t>
      </w:r>
      <w:proofErr w:type="spellStart"/>
      <w:r w:rsidRPr="00150A27">
        <w:rPr>
          <w:color w:val="000000"/>
          <w:lang w:val="es-419" w:eastAsia="es-MX"/>
        </w:rPr>
        <w:t>ZCRs</w:t>
      </w:r>
      <w:proofErr w:type="spellEnd"/>
      <w:r w:rsidRPr="00150A27">
        <w:rPr>
          <w:color w:val="000000"/>
          <w:lang w:val="es-419" w:eastAsia="es-MX"/>
        </w:rPr>
        <w:t xml:space="preserve"> debido a las cargas factorizadas son </w:t>
      </w:r>
      <w:r>
        <w:rPr>
          <w:lang w:val="es-MX"/>
        </w:rPr>
        <w:t>(Montes-Pá</w:t>
      </w:r>
      <w:r w:rsidRPr="00150A27">
        <w:rPr>
          <w:lang w:val="es-MX"/>
        </w:rPr>
        <w:t>ramo et al. 2023)</w:t>
      </w:r>
      <w:r w:rsidRPr="00150A27">
        <w:rPr>
          <w:color w:val="000000"/>
          <w:lang w:val="es-419" w:eastAsia="es-MX"/>
        </w:rPr>
        <w:t>:</w:t>
      </w:r>
    </w:p>
    <w:p w14:paraId="00545B3F" w14:textId="77777777" w:rsidR="007340C8" w:rsidRDefault="007340C8" w:rsidP="007340C8">
      <w:pPr>
        <w:jc w:val="both"/>
        <w:rPr>
          <w:color w:val="000000"/>
          <w:lang w:val="es-419" w:eastAsia="es-MX"/>
        </w:rPr>
      </w:pPr>
      <w:r w:rsidRPr="00A02E1C">
        <w:rPr>
          <w:color w:val="000000"/>
          <w:lang w:val="es-419" w:eastAsia="es-MX"/>
        </w:rPr>
        <w:t>Flexión biaxial:</w:t>
      </w:r>
    </w:p>
    <w:p w14:paraId="3F3D33AA" w14:textId="77777777" w:rsidR="007340C8" w:rsidRDefault="007340C8" w:rsidP="007340C8">
      <w:pPr>
        <w:jc w:val="both"/>
        <w:rPr>
          <w:color w:val="000000"/>
          <w:lang w:val="es-MX" w:eastAsia="es-MX"/>
        </w:rPr>
      </w:pPr>
      <w:r w:rsidRPr="00A02E1C">
        <w:rPr>
          <w:color w:val="000000"/>
          <w:lang w:val="es-MX" w:eastAsia="es-MX"/>
        </w:rPr>
        <w:t xml:space="preserve">La presión en la dirección principal (eje Y) </w:t>
      </w:r>
      <w:r w:rsidRPr="00A33B92">
        <w:rPr>
          <w:color w:val="000000"/>
          <w:lang w:val="es-MX" w:eastAsia="es-MX"/>
        </w:rPr>
        <w:t>es:</w:t>
      </w:r>
      <w:r w:rsidRPr="00A02E1C">
        <w:rPr>
          <w:color w:val="000000"/>
          <w:lang w:val="es-MX" w:eastAsia="es-MX"/>
        </w:rPr>
        <w:t xml:space="preserve"> </w:t>
      </w:r>
    </w:p>
    <w:p w14:paraId="5CFE8B09" w14:textId="77777777" w:rsidR="00D550B4" w:rsidRPr="00A02E1C" w:rsidRDefault="00D550B4" w:rsidP="007340C8">
      <w:pPr>
        <w:jc w:val="both"/>
        <w:rPr>
          <w:color w:val="000000"/>
          <w:lang w:val="es-MX" w:eastAsia="es-MX"/>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926"/>
        <w:gridCol w:w="481"/>
      </w:tblGrid>
      <w:tr w:rsidR="007340C8" w:rsidRPr="00A02E1C" w14:paraId="23800C66" w14:textId="77777777" w:rsidTr="00100342">
        <w:trPr>
          <w:jc w:val="center"/>
        </w:trPr>
        <w:tc>
          <w:tcPr>
            <w:tcW w:w="8926" w:type="dxa"/>
            <w:vAlign w:val="center"/>
          </w:tcPr>
          <w:p w14:paraId="29F3C7F1" w14:textId="77777777" w:rsidR="007340C8" w:rsidRPr="00A02E1C" w:rsidRDefault="00000000" w:rsidP="00100342">
            <w:pPr>
              <w:jc w:val="both"/>
              <w:rPr>
                <w:i/>
                <w:color w:val="000000"/>
                <w:lang w:val="es-ES" w:eastAsia="es-MX"/>
              </w:rPr>
            </w:pPr>
            <m:oMathPara>
              <m:oMathParaPr>
                <m:jc m:val="left"/>
              </m:oMathParaPr>
              <m:oMath>
                <m:sSub>
                  <m:sSubPr>
                    <m:ctrlPr>
                      <w:rPr>
                        <w:rFonts w:ascii="Cambria Math" w:hAnsi="Cambria Math"/>
                        <w:i/>
                        <w:color w:val="000000"/>
                        <w:lang w:val="en-US" w:eastAsia="es-MX"/>
                      </w:rPr>
                    </m:ctrlPr>
                  </m:sSubPr>
                  <m:e>
                    <m:r>
                      <w:rPr>
                        <w:rFonts w:ascii="Cambria Math" w:hAnsi="Cambria Math"/>
                        <w:color w:val="000000"/>
                        <w:lang w:val="en-US" w:eastAsia="es-MX"/>
                      </w:rPr>
                      <m:t>σ</m:t>
                    </m:r>
                  </m:e>
                  <m:sub>
                    <m:r>
                      <w:rPr>
                        <w:rFonts w:ascii="Cambria Math" w:hAnsi="Cambria Math"/>
                        <w:color w:val="000000"/>
                        <w:lang w:val="en-US" w:eastAsia="es-MX"/>
                      </w:rPr>
                      <m:t>u</m:t>
                    </m:r>
                  </m:sub>
                </m:sSub>
                <m:d>
                  <m:dPr>
                    <m:ctrlPr>
                      <w:rPr>
                        <w:rFonts w:ascii="Cambria Math" w:hAnsi="Cambria Math"/>
                        <w:bCs/>
                        <w:i/>
                        <w:color w:val="000000"/>
                        <w:lang w:val="es-MX" w:eastAsia="es-MX"/>
                      </w:rPr>
                    </m:ctrlPr>
                  </m:dPr>
                  <m:e>
                    <m:r>
                      <w:rPr>
                        <w:rFonts w:ascii="Cambria Math" w:hAnsi="Cambria Math"/>
                        <w:color w:val="000000"/>
                        <w:lang w:val="es-MX" w:eastAsia="es-MX"/>
                      </w:rPr>
                      <m:t>x, y</m:t>
                    </m:r>
                  </m:e>
                </m:d>
                <m:r>
                  <w:rPr>
                    <w:rFonts w:ascii="Cambria Math" w:hAnsi="Cambria Math"/>
                    <w:color w:val="000000"/>
                    <w:lang w:val="es-MX" w:eastAsia="es-MX"/>
                  </w:rPr>
                  <m:t>=</m:t>
                </m:r>
                <m:f>
                  <m:fPr>
                    <m:ctrlPr>
                      <w:rPr>
                        <w:rFonts w:ascii="Cambria Math" w:hAnsi="Cambria Math"/>
                        <w:bCs/>
                        <w:i/>
                        <w:color w:val="000000"/>
                        <w:lang w:val="es-MX" w:eastAsia="es-MX"/>
                      </w:rPr>
                    </m:ctrlPr>
                  </m:fPr>
                  <m:num>
                    <m:sSub>
                      <m:sSubPr>
                        <m:ctrlPr>
                          <w:rPr>
                            <w:rFonts w:ascii="Cambria Math" w:hAnsi="Cambria Math"/>
                            <w:i/>
                            <w:color w:val="000000"/>
                            <w:lang w:val="es-MX" w:eastAsia="es-MX"/>
                          </w:rPr>
                        </m:ctrlPr>
                      </m:sSubPr>
                      <m:e>
                        <m:r>
                          <w:rPr>
                            <w:rFonts w:ascii="Cambria Math" w:hAnsi="Cambria Math"/>
                            <w:color w:val="000000"/>
                            <w:lang w:val="es-MX" w:eastAsia="es-MX"/>
                          </w:rPr>
                          <m:t>R</m:t>
                        </m:r>
                      </m:e>
                      <m:sub>
                        <m:r>
                          <w:rPr>
                            <w:rFonts w:ascii="Cambria Math" w:hAnsi="Cambria Math"/>
                            <w:color w:val="000000"/>
                            <w:lang w:val="es-MX" w:eastAsia="es-MX"/>
                          </w:rPr>
                          <m:t>u</m:t>
                        </m:r>
                      </m:sub>
                    </m:sSub>
                  </m:num>
                  <m:den>
                    <m:sSub>
                      <m:sSubPr>
                        <m:ctrlPr>
                          <w:rPr>
                            <w:rFonts w:ascii="Cambria Math" w:hAnsi="Cambria Math"/>
                            <w:i/>
                            <w:iCs/>
                            <w:color w:val="000000"/>
                            <w:lang w:val="en-US" w:eastAsia="es-MX"/>
                          </w:rPr>
                        </m:ctrlPr>
                      </m:sSubPr>
                      <m:e>
                        <m:r>
                          <w:rPr>
                            <w:rFonts w:ascii="Cambria Math" w:hAnsi="Cambria Math"/>
                            <w:color w:val="000000"/>
                            <w:lang w:val="en-US" w:eastAsia="es-MX"/>
                          </w:rPr>
                          <m:t>L</m:t>
                        </m:r>
                      </m:e>
                      <m:sub>
                        <m:r>
                          <w:rPr>
                            <w:rFonts w:ascii="Cambria Math" w:hAnsi="Cambria Math"/>
                            <w:color w:val="000000"/>
                            <w:lang w:val="en-US" w:eastAsia="es-MX"/>
                          </w:rPr>
                          <m:t>x</m:t>
                        </m:r>
                      </m:sub>
                    </m:sSub>
                    <m:sSub>
                      <m:sSubPr>
                        <m:ctrlPr>
                          <w:rPr>
                            <w:rFonts w:ascii="Cambria Math" w:hAnsi="Cambria Math"/>
                            <w:i/>
                            <w:iCs/>
                            <w:color w:val="000000"/>
                            <w:lang w:val="en-US" w:eastAsia="es-MX"/>
                          </w:rPr>
                        </m:ctrlPr>
                      </m:sSubPr>
                      <m:e>
                        <m:r>
                          <w:rPr>
                            <w:rFonts w:ascii="Cambria Math" w:hAnsi="Cambria Math"/>
                            <w:color w:val="000000"/>
                            <w:lang w:val="en-US" w:eastAsia="es-MX"/>
                          </w:rPr>
                          <m:t>L</m:t>
                        </m:r>
                      </m:e>
                      <m:sub>
                        <m:r>
                          <w:rPr>
                            <w:rFonts w:ascii="Cambria Math" w:hAnsi="Cambria Math"/>
                            <w:color w:val="000000"/>
                            <w:lang w:val="en-US" w:eastAsia="es-MX"/>
                          </w:rPr>
                          <m:t>y</m:t>
                        </m:r>
                      </m:sub>
                    </m:sSub>
                  </m:den>
                </m:f>
                <m:r>
                  <w:rPr>
                    <w:rFonts w:ascii="Cambria Math" w:hAnsi="Cambria Math"/>
                    <w:color w:val="000000"/>
                    <w:lang w:val="es-MX" w:eastAsia="es-MX"/>
                  </w:rPr>
                  <m:t>+</m:t>
                </m:r>
                <m:f>
                  <m:fPr>
                    <m:ctrlPr>
                      <w:rPr>
                        <w:rFonts w:ascii="Cambria Math" w:hAnsi="Cambria Math"/>
                        <w:bCs/>
                        <w:i/>
                        <w:color w:val="000000"/>
                        <w:lang w:val="es-MX" w:eastAsia="es-MX"/>
                      </w:rPr>
                    </m:ctrlPr>
                  </m:fPr>
                  <m:num>
                    <m:r>
                      <w:rPr>
                        <w:rFonts w:ascii="Cambria Math" w:hAnsi="Cambria Math"/>
                        <w:color w:val="000000"/>
                        <w:lang w:val="es-MX" w:eastAsia="es-MX"/>
                      </w:rPr>
                      <m:t>12</m:t>
                    </m:r>
                    <m:sSub>
                      <m:sSubPr>
                        <m:ctrlPr>
                          <w:rPr>
                            <w:rFonts w:ascii="Cambria Math" w:hAnsi="Cambria Math"/>
                            <w:i/>
                            <w:iCs/>
                            <w:color w:val="000000"/>
                            <w:lang w:val="en-US" w:eastAsia="es-MX"/>
                          </w:rPr>
                        </m:ctrlPr>
                      </m:sSubPr>
                      <m:e>
                        <m:r>
                          <w:rPr>
                            <w:rFonts w:ascii="Cambria Math" w:hAnsi="Cambria Math"/>
                            <w:color w:val="000000"/>
                            <w:lang w:val="en-US" w:eastAsia="es-MX"/>
                          </w:rPr>
                          <m:t>M</m:t>
                        </m:r>
                      </m:e>
                      <m:sub>
                        <m:r>
                          <w:rPr>
                            <w:rFonts w:ascii="Cambria Math" w:hAnsi="Cambria Math"/>
                            <w:color w:val="000000"/>
                            <w:vertAlign w:val="subscript"/>
                            <w:lang w:val="en-US" w:eastAsia="es-MX"/>
                          </w:rPr>
                          <m:t>uxT</m:t>
                        </m:r>
                      </m:sub>
                    </m:sSub>
                    <m:r>
                      <w:rPr>
                        <w:rFonts w:ascii="Cambria Math" w:hAnsi="Cambria Math"/>
                        <w:color w:val="000000"/>
                        <w:lang w:val="es-MX" w:eastAsia="es-MX"/>
                      </w:rPr>
                      <m:t>y</m:t>
                    </m:r>
                  </m:num>
                  <m:den>
                    <m:sSub>
                      <m:sSubPr>
                        <m:ctrlPr>
                          <w:rPr>
                            <w:rFonts w:ascii="Cambria Math" w:hAnsi="Cambria Math"/>
                            <w:bCs/>
                            <w:i/>
                            <w:iCs/>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x</m:t>
                        </m:r>
                      </m:sub>
                    </m:sSub>
                    <m:sSup>
                      <m:sSupPr>
                        <m:ctrlPr>
                          <w:rPr>
                            <w:rFonts w:ascii="Cambria Math" w:hAnsi="Cambria Math"/>
                            <w:bCs/>
                            <w:i/>
                            <w:iCs/>
                            <w:color w:val="000000"/>
                            <w:lang w:val="es-MX" w:eastAsia="es-MX"/>
                          </w:rPr>
                        </m:ctrlPr>
                      </m:sSupPr>
                      <m:e>
                        <m:sSub>
                          <m:sSubPr>
                            <m:ctrlPr>
                              <w:rPr>
                                <w:rFonts w:ascii="Cambria Math" w:hAnsi="Cambria Math"/>
                                <w:bCs/>
                                <w:i/>
                                <w:iCs/>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y</m:t>
                            </m:r>
                          </m:sub>
                        </m:sSub>
                      </m:e>
                      <m:sup>
                        <m:r>
                          <w:rPr>
                            <w:rFonts w:ascii="Cambria Math" w:hAnsi="Cambria Math"/>
                            <w:color w:val="000000"/>
                            <w:lang w:val="es-MX" w:eastAsia="es-MX"/>
                          </w:rPr>
                          <m:t>3</m:t>
                        </m:r>
                      </m:sup>
                    </m:sSup>
                  </m:den>
                </m:f>
                <m:r>
                  <w:rPr>
                    <w:rFonts w:ascii="Cambria Math" w:hAnsi="Cambria Math"/>
                    <w:color w:val="000000"/>
                    <w:lang w:val="es-MX" w:eastAsia="es-MX"/>
                  </w:rPr>
                  <m:t>+</m:t>
                </m:r>
                <m:f>
                  <m:fPr>
                    <m:ctrlPr>
                      <w:rPr>
                        <w:rFonts w:ascii="Cambria Math" w:hAnsi="Cambria Math"/>
                        <w:bCs/>
                        <w:i/>
                        <w:color w:val="000000"/>
                        <w:lang w:val="es-MX" w:eastAsia="es-MX"/>
                      </w:rPr>
                    </m:ctrlPr>
                  </m:fPr>
                  <m:num>
                    <m:r>
                      <w:rPr>
                        <w:rFonts w:ascii="Cambria Math" w:hAnsi="Cambria Math"/>
                        <w:color w:val="000000"/>
                        <w:lang w:val="es-MX" w:eastAsia="es-MX"/>
                      </w:rPr>
                      <m:t>12</m:t>
                    </m:r>
                    <m:sSub>
                      <m:sSubPr>
                        <m:ctrlPr>
                          <w:rPr>
                            <w:rFonts w:ascii="Cambria Math" w:hAnsi="Cambria Math"/>
                            <w:bCs/>
                            <w:i/>
                            <w:iCs/>
                            <w:color w:val="000000"/>
                            <w:lang w:val="en-US" w:eastAsia="es-MX"/>
                          </w:rPr>
                        </m:ctrlPr>
                      </m:sSubPr>
                      <m:e>
                        <m:r>
                          <w:rPr>
                            <w:rFonts w:ascii="Cambria Math" w:hAnsi="Cambria Math"/>
                            <w:color w:val="000000"/>
                            <w:lang w:val="en-US" w:eastAsia="es-MX"/>
                          </w:rPr>
                          <m:t>M</m:t>
                        </m:r>
                      </m:e>
                      <m:sub>
                        <m:r>
                          <w:rPr>
                            <w:rFonts w:ascii="Cambria Math" w:hAnsi="Cambria Math"/>
                            <w:color w:val="000000"/>
                            <w:vertAlign w:val="subscript"/>
                            <w:lang w:val="en-US" w:eastAsia="es-MX"/>
                          </w:rPr>
                          <m:t>uyT</m:t>
                        </m:r>
                      </m:sub>
                    </m:sSub>
                    <m:r>
                      <w:rPr>
                        <w:rFonts w:ascii="Cambria Math" w:hAnsi="Cambria Math"/>
                        <w:color w:val="000000"/>
                        <w:lang w:val="es-MX" w:eastAsia="es-MX"/>
                      </w:rPr>
                      <m:t>x</m:t>
                    </m:r>
                  </m:num>
                  <m:den>
                    <m:sSup>
                      <m:sSupPr>
                        <m:ctrlPr>
                          <w:rPr>
                            <w:rFonts w:ascii="Cambria Math" w:hAnsi="Cambria Math"/>
                            <w:i/>
                            <w:iCs/>
                            <w:color w:val="000000"/>
                            <w:lang w:val="es-MX" w:eastAsia="es-MX"/>
                          </w:rPr>
                        </m:ctrlPr>
                      </m:sSupPr>
                      <m:e>
                        <m:sSub>
                          <m:sSubPr>
                            <m:ctrlPr>
                              <w:rPr>
                                <w:rFonts w:ascii="Cambria Math" w:hAnsi="Cambria Math"/>
                                <w:i/>
                                <w:iCs/>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x</m:t>
                            </m:r>
                          </m:sub>
                        </m:sSub>
                      </m:e>
                      <m:sup>
                        <m:r>
                          <w:rPr>
                            <w:rFonts w:ascii="Cambria Math" w:hAnsi="Cambria Math"/>
                            <w:color w:val="000000"/>
                            <w:lang w:val="es-MX" w:eastAsia="es-MX"/>
                          </w:rPr>
                          <m:t>3</m:t>
                        </m:r>
                      </m:sup>
                    </m:sSup>
                    <m:sSub>
                      <m:sSubPr>
                        <m:ctrlPr>
                          <w:rPr>
                            <w:rFonts w:ascii="Cambria Math" w:hAnsi="Cambria Math"/>
                            <w:i/>
                            <w:iCs/>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y</m:t>
                        </m:r>
                      </m:sub>
                    </m:sSub>
                  </m:den>
                </m:f>
              </m:oMath>
            </m:oMathPara>
          </w:p>
        </w:tc>
        <w:tc>
          <w:tcPr>
            <w:tcW w:w="481" w:type="dxa"/>
            <w:vAlign w:val="center"/>
          </w:tcPr>
          <w:p w14:paraId="084A3FD9" w14:textId="77777777" w:rsidR="007340C8" w:rsidRPr="00A02E1C" w:rsidRDefault="007340C8" w:rsidP="00100342">
            <w:pPr>
              <w:jc w:val="both"/>
              <w:rPr>
                <w:bCs/>
                <w:color w:val="000000"/>
                <w:lang w:val="en-GB" w:eastAsia="es-MX"/>
              </w:rPr>
            </w:pPr>
            <w:r w:rsidRPr="00A02E1C">
              <w:rPr>
                <w:rFonts w:hint="eastAsia"/>
                <w:bCs/>
                <w:color w:val="000000"/>
                <w:lang w:val="en-GB" w:eastAsia="es-MX"/>
              </w:rPr>
              <w:t>(</w:t>
            </w:r>
            <w:r w:rsidRPr="00A02E1C">
              <w:rPr>
                <w:bCs/>
                <w:color w:val="000000"/>
                <w:lang w:val="en-GB" w:eastAsia="es-MX"/>
              </w:rPr>
              <w:t>1</w:t>
            </w:r>
            <w:r w:rsidRPr="00A02E1C">
              <w:rPr>
                <w:rFonts w:hint="eastAsia"/>
                <w:bCs/>
                <w:color w:val="000000"/>
                <w:lang w:val="en-GB" w:eastAsia="es-MX"/>
              </w:rPr>
              <w:t>)</w:t>
            </w:r>
          </w:p>
        </w:tc>
      </w:tr>
    </w:tbl>
    <w:p w14:paraId="3339ABD5" w14:textId="77777777" w:rsidR="00D550B4" w:rsidRDefault="00D550B4" w:rsidP="007340C8">
      <w:pPr>
        <w:jc w:val="both"/>
        <w:rPr>
          <w:color w:val="000000"/>
          <w:lang w:val="es-MX" w:eastAsia="es-MX"/>
        </w:rPr>
      </w:pPr>
    </w:p>
    <w:p w14:paraId="0268711C" w14:textId="2C28C5D1" w:rsidR="007340C8" w:rsidRDefault="007340C8" w:rsidP="007340C8">
      <w:pPr>
        <w:jc w:val="both"/>
        <w:rPr>
          <w:iCs/>
          <w:color w:val="000000"/>
          <w:lang w:val="es-MX" w:eastAsia="es-MX"/>
        </w:rPr>
      </w:pPr>
      <w:r w:rsidRPr="00A02E1C">
        <w:rPr>
          <w:color w:val="000000"/>
          <w:lang w:val="es-MX" w:eastAsia="es-MX"/>
        </w:rPr>
        <w:t xml:space="preserve">La presión en la dirección transversal a la dirección principal (eje X), para </w:t>
      </w:r>
      <w:r w:rsidRPr="00A02E1C">
        <w:rPr>
          <w:i/>
          <w:iCs/>
          <w:color w:val="000000"/>
          <w:lang w:val="es-MX" w:eastAsia="es-MX"/>
        </w:rPr>
        <w:t>P</w:t>
      </w:r>
      <w:r w:rsidRPr="00A02E1C">
        <w:rPr>
          <w:i/>
          <w:iCs/>
          <w:color w:val="000000"/>
          <w:vertAlign w:val="subscript"/>
          <w:lang w:val="es-MX" w:eastAsia="es-MX"/>
        </w:rPr>
        <w:t>u1</w:t>
      </w:r>
      <w:r w:rsidRPr="00A02E1C">
        <w:rPr>
          <w:iCs/>
          <w:color w:val="000000"/>
          <w:lang w:val="es-MX" w:eastAsia="es-MX"/>
        </w:rPr>
        <w:t xml:space="preserve"> sobre los ejes X</w:t>
      </w:r>
      <w:r w:rsidRPr="00A02E1C">
        <w:rPr>
          <w:iCs/>
          <w:color w:val="000000"/>
          <w:vertAlign w:val="subscript"/>
          <w:lang w:val="es-MX" w:eastAsia="es-MX"/>
        </w:rPr>
        <w:t>1</w:t>
      </w:r>
      <w:r w:rsidRPr="00A02E1C">
        <w:rPr>
          <w:iCs/>
          <w:color w:val="000000"/>
          <w:lang w:val="es-MX" w:eastAsia="es-MX"/>
        </w:rPr>
        <w:t xml:space="preserve"> y Y</w:t>
      </w:r>
      <w:r w:rsidRPr="00A02E1C">
        <w:rPr>
          <w:iCs/>
          <w:color w:val="000000"/>
          <w:vertAlign w:val="subscript"/>
          <w:lang w:val="es-MX" w:eastAsia="es-MX"/>
        </w:rPr>
        <w:t>1</w:t>
      </w:r>
      <w:r w:rsidRPr="00A02E1C">
        <w:rPr>
          <w:iCs/>
          <w:color w:val="000000"/>
          <w:lang w:val="es-MX" w:eastAsia="es-MX"/>
        </w:rPr>
        <w:t xml:space="preserve"> es:</w:t>
      </w:r>
    </w:p>
    <w:p w14:paraId="7E98FB79" w14:textId="77777777" w:rsidR="00D550B4" w:rsidRPr="00A02E1C" w:rsidRDefault="00D550B4" w:rsidP="007340C8">
      <w:pPr>
        <w:jc w:val="both"/>
        <w:rPr>
          <w:iCs/>
          <w:color w:val="000000"/>
          <w:lang w:val="es-MX" w:eastAsia="es-MX"/>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926"/>
        <w:gridCol w:w="481"/>
      </w:tblGrid>
      <w:tr w:rsidR="007340C8" w:rsidRPr="00A02E1C" w14:paraId="79400FC3" w14:textId="77777777" w:rsidTr="00100342">
        <w:trPr>
          <w:jc w:val="center"/>
        </w:trPr>
        <w:tc>
          <w:tcPr>
            <w:tcW w:w="8926" w:type="dxa"/>
            <w:vAlign w:val="center"/>
          </w:tcPr>
          <w:p w14:paraId="7BC800A8" w14:textId="77777777" w:rsidR="007340C8" w:rsidRPr="00A02E1C" w:rsidRDefault="00000000" w:rsidP="00100342">
            <w:pPr>
              <w:jc w:val="both"/>
              <w:rPr>
                <w:i/>
                <w:color w:val="000000"/>
                <w:lang w:val="es-ES" w:eastAsia="es-MX"/>
              </w:rPr>
            </w:pPr>
            <m:oMathPara>
              <m:oMathParaPr>
                <m:jc m:val="left"/>
              </m:oMathParaPr>
              <m:oMath>
                <m:sSub>
                  <m:sSubPr>
                    <m:ctrlPr>
                      <w:rPr>
                        <w:rFonts w:ascii="Cambria Math" w:hAnsi="Cambria Math"/>
                        <w:i/>
                        <w:color w:val="000000"/>
                        <w:lang w:val="en-US" w:eastAsia="es-MX"/>
                      </w:rPr>
                    </m:ctrlPr>
                  </m:sSubPr>
                  <m:e>
                    <m:r>
                      <w:rPr>
                        <w:rFonts w:ascii="Cambria Math" w:hAnsi="Cambria Math"/>
                        <w:color w:val="000000"/>
                        <w:lang w:val="en-US" w:eastAsia="es-MX"/>
                      </w:rPr>
                      <m:t>σ</m:t>
                    </m:r>
                  </m:e>
                  <m:sub>
                    <m:r>
                      <w:rPr>
                        <w:rFonts w:ascii="Cambria Math" w:hAnsi="Cambria Math"/>
                        <w:color w:val="000000"/>
                        <w:lang w:val="en-US" w:eastAsia="es-MX"/>
                      </w:rPr>
                      <m:t>uP1</m:t>
                    </m:r>
                  </m:sub>
                </m:sSub>
                <m:d>
                  <m:dPr>
                    <m:ctrlPr>
                      <w:rPr>
                        <w:rFonts w:ascii="Cambria Math" w:hAnsi="Cambria Math"/>
                        <w:bCs/>
                        <w:i/>
                        <w:color w:val="000000"/>
                        <w:lang w:val="es-MX" w:eastAsia="es-MX"/>
                      </w:rPr>
                    </m:ctrlPr>
                  </m:dPr>
                  <m:e>
                    <m:sSub>
                      <m:sSubPr>
                        <m:ctrlPr>
                          <w:rPr>
                            <w:rFonts w:ascii="Cambria Math" w:hAnsi="Cambria Math"/>
                            <w:bCs/>
                            <w:i/>
                            <w:color w:val="000000"/>
                            <w:lang w:val="es-MX" w:eastAsia="es-MX"/>
                          </w:rPr>
                        </m:ctrlPr>
                      </m:sSubPr>
                      <m:e>
                        <m:r>
                          <w:rPr>
                            <w:rFonts w:ascii="Cambria Math" w:hAnsi="Cambria Math"/>
                            <w:color w:val="000000"/>
                            <w:lang w:val="es-MX" w:eastAsia="es-MX"/>
                          </w:rPr>
                          <m:t>x</m:t>
                        </m:r>
                      </m:e>
                      <m:sub>
                        <m:r>
                          <w:rPr>
                            <w:rFonts w:ascii="Cambria Math" w:hAnsi="Cambria Math"/>
                            <w:color w:val="000000"/>
                            <w:lang w:val="es-MX" w:eastAsia="es-MX"/>
                          </w:rPr>
                          <m:t>1</m:t>
                        </m:r>
                      </m:sub>
                    </m:sSub>
                    <m:r>
                      <w:rPr>
                        <w:rFonts w:ascii="Cambria Math" w:hAnsi="Cambria Math"/>
                        <w:color w:val="000000"/>
                        <w:lang w:val="es-MX" w:eastAsia="es-MX"/>
                      </w:rPr>
                      <m:t xml:space="preserve">, </m:t>
                    </m:r>
                    <m:sSub>
                      <m:sSubPr>
                        <m:ctrlPr>
                          <w:rPr>
                            <w:rFonts w:ascii="Cambria Math" w:hAnsi="Cambria Math"/>
                            <w:bCs/>
                            <w:i/>
                            <w:color w:val="000000"/>
                            <w:lang w:val="es-MX" w:eastAsia="es-MX"/>
                          </w:rPr>
                        </m:ctrlPr>
                      </m:sSubPr>
                      <m:e>
                        <m:r>
                          <w:rPr>
                            <w:rFonts w:ascii="Cambria Math" w:hAnsi="Cambria Math"/>
                            <w:color w:val="000000"/>
                            <w:lang w:val="es-MX" w:eastAsia="es-MX"/>
                          </w:rPr>
                          <m:t>y</m:t>
                        </m:r>
                      </m:e>
                      <m:sub>
                        <m:r>
                          <w:rPr>
                            <w:rFonts w:ascii="Cambria Math" w:hAnsi="Cambria Math"/>
                            <w:color w:val="000000"/>
                            <w:lang w:val="es-MX" w:eastAsia="es-MX"/>
                          </w:rPr>
                          <m:t>1</m:t>
                        </m:r>
                      </m:sub>
                    </m:sSub>
                  </m:e>
                </m:d>
                <m:r>
                  <w:rPr>
                    <w:rFonts w:ascii="Cambria Math" w:hAnsi="Cambria Math"/>
                    <w:color w:val="000000"/>
                    <w:lang w:val="es-MX" w:eastAsia="es-MX"/>
                  </w:rPr>
                  <m:t>=</m:t>
                </m:r>
                <m:f>
                  <m:fPr>
                    <m:ctrlPr>
                      <w:rPr>
                        <w:rFonts w:ascii="Cambria Math" w:hAnsi="Cambria Math"/>
                        <w:bCs/>
                        <w:i/>
                        <w:color w:val="000000"/>
                        <w:lang w:val="es-MX" w:eastAsia="es-MX"/>
                      </w:rPr>
                    </m:ctrlPr>
                  </m:fPr>
                  <m:num>
                    <m:sSub>
                      <m:sSubPr>
                        <m:ctrlPr>
                          <w:rPr>
                            <w:rFonts w:ascii="Cambria Math" w:hAnsi="Cambria Math"/>
                            <w:bCs/>
                            <w:i/>
                            <w:color w:val="000000"/>
                            <w:lang w:val="es-MX" w:eastAsia="es-MX"/>
                          </w:rPr>
                        </m:ctrlPr>
                      </m:sSubPr>
                      <m:e>
                        <m:r>
                          <w:rPr>
                            <w:rFonts w:ascii="Cambria Math" w:hAnsi="Cambria Math"/>
                            <w:color w:val="000000"/>
                            <w:lang w:val="es-MX" w:eastAsia="es-MX"/>
                          </w:rPr>
                          <m:t>P</m:t>
                        </m:r>
                      </m:e>
                      <m:sub>
                        <m:r>
                          <w:rPr>
                            <w:rFonts w:ascii="Cambria Math" w:hAnsi="Cambria Math"/>
                            <w:color w:val="000000"/>
                            <w:lang w:val="es-MX" w:eastAsia="es-MX"/>
                          </w:rPr>
                          <m:t>u1</m:t>
                        </m:r>
                      </m:sub>
                    </m:sSub>
                  </m:num>
                  <m:den>
                    <m:sSub>
                      <m:sSubPr>
                        <m:ctrlPr>
                          <w:rPr>
                            <w:rFonts w:ascii="Cambria Math" w:hAnsi="Cambria Math"/>
                            <w:bCs/>
                            <w:i/>
                            <w:iCs/>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x</m:t>
                        </m:r>
                      </m:sub>
                    </m:sSub>
                    <m:sSub>
                      <m:sSubPr>
                        <m:ctrlPr>
                          <w:rPr>
                            <w:rFonts w:ascii="Cambria Math" w:hAnsi="Cambria Math"/>
                            <w:bCs/>
                            <w:i/>
                            <w:iCs/>
                            <w:color w:val="000000"/>
                            <w:lang w:val="es-MX" w:eastAsia="es-MX"/>
                          </w:rPr>
                        </m:ctrlPr>
                      </m:sSubPr>
                      <m:e>
                        <m:r>
                          <w:rPr>
                            <w:rFonts w:ascii="Cambria Math" w:hAnsi="Cambria Math"/>
                            <w:color w:val="000000"/>
                            <w:lang w:val="es-MX" w:eastAsia="es-MX"/>
                          </w:rPr>
                          <m:t>w</m:t>
                        </m:r>
                      </m:e>
                      <m:sub>
                        <m:r>
                          <w:rPr>
                            <w:rFonts w:ascii="Cambria Math" w:hAnsi="Cambria Math"/>
                            <w:color w:val="000000"/>
                            <w:lang w:val="es-MX" w:eastAsia="es-MX"/>
                          </w:rPr>
                          <m:t>1</m:t>
                        </m:r>
                      </m:sub>
                    </m:sSub>
                  </m:den>
                </m:f>
                <m:r>
                  <w:rPr>
                    <w:rFonts w:ascii="Cambria Math" w:hAnsi="Cambria Math"/>
                    <w:color w:val="000000"/>
                    <w:lang w:val="es-MX" w:eastAsia="es-MX"/>
                  </w:rPr>
                  <m:t>+</m:t>
                </m:r>
                <m:f>
                  <m:fPr>
                    <m:ctrlPr>
                      <w:rPr>
                        <w:rFonts w:ascii="Cambria Math" w:hAnsi="Cambria Math"/>
                        <w:bCs/>
                        <w:i/>
                        <w:color w:val="000000"/>
                        <w:lang w:val="es-MX" w:eastAsia="es-MX"/>
                      </w:rPr>
                    </m:ctrlPr>
                  </m:fPr>
                  <m:num>
                    <m:r>
                      <w:rPr>
                        <w:rFonts w:ascii="Cambria Math" w:hAnsi="Cambria Math"/>
                        <w:color w:val="000000"/>
                        <w:lang w:val="es-MX" w:eastAsia="es-MX"/>
                      </w:rPr>
                      <m:t>12</m:t>
                    </m:r>
                    <m:sSub>
                      <m:sSubPr>
                        <m:ctrlPr>
                          <w:rPr>
                            <w:rFonts w:ascii="Cambria Math" w:hAnsi="Cambria Math"/>
                            <w:bCs/>
                            <w:i/>
                            <w:color w:val="000000"/>
                            <w:lang w:val="en-US" w:eastAsia="es-MX"/>
                          </w:rPr>
                        </m:ctrlPr>
                      </m:sSubPr>
                      <m:e>
                        <m:r>
                          <w:rPr>
                            <w:rFonts w:ascii="Cambria Math" w:hAnsi="Cambria Math"/>
                            <w:color w:val="000000"/>
                            <w:lang w:val="en-US" w:eastAsia="es-MX"/>
                          </w:rPr>
                          <m:t>M</m:t>
                        </m:r>
                      </m:e>
                      <m:sub>
                        <m:r>
                          <w:rPr>
                            <w:rFonts w:ascii="Cambria Math" w:hAnsi="Cambria Math"/>
                            <w:color w:val="000000"/>
                            <w:lang w:val="en-US" w:eastAsia="es-MX"/>
                          </w:rPr>
                          <m:t>ux1</m:t>
                        </m:r>
                      </m:sub>
                    </m:sSub>
                    <m:sSub>
                      <m:sSubPr>
                        <m:ctrlPr>
                          <w:rPr>
                            <w:rFonts w:ascii="Cambria Math" w:hAnsi="Cambria Math"/>
                            <w:i/>
                            <w:color w:val="000000"/>
                            <w:lang w:val="es-MX" w:eastAsia="es-MX"/>
                          </w:rPr>
                        </m:ctrlPr>
                      </m:sSubPr>
                      <m:e>
                        <m:r>
                          <w:rPr>
                            <w:rFonts w:ascii="Cambria Math" w:hAnsi="Cambria Math"/>
                            <w:color w:val="000000"/>
                            <w:lang w:val="es-MX" w:eastAsia="es-MX"/>
                          </w:rPr>
                          <m:t>y</m:t>
                        </m:r>
                      </m:e>
                      <m:sub>
                        <m:r>
                          <w:rPr>
                            <w:rFonts w:ascii="Cambria Math" w:hAnsi="Cambria Math"/>
                            <w:color w:val="000000"/>
                            <w:lang w:val="es-MX" w:eastAsia="es-MX"/>
                          </w:rPr>
                          <m:t>1</m:t>
                        </m:r>
                      </m:sub>
                    </m:sSub>
                  </m:num>
                  <m:den>
                    <m:sSub>
                      <m:sSubPr>
                        <m:ctrlPr>
                          <w:rPr>
                            <w:rFonts w:ascii="Cambria Math" w:hAnsi="Cambria Math"/>
                            <w:bCs/>
                            <w:i/>
                            <w:iCs/>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x</m:t>
                        </m:r>
                      </m:sub>
                    </m:sSub>
                    <m:sSup>
                      <m:sSupPr>
                        <m:ctrlPr>
                          <w:rPr>
                            <w:rFonts w:ascii="Cambria Math" w:hAnsi="Cambria Math"/>
                            <w:bCs/>
                            <w:i/>
                            <w:iCs/>
                            <w:color w:val="000000"/>
                            <w:lang w:val="es-MX" w:eastAsia="es-MX"/>
                          </w:rPr>
                        </m:ctrlPr>
                      </m:sSupPr>
                      <m:e>
                        <m:sSub>
                          <m:sSubPr>
                            <m:ctrlPr>
                              <w:rPr>
                                <w:rFonts w:ascii="Cambria Math" w:hAnsi="Cambria Math"/>
                                <w:bCs/>
                                <w:i/>
                                <w:iCs/>
                                <w:color w:val="000000"/>
                                <w:lang w:val="es-MX" w:eastAsia="es-MX"/>
                              </w:rPr>
                            </m:ctrlPr>
                          </m:sSubPr>
                          <m:e>
                            <m:r>
                              <w:rPr>
                                <w:rFonts w:ascii="Cambria Math" w:hAnsi="Cambria Math"/>
                                <w:color w:val="000000"/>
                                <w:lang w:val="es-MX" w:eastAsia="es-MX"/>
                              </w:rPr>
                              <m:t>w</m:t>
                            </m:r>
                          </m:e>
                          <m:sub>
                            <m:r>
                              <w:rPr>
                                <w:rFonts w:ascii="Cambria Math" w:hAnsi="Cambria Math"/>
                                <w:color w:val="000000"/>
                                <w:lang w:val="es-MX" w:eastAsia="es-MX"/>
                              </w:rPr>
                              <m:t>1</m:t>
                            </m:r>
                          </m:sub>
                        </m:sSub>
                      </m:e>
                      <m:sup>
                        <m:r>
                          <w:rPr>
                            <w:rFonts w:ascii="Cambria Math" w:hAnsi="Cambria Math"/>
                            <w:color w:val="000000"/>
                            <w:lang w:val="es-MX" w:eastAsia="es-MX"/>
                          </w:rPr>
                          <m:t>3</m:t>
                        </m:r>
                      </m:sup>
                    </m:sSup>
                  </m:den>
                </m:f>
                <m:r>
                  <w:rPr>
                    <w:rFonts w:ascii="Cambria Math" w:hAnsi="Cambria Math"/>
                    <w:color w:val="000000"/>
                    <w:lang w:val="es-MX" w:eastAsia="es-MX"/>
                  </w:rPr>
                  <m:t>+</m:t>
                </m:r>
                <m:f>
                  <m:fPr>
                    <m:ctrlPr>
                      <w:rPr>
                        <w:rFonts w:ascii="Cambria Math" w:hAnsi="Cambria Math"/>
                        <w:bCs/>
                        <w:i/>
                        <w:color w:val="000000"/>
                        <w:lang w:val="es-MX" w:eastAsia="es-MX"/>
                      </w:rPr>
                    </m:ctrlPr>
                  </m:fPr>
                  <m:num>
                    <m:r>
                      <w:rPr>
                        <w:rFonts w:ascii="Cambria Math" w:hAnsi="Cambria Math"/>
                        <w:color w:val="000000"/>
                        <w:lang w:val="es-MX" w:eastAsia="es-MX"/>
                      </w:rPr>
                      <m:t>12</m:t>
                    </m:r>
                    <m:sSub>
                      <m:sSubPr>
                        <m:ctrlPr>
                          <w:rPr>
                            <w:rFonts w:ascii="Cambria Math" w:hAnsi="Cambria Math"/>
                            <w:bCs/>
                            <w:i/>
                            <w:color w:val="000000"/>
                            <w:lang w:val="en-US" w:eastAsia="es-MX"/>
                          </w:rPr>
                        </m:ctrlPr>
                      </m:sSubPr>
                      <m:e>
                        <m:r>
                          <w:rPr>
                            <w:rFonts w:ascii="Cambria Math" w:hAnsi="Cambria Math"/>
                            <w:color w:val="000000"/>
                            <w:lang w:val="en-US" w:eastAsia="es-MX"/>
                          </w:rPr>
                          <m:t>M</m:t>
                        </m:r>
                      </m:e>
                      <m:sub>
                        <m:r>
                          <w:rPr>
                            <w:rFonts w:ascii="Cambria Math" w:hAnsi="Cambria Math"/>
                            <w:color w:val="000000"/>
                            <w:lang w:val="en-US" w:eastAsia="es-MX"/>
                          </w:rPr>
                          <m:t>uy1</m:t>
                        </m:r>
                      </m:sub>
                    </m:sSub>
                    <m:sSub>
                      <m:sSubPr>
                        <m:ctrlPr>
                          <w:rPr>
                            <w:rFonts w:ascii="Cambria Math" w:hAnsi="Cambria Math"/>
                            <w:i/>
                            <w:color w:val="000000"/>
                            <w:lang w:val="es-MX" w:eastAsia="es-MX"/>
                          </w:rPr>
                        </m:ctrlPr>
                      </m:sSubPr>
                      <m:e>
                        <m:r>
                          <w:rPr>
                            <w:rFonts w:ascii="Cambria Math" w:hAnsi="Cambria Math"/>
                            <w:color w:val="000000"/>
                            <w:lang w:val="es-MX" w:eastAsia="es-MX"/>
                          </w:rPr>
                          <m:t>x</m:t>
                        </m:r>
                      </m:e>
                      <m:sub>
                        <m:r>
                          <w:rPr>
                            <w:rFonts w:ascii="Cambria Math" w:hAnsi="Cambria Math"/>
                            <w:color w:val="000000"/>
                            <w:lang w:val="es-MX" w:eastAsia="es-MX"/>
                          </w:rPr>
                          <m:t>1</m:t>
                        </m:r>
                      </m:sub>
                    </m:sSub>
                  </m:num>
                  <m:den>
                    <m:sSup>
                      <m:sSupPr>
                        <m:ctrlPr>
                          <w:rPr>
                            <w:rFonts w:ascii="Cambria Math" w:hAnsi="Cambria Math"/>
                            <w:bCs/>
                            <w:i/>
                            <w:iCs/>
                            <w:color w:val="000000"/>
                            <w:lang w:val="es-MX" w:eastAsia="es-MX"/>
                          </w:rPr>
                        </m:ctrlPr>
                      </m:sSupPr>
                      <m:e>
                        <m:sSub>
                          <m:sSubPr>
                            <m:ctrlPr>
                              <w:rPr>
                                <w:rFonts w:ascii="Cambria Math" w:hAnsi="Cambria Math"/>
                                <w:bCs/>
                                <w:i/>
                                <w:iCs/>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x</m:t>
                            </m:r>
                          </m:sub>
                        </m:sSub>
                      </m:e>
                      <m:sup>
                        <m:r>
                          <w:rPr>
                            <w:rFonts w:ascii="Cambria Math" w:hAnsi="Cambria Math"/>
                            <w:color w:val="000000"/>
                            <w:lang w:val="es-MX" w:eastAsia="es-MX"/>
                          </w:rPr>
                          <m:t>3</m:t>
                        </m:r>
                      </m:sup>
                    </m:sSup>
                    <m:sSub>
                      <m:sSubPr>
                        <m:ctrlPr>
                          <w:rPr>
                            <w:rFonts w:ascii="Cambria Math" w:hAnsi="Cambria Math"/>
                            <w:bCs/>
                            <w:i/>
                            <w:iCs/>
                            <w:color w:val="000000"/>
                            <w:lang w:val="es-MX" w:eastAsia="es-MX"/>
                          </w:rPr>
                        </m:ctrlPr>
                      </m:sSubPr>
                      <m:e>
                        <m:r>
                          <w:rPr>
                            <w:rFonts w:ascii="Cambria Math" w:hAnsi="Cambria Math"/>
                            <w:color w:val="000000"/>
                            <w:lang w:val="es-MX" w:eastAsia="es-MX"/>
                          </w:rPr>
                          <m:t>w</m:t>
                        </m:r>
                      </m:e>
                      <m:sub>
                        <m:r>
                          <w:rPr>
                            <w:rFonts w:ascii="Cambria Math" w:hAnsi="Cambria Math"/>
                            <w:color w:val="000000"/>
                            <w:lang w:val="es-MX" w:eastAsia="es-MX"/>
                          </w:rPr>
                          <m:t>1</m:t>
                        </m:r>
                      </m:sub>
                    </m:sSub>
                  </m:den>
                </m:f>
              </m:oMath>
            </m:oMathPara>
          </w:p>
        </w:tc>
        <w:tc>
          <w:tcPr>
            <w:tcW w:w="481" w:type="dxa"/>
            <w:vAlign w:val="center"/>
          </w:tcPr>
          <w:p w14:paraId="42CE23CC" w14:textId="77777777" w:rsidR="007340C8" w:rsidRPr="00A02E1C" w:rsidRDefault="007340C8" w:rsidP="00100342">
            <w:pPr>
              <w:jc w:val="both"/>
              <w:rPr>
                <w:bCs/>
                <w:color w:val="000000"/>
                <w:lang w:val="en-GB" w:eastAsia="es-MX"/>
              </w:rPr>
            </w:pPr>
            <w:r w:rsidRPr="00A02E1C">
              <w:rPr>
                <w:rFonts w:hint="eastAsia"/>
                <w:bCs/>
                <w:color w:val="000000"/>
                <w:lang w:val="en-GB" w:eastAsia="es-MX"/>
              </w:rPr>
              <w:t>(</w:t>
            </w:r>
            <w:r w:rsidRPr="00A02E1C">
              <w:rPr>
                <w:bCs/>
                <w:color w:val="000000"/>
                <w:lang w:val="en-GB" w:eastAsia="es-MX"/>
              </w:rPr>
              <w:t>2</w:t>
            </w:r>
            <w:r w:rsidRPr="00A02E1C">
              <w:rPr>
                <w:rFonts w:hint="eastAsia"/>
                <w:bCs/>
                <w:color w:val="000000"/>
                <w:lang w:val="en-GB" w:eastAsia="es-MX"/>
              </w:rPr>
              <w:t>)</w:t>
            </w:r>
          </w:p>
        </w:tc>
      </w:tr>
    </w:tbl>
    <w:p w14:paraId="2DEC2579" w14:textId="77777777" w:rsidR="00D550B4" w:rsidRDefault="00D550B4" w:rsidP="007340C8">
      <w:pPr>
        <w:jc w:val="both"/>
        <w:rPr>
          <w:color w:val="000000"/>
          <w:lang w:val="es-MX" w:eastAsia="es-MX"/>
        </w:rPr>
      </w:pPr>
    </w:p>
    <w:p w14:paraId="29A9B70F" w14:textId="4DF43D9A" w:rsidR="007340C8" w:rsidRDefault="007340C8" w:rsidP="007340C8">
      <w:pPr>
        <w:jc w:val="both"/>
        <w:rPr>
          <w:iCs/>
          <w:color w:val="000000"/>
          <w:lang w:val="es-MX" w:eastAsia="es-MX"/>
        </w:rPr>
      </w:pPr>
      <w:r w:rsidRPr="00A02E1C">
        <w:rPr>
          <w:color w:val="000000"/>
          <w:lang w:val="es-MX" w:eastAsia="es-MX"/>
        </w:rPr>
        <w:t xml:space="preserve">La presión en la dirección transversal a la dirección principal (eje X), para </w:t>
      </w:r>
      <w:r w:rsidRPr="00A02E1C">
        <w:rPr>
          <w:i/>
          <w:iCs/>
          <w:color w:val="000000"/>
          <w:lang w:val="es-MX" w:eastAsia="es-MX"/>
        </w:rPr>
        <w:t>P</w:t>
      </w:r>
      <w:r w:rsidRPr="00A02E1C">
        <w:rPr>
          <w:i/>
          <w:iCs/>
          <w:color w:val="000000"/>
          <w:vertAlign w:val="subscript"/>
          <w:lang w:val="es-MX" w:eastAsia="es-MX"/>
        </w:rPr>
        <w:t>u2</w:t>
      </w:r>
      <w:r w:rsidRPr="00A02E1C">
        <w:rPr>
          <w:iCs/>
          <w:color w:val="000000"/>
          <w:lang w:val="es-MX" w:eastAsia="es-MX"/>
        </w:rPr>
        <w:t xml:space="preserve"> sobre los ejes X</w:t>
      </w:r>
      <w:r w:rsidRPr="00A02E1C">
        <w:rPr>
          <w:iCs/>
          <w:color w:val="000000"/>
          <w:vertAlign w:val="subscript"/>
          <w:lang w:val="es-MX" w:eastAsia="es-MX"/>
        </w:rPr>
        <w:t>2</w:t>
      </w:r>
      <w:r w:rsidRPr="00A02E1C">
        <w:rPr>
          <w:iCs/>
          <w:color w:val="000000"/>
          <w:lang w:val="es-MX" w:eastAsia="es-MX"/>
        </w:rPr>
        <w:t xml:space="preserve"> y Y</w:t>
      </w:r>
      <w:r w:rsidRPr="00A02E1C">
        <w:rPr>
          <w:iCs/>
          <w:color w:val="000000"/>
          <w:vertAlign w:val="subscript"/>
          <w:lang w:val="es-MX" w:eastAsia="es-MX"/>
        </w:rPr>
        <w:t>2</w:t>
      </w:r>
      <w:r w:rsidRPr="00A02E1C">
        <w:rPr>
          <w:iCs/>
          <w:color w:val="000000"/>
          <w:lang w:val="es-MX" w:eastAsia="es-MX"/>
        </w:rPr>
        <w:t xml:space="preserve"> es:</w:t>
      </w:r>
    </w:p>
    <w:p w14:paraId="0BE4E844" w14:textId="77777777" w:rsidR="00D550B4" w:rsidRPr="00A02E1C" w:rsidRDefault="00D550B4" w:rsidP="007340C8">
      <w:pPr>
        <w:jc w:val="both"/>
        <w:rPr>
          <w:iCs/>
          <w:color w:val="000000"/>
          <w:lang w:val="es-MX" w:eastAsia="es-MX"/>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926"/>
        <w:gridCol w:w="481"/>
      </w:tblGrid>
      <w:tr w:rsidR="007340C8" w:rsidRPr="00A02E1C" w14:paraId="4756118D" w14:textId="77777777" w:rsidTr="00100342">
        <w:trPr>
          <w:jc w:val="center"/>
        </w:trPr>
        <w:tc>
          <w:tcPr>
            <w:tcW w:w="8926" w:type="dxa"/>
            <w:vAlign w:val="center"/>
          </w:tcPr>
          <w:p w14:paraId="6EE080CE" w14:textId="77777777" w:rsidR="007340C8" w:rsidRPr="00A02E1C" w:rsidRDefault="00000000" w:rsidP="00100342">
            <w:pPr>
              <w:jc w:val="both"/>
              <w:rPr>
                <w:i/>
                <w:color w:val="000000"/>
                <w:lang w:val="es-ES" w:eastAsia="es-MX"/>
              </w:rPr>
            </w:pPr>
            <m:oMathPara>
              <m:oMathParaPr>
                <m:jc m:val="left"/>
              </m:oMathParaPr>
              <m:oMath>
                <m:sSub>
                  <m:sSubPr>
                    <m:ctrlPr>
                      <w:rPr>
                        <w:rFonts w:ascii="Cambria Math" w:hAnsi="Cambria Math"/>
                        <w:i/>
                        <w:color w:val="000000"/>
                        <w:lang w:val="en-US" w:eastAsia="es-MX"/>
                      </w:rPr>
                    </m:ctrlPr>
                  </m:sSubPr>
                  <m:e>
                    <m:r>
                      <w:rPr>
                        <w:rFonts w:ascii="Cambria Math" w:hAnsi="Cambria Math"/>
                        <w:color w:val="000000"/>
                        <w:lang w:val="en-US" w:eastAsia="es-MX"/>
                      </w:rPr>
                      <m:t>σ</m:t>
                    </m:r>
                  </m:e>
                  <m:sub>
                    <m:r>
                      <w:rPr>
                        <w:rFonts w:ascii="Cambria Math" w:hAnsi="Cambria Math"/>
                        <w:color w:val="000000"/>
                        <w:lang w:val="en-US" w:eastAsia="es-MX"/>
                      </w:rPr>
                      <m:t>uP2</m:t>
                    </m:r>
                  </m:sub>
                </m:sSub>
                <m:d>
                  <m:dPr>
                    <m:ctrlPr>
                      <w:rPr>
                        <w:rFonts w:ascii="Cambria Math" w:hAnsi="Cambria Math"/>
                        <w:bCs/>
                        <w:i/>
                        <w:color w:val="000000"/>
                        <w:lang w:val="es-MX" w:eastAsia="es-MX"/>
                      </w:rPr>
                    </m:ctrlPr>
                  </m:dPr>
                  <m:e>
                    <m:sSub>
                      <m:sSubPr>
                        <m:ctrlPr>
                          <w:rPr>
                            <w:rFonts w:ascii="Cambria Math" w:hAnsi="Cambria Math"/>
                            <w:bCs/>
                            <w:i/>
                            <w:color w:val="000000"/>
                            <w:lang w:val="es-MX" w:eastAsia="es-MX"/>
                          </w:rPr>
                        </m:ctrlPr>
                      </m:sSubPr>
                      <m:e>
                        <m:r>
                          <w:rPr>
                            <w:rFonts w:ascii="Cambria Math" w:hAnsi="Cambria Math"/>
                            <w:color w:val="000000"/>
                            <w:lang w:val="es-MX" w:eastAsia="es-MX"/>
                          </w:rPr>
                          <m:t>x</m:t>
                        </m:r>
                      </m:e>
                      <m:sub>
                        <m:r>
                          <w:rPr>
                            <w:rFonts w:ascii="Cambria Math" w:hAnsi="Cambria Math"/>
                            <w:color w:val="000000"/>
                            <w:lang w:val="es-MX" w:eastAsia="es-MX"/>
                          </w:rPr>
                          <m:t>2</m:t>
                        </m:r>
                      </m:sub>
                    </m:sSub>
                    <m:r>
                      <w:rPr>
                        <w:rFonts w:ascii="Cambria Math" w:hAnsi="Cambria Math"/>
                        <w:color w:val="000000"/>
                        <w:lang w:val="es-MX" w:eastAsia="es-MX"/>
                      </w:rPr>
                      <m:t xml:space="preserve">, </m:t>
                    </m:r>
                    <m:sSub>
                      <m:sSubPr>
                        <m:ctrlPr>
                          <w:rPr>
                            <w:rFonts w:ascii="Cambria Math" w:hAnsi="Cambria Math"/>
                            <w:bCs/>
                            <w:i/>
                            <w:color w:val="000000"/>
                            <w:lang w:val="es-MX" w:eastAsia="es-MX"/>
                          </w:rPr>
                        </m:ctrlPr>
                      </m:sSubPr>
                      <m:e>
                        <m:r>
                          <w:rPr>
                            <w:rFonts w:ascii="Cambria Math" w:hAnsi="Cambria Math"/>
                            <w:color w:val="000000"/>
                            <w:lang w:val="es-MX" w:eastAsia="es-MX"/>
                          </w:rPr>
                          <m:t>y</m:t>
                        </m:r>
                      </m:e>
                      <m:sub>
                        <m:r>
                          <w:rPr>
                            <w:rFonts w:ascii="Cambria Math" w:hAnsi="Cambria Math"/>
                            <w:color w:val="000000"/>
                            <w:lang w:val="es-MX" w:eastAsia="es-MX"/>
                          </w:rPr>
                          <m:t>2</m:t>
                        </m:r>
                      </m:sub>
                    </m:sSub>
                  </m:e>
                </m:d>
                <m:r>
                  <w:rPr>
                    <w:rFonts w:ascii="Cambria Math" w:hAnsi="Cambria Math"/>
                    <w:color w:val="000000"/>
                    <w:lang w:val="es-MX" w:eastAsia="es-MX"/>
                  </w:rPr>
                  <m:t>=</m:t>
                </m:r>
                <m:f>
                  <m:fPr>
                    <m:ctrlPr>
                      <w:rPr>
                        <w:rFonts w:ascii="Cambria Math" w:hAnsi="Cambria Math"/>
                        <w:bCs/>
                        <w:i/>
                        <w:color w:val="000000"/>
                        <w:lang w:val="es-MX" w:eastAsia="es-MX"/>
                      </w:rPr>
                    </m:ctrlPr>
                  </m:fPr>
                  <m:num>
                    <m:sSub>
                      <m:sSubPr>
                        <m:ctrlPr>
                          <w:rPr>
                            <w:rFonts w:ascii="Cambria Math" w:hAnsi="Cambria Math"/>
                            <w:bCs/>
                            <w:i/>
                            <w:color w:val="000000"/>
                            <w:lang w:val="es-MX" w:eastAsia="es-MX"/>
                          </w:rPr>
                        </m:ctrlPr>
                      </m:sSubPr>
                      <m:e>
                        <m:r>
                          <w:rPr>
                            <w:rFonts w:ascii="Cambria Math" w:hAnsi="Cambria Math"/>
                            <w:color w:val="000000"/>
                            <w:lang w:val="es-MX" w:eastAsia="es-MX"/>
                          </w:rPr>
                          <m:t>P</m:t>
                        </m:r>
                      </m:e>
                      <m:sub>
                        <m:r>
                          <w:rPr>
                            <w:rFonts w:ascii="Cambria Math" w:hAnsi="Cambria Math"/>
                            <w:color w:val="000000"/>
                            <w:lang w:val="es-MX" w:eastAsia="es-MX"/>
                          </w:rPr>
                          <m:t>u2</m:t>
                        </m:r>
                      </m:sub>
                    </m:sSub>
                  </m:num>
                  <m:den>
                    <m:sSub>
                      <m:sSubPr>
                        <m:ctrlPr>
                          <w:rPr>
                            <w:rFonts w:ascii="Cambria Math" w:hAnsi="Cambria Math"/>
                            <w:bCs/>
                            <w:i/>
                            <w:iCs/>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x</m:t>
                        </m:r>
                      </m:sub>
                    </m:sSub>
                    <m:sSub>
                      <m:sSubPr>
                        <m:ctrlPr>
                          <w:rPr>
                            <w:rFonts w:ascii="Cambria Math" w:hAnsi="Cambria Math"/>
                            <w:bCs/>
                            <w:i/>
                            <w:iCs/>
                            <w:color w:val="000000"/>
                            <w:lang w:val="es-MX" w:eastAsia="es-MX"/>
                          </w:rPr>
                        </m:ctrlPr>
                      </m:sSubPr>
                      <m:e>
                        <m:r>
                          <w:rPr>
                            <w:rFonts w:ascii="Cambria Math" w:hAnsi="Cambria Math"/>
                            <w:color w:val="000000"/>
                            <w:lang w:val="es-MX" w:eastAsia="es-MX"/>
                          </w:rPr>
                          <m:t>w</m:t>
                        </m:r>
                      </m:e>
                      <m:sub>
                        <m:r>
                          <w:rPr>
                            <w:rFonts w:ascii="Cambria Math" w:hAnsi="Cambria Math"/>
                            <w:color w:val="000000"/>
                            <w:lang w:val="es-MX" w:eastAsia="es-MX"/>
                          </w:rPr>
                          <m:t>2</m:t>
                        </m:r>
                      </m:sub>
                    </m:sSub>
                  </m:den>
                </m:f>
                <m:r>
                  <w:rPr>
                    <w:rFonts w:ascii="Cambria Math" w:hAnsi="Cambria Math"/>
                    <w:color w:val="000000"/>
                    <w:lang w:val="es-MX" w:eastAsia="es-MX"/>
                  </w:rPr>
                  <m:t>+</m:t>
                </m:r>
                <m:f>
                  <m:fPr>
                    <m:ctrlPr>
                      <w:rPr>
                        <w:rFonts w:ascii="Cambria Math" w:hAnsi="Cambria Math"/>
                        <w:bCs/>
                        <w:i/>
                        <w:color w:val="000000"/>
                        <w:lang w:val="es-MX" w:eastAsia="es-MX"/>
                      </w:rPr>
                    </m:ctrlPr>
                  </m:fPr>
                  <m:num>
                    <m:r>
                      <w:rPr>
                        <w:rFonts w:ascii="Cambria Math" w:hAnsi="Cambria Math"/>
                        <w:color w:val="000000"/>
                        <w:lang w:val="es-MX" w:eastAsia="es-MX"/>
                      </w:rPr>
                      <m:t>12</m:t>
                    </m:r>
                    <m:sSub>
                      <m:sSubPr>
                        <m:ctrlPr>
                          <w:rPr>
                            <w:rFonts w:ascii="Cambria Math" w:hAnsi="Cambria Math"/>
                            <w:bCs/>
                            <w:i/>
                            <w:color w:val="000000"/>
                            <w:lang w:val="en-US" w:eastAsia="es-MX"/>
                          </w:rPr>
                        </m:ctrlPr>
                      </m:sSubPr>
                      <m:e>
                        <m:r>
                          <w:rPr>
                            <w:rFonts w:ascii="Cambria Math" w:hAnsi="Cambria Math"/>
                            <w:color w:val="000000"/>
                            <w:lang w:val="en-US" w:eastAsia="es-MX"/>
                          </w:rPr>
                          <m:t>M</m:t>
                        </m:r>
                      </m:e>
                      <m:sub>
                        <m:r>
                          <w:rPr>
                            <w:rFonts w:ascii="Cambria Math" w:hAnsi="Cambria Math"/>
                            <w:color w:val="000000"/>
                            <w:lang w:val="en-US" w:eastAsia="es-MX"/>
                          </w:rPr>
                          <m:t>ux2</m:t>
                        </m:r>
                      </m:sub>
                    </m:sSub>
                    <m:sSub>
                      <m:sSubPr>
                        <m:ctrlPr>
                          <w:rPr>
                            <w:rFonts w:ascii="Cambria Math" w:hAnsi="Cambria Math"/>
                            <w:i/>
                            <w:color w:val="000000"/>
                            <w:lang w:val="es-MX" w:eastAsia="es-MX"/>
                          </w:rPr>
                        </m:ctrlPr>
                      </m:sSubPr>
                      <m:e>
                        <m:r>
                          <w:rPr>
                            <w:rFonts w:ascii="Cambria Math" w:hAnsi="Cambria Math"/>
                            <w:color w:val="000000"/>
                            <w:lang w:val="es-MX" w:eastAsia="es-MX"/>
                          </w:rPr>
                          <m:t>y</m:t>
                        </m:r>
                      </m:e>
                      <m:sub>
                        <m:r>
                          <w:rPr>
                            <w:rFonts w:ascii="Cambria Math" w:hAnsi="Cambria Math"/>
                            <w:color w:val="000000"/>
                            <w:lang w:val="es-MX" w:eastAsia="es-MX"/>
                          </w:rPr>
                          <m:t>2</m:t>
                        </m:r>
                      </m:sub>
                    </m:sSub>
                  </m:num>
                  <m:den>
                    <m:sSub>
                      <m:sSubPr>
                        <m:ctrlPr>
                          <w:rPr>
                            <w:rFonts w:ascii="Cambria Math" w:hAnsi="Cambria Math"/>
                            <w:bCs/>
                            <w:i/>
                            <w:iCs/>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x</m:t>
                        </m:r>
                      </m:sub>
                    </m:sSub>
                    <m:sSup>
                      <m:sSupPr>
                        <m:ctrlPr>
                          <w:rPr>
                            <w:rFonts w:ascii="Cambria Math" w:hAnsi="Cambria Math"/>
                            <w:bCs/>
                            <w:i/>
                            <w:iCs/>
                            <w:color w:val="000000"/>
                            <w:lang w:val="es-MX" w:eastAsia="es-MX"/>
                          </w:rPr>
                        </m:ctrlPr>
                      </m:sSupPr>
                      <m:e>
                        <m:sSub>
                          <m:sSubPr>
                            <m:ctrlPr>
                              <w:rPr>
                                <w:rFonts w:ascii="Cambria Math" w:hAnsi="Cambria Math"/>
                                <w:bCs/>
                                <w:i/>
                                <w:iCs/>
                                <w:color w:val="000000"/>
                                <w:lang w:val="es-MX" w:eastAsia="es-MX"/>
                              </w:rPr>
                            </m:ctrlPr>
                          </m:sSubPr>
                          <m:e>
                            <m:r>
                              <w:rPr>
                                <w:rFonts w:ascii="Cambria Math" w:hAnsi="Cambria Math"/>
                                <w:color w:val="000000"/>
                                <w:lang w:val="es-MX" w:eastAsia="es-MX"/>
                              </w:rPr>
                              <m:t>w</m:t>
                            </m:r>
                          </m:e>
                          <m:sub>
                            <m:r>
                              <w:rPr>
                                <w:rFonts w:ascii="Cambria Math" w:hAnsi="Cambria Math"/>
                                <w:color w:val="000000"/>
                                <w:lang w:val="es-MX" w:eastAsia="es-MX"/>
                              </w:rPr>
                              <m:t>2</m:t>
                            </m:r>
                          </m:sub>
                        </m:sSub>
                      </m:e>
                      <m:sup>
                        <m:r>
                          <w:rPr>
                            <w:rFonts w:ascii="Cambria Math" w:hAnsi="Cambria Math"/>
                            <w:color w:val="000000"/>
                            <w:lang w:val="es-MX" w:eastAsia="es-MX"/>
                          </w:rPr>
                          <m:t>3</m:t>
                        </m:r>
                      </m:sup>
                    </m:sSup>
                  </m:den>
                </m:f>
                <m:r>
                  <w:rPr>
                    <w:rFonts w:ascii="Cambria Math" w:hAnsi="Cambria Math"/>
                    <w:color w:val="000000"/>
                    <w:lang w:val="es-MX" w:eastAsia="es-MX"/>
                  </w:rPr>
                  <m:t>+</m:t>
                </m:r>
                <m:f>
                  <m:fPr>
                    <m:ctrlPr>
                      <w:rPr>
                        <w:rFonts w:ascii="Cambria Math" w:hAnsi="Cambria Math"/>
                        <w:bCs/>
                        <w:i/>
                        <w:color w:val="000000"/>
                        <w:lang w:val="es-MX" w:eastAsia="es-MX"/>
                      </w:rPr>
                    </m:ctrlPr>
                  </m:fPr>
                  <m:num>
                    <m:r>
                      <w:rPr>
                        <w:rFonts w:ascii="Cambria Math" w:hAnsi="Cambria Math"/>
                        <w:color w:val="000000"/>
                        <w:lang w:val="es-MX" w:eastAsia="es-MX"/>
                      </w:rPr>
                      <m:t>12</m:t>
                    </m:r>
                    <m:sSub>
                      <m:sSubPr>
                        <m:ctrlPr>
                          <w:rPr>
                            <w:rFonts w:ascii="Cambria Math" w:hAnsi="Cambria Math"/>
                            <w:bCs/>
                            <w:i/>
                            <w:color w:val="000000"/>
                            <w:lang w:val="en-US" w:eastAsia="es-MX"/>
                          </w:rPr>
                        </m:ctrlPr>
                      </m:sSubPr>
                      <m:e>
                        <m:r>
                          <w:rPr>
                            <w:rFonts w:ascii="Cambria Math" w:hAnsi="Cambria Math"/>
                            <w:color w:val="000000"/>
                            <w:lang w:val="en-US" w:eastAsia="es-MX"/>
                          </w:rPr>
                          <m:t>M</m:t>
                        </m:r>
                      </m:e>
                      <m:sub>
                        <m:r>
                          <w:rPr>
                            <w:rFonts w:ascii="Cambria Math" w:hAnsi="Cambria Math"/>
                            <w:color w:val="000000"/>
                            <w:lang w:val="en-US" w:eastAsia="es-MX"/>
                          </w:rPr>
                          <m:t>uy2</m:t>
                        </m:r>
                      </m:sub>
                    </m:sSub>
                    <m:sSub>
                      <m:sSubPr>
                        <m:ctrlPr>
                          <w:rPr>
                            <w:rFonts w:ascii="Cambria Math" w:hAnsi="Cambria Math"/>
                            <w:i/>
                            <w:color w:val="000000"/>
                            <w:lang w:val="es-MX" w:eastAsia="es-MX"/>
                          </w:rPr>
                        </m:ctrlPr>
                      </m:sSubPr>
                      <m:e>
                        <m:r>
                          <w:rPr>
                            <w:rFonts w:ascii="Cambria Math" w:hAnsi="Cambria Math"/>
                            <w:color w:val="000000"/>
                            <w:lang w:val="es-MX" w:eastAsia="es-MX"/>
                          </w:rPr>
                          <m:t>x</m:t>
                        </m:r>
                      </m:e>
                      <m:sub>
                        <m:r>
                          <w:rPr>
                            <w:rFonts w:ascii="Cambria Math" w:hAnsi="Cambria Math"/>
                            <w:color w:val="000000"/>
                            <w:lang w:val="es-MX" w:eastAsia="es-MX"/>
                          </w:rPr>
                          <m:t>2</m:t>
                        </m:r>
                      </m:sub>
                    </m:sSub>
                  </m:num>
                  <m:den>
                    <m:sSup>
                      <m:sSupPr>
                        <m:ctrlPr>
                          <w:rPr>
                            <w:rFonts w:ascii="Cambria Math" w:hAnsi="Cambria Math"/>
                            <w:bCs/>
                            <w:i/>
                            <w:iCs/>
                            <w:color w:val="000000"/>
                            <w:lang w:val="es-MX" w:eastAsia="es-MX"/>
                          </w:rPr>
                        </m:ctrlPr>
                      </m:sSupPr>
                      <m:e>
                        <m:sSub>
                          <m:sSubPr>
                            <m:ctrlPr>
                              <w:rPr>
                                <w:rFonts w:ascii="Cambria Math" w:hAnsi="Cambria Math"/>
                                <w:bCs/>
                                <w:i/>
                                <w:iCs/>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x</m:t>
                            </m:r>
                          </m:sub>
                        </m:sSub>
                      </m:e>
                      <m:sup>
                        <m:r>
                          <w:rPr>
                            <w:rFonts w:ascii="Cambria Math" w:hAnsi="Cambria Math"/>
                            <w:color w:val="000000"/>
                            <w:lang w:val="es-MX" w:eastAsia="es-MX"/>
                          </w:rPr>
                          <m:t>3</m:t>
                        </m:r>
                      </m:sup>
                    </m:sSup>
                    <m:sSub>
                      <m:sSubPr>
                        <m:ctrlPr>
                          <w:rPr>
                            <w:rFonts w:ascii="Cambria Math" w:hAnsi="Cambria Math"/>
                            <w:bCs/>
                            <w:i/>
                            <w:iCs/>
                            <w:color w:val="000000"/>
                            <w:lang w:val="es-MX" w:eastAsia="es-MX"/>
                          </w:rPr>
                        </m:ctrlPr>
                      </m:sSubPr>
                      <m:e>
                        <m:r>
                          <w:rPr>
                            <w:rFonts w:ascii="Cambria Math" w:hAnsi="Cambria Math"/>
                            <w:color w:val="000000"/>
                            <w:lang w:val="es-MX" w:eastAsia="es-MX"/>
                          </w:rPr>
                          <m:t>w</m:t>
                        </m:r>
                      </m:e>
                      <m:sub>
                        <m:r>
                          <w:rPr>
                            <w:rFonts w:ascii="Cambria Math" w:hAnsi="Cambria Math"/>
                            <w:color w:val="000000"/>
                            <w:lang w:val="es-MX" w:eastAsia="es-MX"/>
                          </w:rPr>
                          <m:t>2</m:t>
                        </m:r>
                      </m:sub>
                    </m:sSub>
                  </m:den>
                </m:f>
              </m:oMath>
            </m:oMathPara>
          </w:p>
        </w:tc>
        <w:tc>
          <w:tcPr>
            <w:tcW w:w="481" w:type="dxa"/>
            <w:vAlign w:val="center"/>
          </w:tcPr>
          <w:p w14:paraId="35BA4E2E" w14:textId="77777777" w:rsidR="007340C8" w:rsidRPr="00A02E1C" w:rsidRDefault="007340C8" w:rsidP="00100342">
            <w:pPr>
              <w:jc w:val="both"/>
              <w:rPr>
                <w:bCs/>
                <w:color w:val="000000"/>
                <w:lang w:val="en-GB" w:eastAsia="es-MX"/>
              </w:rPr>
            </w:pPr>
            <w:r w:rsidRPr="00A02E1C">
              <w:rPr>
                <w:rFonts w:hint="eastAsia"/>
                <w:bCs/>
                <w:color w:val="000000"/>
                <w:lang w:val="en-GB" w:eastAsia="es-MX"/>
              </w:rPr>
              <w:t>(</w:t>
            </w:r>
            <w:r w:rsidRPr="00A02E1C">
              <w:rPr>
                <w:bCs/>
                <w:color w:val="000000"/>
                <w:lang w:val="en-GB" w:eastAsia="es-MX"/>
              </w:rPr>
              <w:t>3</w:t>
            </w:r>
            <w:r w:rsidRPr="00A02E1C">
              <w:rPr>
                <w:rFonts w:hint="eastAsia"/>
                <w:bCs/>
                <w:color w:val="000000"/>
                <w:lang w:val="en-GB" w:eastAsia="es-MX"/>
              </w:rPr>
              <w:t>)</w:t>
            </w:r>
          </w:p>
        </w:tc>
      </w:tr>
    </w:tbl>
    <w:p w14:paraId="4402AC1E" w14:textId="77777777" w:rsidR="00D550B4" w:rsidRDefault="00D550B4" w:rsidP="007340C8">
      <w:pPr>
        <w:jc w:val="both"/>
        <w:rPr>
          <w:color w:val="000000"/>
          <w:lang w:val="es-MX" w:eastAsia="es-MX"/>
        </w:rPr>
      </w:pPr>
    </w:p>
    <w:p w14:paraId="4BEC3C11" w14:textId="67AF1D44" w:rsidR="007340C8" w:rsidRPr="00A02E1C" w:rsidRDefault="007340C8" w:rsidP="007340C8">
      <w:pPr>
        <w:jc w:val="both"/>
        <w:rPr>
          <w:color w:val="000000"/>
          <w:lang w:val="es-MX" w:eastAsia="es-MX"/>
        </w:rPr>
      </w:pPr>
      <w:r w:rsidRPr="00A02E1C">
        <w:rPr>
          <w:color w:val="000000"/>
          <w:lang w:val="es-MX" w:eastAsia="es-MX"/>
        </w:rPr>
        <w:t>Flexión uniaxial (</w:t>
      </w:r>
      <w:r w:rsidRPr="00A02E1C">
        <w:rPr>
          <w:i/>
          <w:color w:val="000000"/>
          <w:lang w:val="es-MX" w:eastAsia="es-MX"/>
        </w:rPr>
        <w:t>R</w:t>
      </w:r>
      <w:r w:rsidRPr="00A02E1C">
        <w:rPr>
          <w:i/>
          <w:color w:val="000000"/>
          <w:vertAlign w:val="subscript"/>
          <w:lang w:val="es-MX" w:eastAsia="es-MX"/>
        </w:rPr>
        <w:t>u</w:t>
      </w:r>
      <w:r w:rsidRPr="00A02E1C">
        <w:rPr>
          <w:color w:val="000000"/>
          <w:lang w:val="es-MX" w:eastAsia="es-MX"/>
        </w:rPr>
        <w:t xml:space="preserve"> se encuentra en el eje Y): </w:t>
      </w:r>
    </w:p>
    <w:p w14:paraId="40C93CF4" w14:textId="77777777" w:rsidR="007340C8" w:rsidRPr="00A02E1C" w:rsidRDefault="007340C8" w:rsidP="007340C8">
      <w:pPr>
        <w:jc w:val="both"/>
        <w:rPr>
          <w:color w:val="000000"/>
          <w:lang w:val="es-MX" w:eastAsia="es-MX"/>
        </w:rPr>
      </w:pPr>
      <w:r w:rsidRPr="00A02E1C">
        <w:rPr>
          <w:color w:val="000000"/>
          <w:lang w:val="es-MX" w:eastAsia="es-MX"/>
        </w:rPr>
        <w:t xml:space="preserve">La presión para cada caso se obtiene sustituyendo </w:t>
      </w:r>
      <w:r w:rsidRPr="00A02E1C">
        <w:rPr>
          <w:i/>
          <w:color w:val="000000"/>
          <w:lang w:val="es-MX" w:eastAsia="es-MX"/>
        </w:rPr>
        <w:t>M</w:t>
      </w:r>
      <w:r w:rsidRPr="00A02E1C">
        <w:rPr>
          <w:i/>
          <w:color w:val="000000"/>
          <w:vertAlign w:val="subscript"/>
          <w:lang w:val="es-MX" w:eastAsia="es-MX"/>
        </w:rPr>
        <w:t>uy1</w:t>
      </w:r>
      <w:r w:rsidRPr="00A02E1C">
        <w:rPr>
          <w:color w:val="000000"/>
          <w:lang w:val="es-MX" w:eastAsia="es-MX"/>
        </w:rPr>
        <w:t xml:space="preserve">, </w:t>
      </w:r>
      <w:r w:rsidRPr="00A02E1C">
        <w:rPr>
          <w:i/>
          <w:color w:val="000000"/>
          <w:lang w:val="es-MX" w:eastAsia="es-MX"/>
        </w:rPr>
        <w:t>M</w:t>
      </w:r>
      <w:r w:rsidRPr="00A02E1C">
        <w:rPr>
          <w:i/>
          <w:color w:val="000000"/>
          <w:vertAlign w:val="subscript"/>
          <w:lang w:val="es-MX" w:eastAsia="es-MX"/>
        </w:rPr>
        <w:t>uy2</w:t>
      </w:r>
      <w:r w:rsidRPr="00A02E1C">
        <w:rPr>
          <w:color w:val="000000"/>
          <w:lang w:val="es-MX" w:eastAsia="es-MX"/>
        </w:rPr>
        <w:t xml:space="preserve"> y </w:t>
      </w:r>
      <w:proofErr w:type="spellStart"/>
      <w:r w:rsidRPr="00A02E1C">
        <w:rPr>
          <w:i/>
          <w:color w:val="000000"/>
          <w:lang w:val="es-MX" w:eastAsia="es-MX"/>
        </w:rPr>
        <w:t>M</w:t>
      </w:r>
      <w:r w:rsidRPr="00A02E1C">
        <w:rPr>
          <w:i/>
          <w:color w:val="000000"/>
          <w:vertAlign w:val="subscript"/>
          <w:lang w:val="es-MX" w:eastAsia="es-MX"/>
        </w:rPr>
        <w:t>uyT</w:t>
      </w:r>
      <w:proofErr w:type="spellEnd"/>
      <w:r>
        <w:rPr>
          <w:color w:val="000000"/>
          <w:lang w:val="es-MX" w:eastAsia="es-MX"/>
        </w:rPr>
        <w:t xml:space="preserve"> = 0 en las ecuaciones (1)-</w:t>
      </w:r>
      <w:r w:rsidRPr="00A02E1C">
        <w:rPr>
          <w:color w:val="000000"/>
          <w:lang w:val="es-MX" w:eastAsia="es-MX"/>
        </w:rPr>
        <w:t>(3).</w:t>
      </w:r>
    </w:p>
    <w:p w14:paraId="38B4B026" w14:textId="77777777" w:rsidR="00D550B4" w:rsidRDefault="00D550B4" w:rsidP="007340C8">
      <w:pPr>
        <w:jc w:val="both"/>
        <w:rPr>
          <w:color w:val="000000"/>
          <w:lang w:val="es-MX" w:eastAsia="es-MX"/>
        </w:rPr>
      </w:pPr>
    </w:p>
    <w:p w14:paraId="0334423F" w14:textId="3591E2C0" w:rsidR="007340C8" w:rsidRPr="000E0BFB" w:rsidRDefault="007340C8" w:rsidP="007340C8">
      <w:pPr>
        <w:jc w:val="both"/>
        <w:rPr>
          <w:color w:val="000000"/>
          <w:lang w:val="es-MX" w:eastAsia="es-MX"/>
        </w:rPr>
      </w:pPr>
      <w:r w:rsidRPr="000E0BFB">
        <w:rPr>
          <w:color w:val="000000"/>
          <w:lang w:val="es-MX" w:eastAsia="es-MX"/>
        </w:rPr>
        <w:lastRenderedPageBreak/>
        <w:t>Flexión uniaxial (</w:t>
      </w:r>
      <w:r w:rsidRPr="000E0BFB">
        <w:rPr>
          <w:i/>
          <w:color w:val="000000"/>
          <w:lang w:val="es-MX" w:eastAsia="es-MX"/>
        </w:rPr>
        <w:t>R</w:t>
      </w:r>
      <w:r w:rsidRPr="000E0BFB">
        <w:rPr>
          <w:i/>
          <w:color w:val="000000"/>
          <w:vertAlign w:val="subscript"/>
          <w:lang w:val="es-MX" w:eastAsia="es-MX"/>
        </w:rPr>
        <w:t>u</w:t>
      </w:r>
      <w:r w:rsidRPr="000E0BFB">
        <w:rPr>
          <w:color w:val="000000"/>
          <w:lang w:val="es-MX" w:eastAsia="es-MX"/>
        </w:rPr>
        <w:t xml:space="preserve"> se encuentra en el eje X):</w:t>
      </w:r>
    </w:p>
    <w:p w14:paraId="06DE2A0E" w14:textId="77777777" w:rsidR="007340C8" w:rsidRPr="000E0BFB" w:rsidRDefault="007340C8" w:rsidP="007340C8">
      <w:pPr>
        <w:jc w:val="both"/>
        <w:rPr>
          <w:color w:val="000000"/>
          <w:lang w:val="es-MX" w:eastAsia="es-MX"/>
        </w:rPr>
      </w:pPr>
      <w:r w:rsidRPr="000E0BFB">
        <w:rPr>
          <w:color w:val="000000"/>
          <w:lang w:val="es-MX" w:eastAsia="es-MX"/>
        </w:rPr>
        <w:t xml:space="preserve">La presión para cada caso se obtiene sustituyendo </w:t>
      </w:r>
      <w:r w:rsidRPr="000E0BFB">
        <w:rPr>
          <w:i/>
          <w:color w:val="000000"/>
          <w:lang w:val="es-MX" w:eastAsia="es-MX"/>
        </w:rPr>
        <w:t>M</w:t>
      </w:r>
      <w:r w:rsidRPr="000E0BFB">
        <w:rPr>
          <w:i/>
          <w:color w:val="000000"/>
          <w:vertAlign w:val="subscript"/>
          <w:lang w:val="es-MX" w:eastAsia="es-MX"/>
        </w:rPr>
        <w:t>ux1</w:t>
      </w:r>
      <w:r w:rsidRPr="000E0BFB">
        <w:rPr>
          <w:color w:val="000000"/>
          <w:lang w:val="es-MX" w:eastAsia="es-MX"/>
        </w:rPr>
        <w:t xml:space="preserve">, </w:t>
      </w:r>
      <w:r w:rsidRPr="000E0BFB">
        <w:rPr>
          <w:i/>
          <w:color w:val="000000"/>
          <w:lang w:val="es-MX" w:eastAsia="es-MX"/>
        </w:rPr>
        <w:t>M</w:t>
      </w:r>
      <w:r w:rsidRPr="000E0BFB">
        <w:rPr>
          <w:i/>
          <w:color w:val="000000"/>
          <w:vertAlign w:val="subscript"/>
          <w:lang w:val="es-MX" w:eastAsia="es-MX"/>
        </w:rPr>
        <w:t>ux2</w:t>
      </w:r>
      <w:r w:rsidRPr="000E0BFB">
        <w:rPr>
          <w:color w:val="000000"/>
          <w:lang w:val="es-MX" w:eastAsia="es-MX"/>
        </w:rPr>
        <w:t xml:space="preserve"> y </w:t>
      </w:r>
      <w:proofErr w:type="spellStart"/>
      <w:r w:rsidRPr="000E0BFB">
        <w:rPr>
          <w:i/>
          <w:color w:val="000000"/>
          <w:lang w:val="es-MX" w:eastAsia="es-MX"/>
        </w:rPr>
        <w:t>M</w:t>
      </w:r>
      <w:r w:rsidRPr="000E0BFB">
        <w:rPr>
          <w:i/>
          <w:color w:val="000000"/>
          <w:vertAlign w:val="subscript"/>
          <w:lang w:val="es-MX" w:eastAsia="es-MX"/>
        </w:rPr>
        <w:t>uxT</w:t>
      </w:r>
      <w:proofErr w:type="spellEnd"/>
      <w:r>
        <w:rPr>
          <w:color w:val="000000"/>
          <w:lang w:val="es-MX" w:eastAsia="es-MX"/>
        </w:rPr>
        <w:t xml:space="preserve"> = 0 en las ecuaciones (1)-</w:t>
      </w:r>
      <w:r w:rsidRPr="000E0BFB">
        <w:rPr>
          <w:color w:val="000000"/>
          <w:lang w:val="es-MX" w:eastAsia="es-MX"/>
        </w:rPr>
        <w:t>(3).</w:t>
      </w:r>
    </w:p>
    <w:p w14:paraId="1400134A" w14:textId="77777777" w:rsidR="007340C8" w:rsidRDefault="007340C8" w:rsidP="007340C8">
      <w:pPr>
        <w:jc w:val="both"/>
        <w:rPr>
          <w:color w:val="000000"/>
          <w:lang w:val="es-MX" w:eastAsia="es-MX"/>
        </w:rPr>
      </w:pPr>
      <w:r w:rsidRPr="000E0BFB">
        <w:rPr>
          <w:color w:val="000000"/>
          <w:lang w:val="es-MX" w:eastAsia="es-MX"/>
        </w:rPr>
        <w:t xml:space="preserve">donde: </w:t>
      </w:r>
      <w:proofErr w:type="spellStart"/>
      <w:r w:rsidRPr="000E0BFB">
        <w:rPr>
          <w:i/>
          <w:iCs/>
          <w:color w:val="000000"/>
          <w:lang w:val="es-MX" w:eastAsia="es-MX"/>
        </w:rPr>
        <w:t>σ</w:t>
      </w:r>
      <w:r w:rsidRPr="000E0BFB">
        <w:rPr>
          <w:i/>
          <w:iCs/>
          <w:color w:val="000000"/>
          <w:vertAlign w:val="subscript"/>
          <w:lang w:val="es-MX" w:eastAsia="es-MX"/>
        </w:rPr>
        <w:t>u</w:t>
      </w:r>
      <w:proofErr w:type="spellEnd"/>
      <w:r w:rsidRPr="000E0BFB">
        <w:rPr>
          <w:iCs/>
          <w:color w:val="000000"/>
          <w:lang w:val="es-MX" w:eastAsia="es-MX"/>
        </w:rPr>
        <w:t>,</w:t>
      </w:r>
      <w:r w:rsidRPr="000E0BFB">
        <w:rPr>
          <w:i/>
          <w:iCs/>
          <w:color w:val="000000"/>
          <w:lang w:val="es-MX" w:eastAsia="es-MX"/>
        </w:rPr>
        <w:t xml:space="preserve"> σ</w:t>
      </w:r>
      <w:r w:rsidRPr="000E0BFB">
        <w:rPr>
          <w:i/>
          <w:iCs/>
          <w:color w:val="000000"/>
          <w:vertAlign w:val="subscript"/>
          <w:lang w:val="es-MX" w:eastAsia="es-MX"/>
        </w:rPr>
        <w:t>uP1</w:t>
      </w:r>
      <w:r w:rsidRPr="000E0BFB">
        <w:rPr>
          <w:iCs/>
          <w:color w:val="000000"/>
          <w:lang w:val="es-MX" w:eastAsia="es-MX"/>
        </w:rPr>
        <w:t xml:space="preserve"> y </w:t>
      </w:r>
      <w:r w:rsidRPr="000E0BFB">
        <w:rPr>
          <w:i/>
          <w:iCs/>
          <w:color w:val="000000"/>
          <w:lang w:val="es-MX" w:eastAsia="es-MX"/>
        </w:rPr>
        <w:t>σ</w:t>
      </w:r>
      <w:r w:rsidRPr="000E0BFB">
        <w:rPr>
          <w:i/>
          <w:iCs/>
          <w:color w:val="000000"/>
          <w:vertAlign w:val="subscript"/>
          <w:lang w:val="es-MX" w:eastAsia="es-MX"/>
        </w:rPr>
        <w:t>uP2</w:t>
      </w:r>
      <w:r w:rsidRPr="000E0BFB">
        <w:rPr>
          <w:iCs/>
          <w:color w:val="000000"/>
          <w:lang w:val="es-MX" w:eastAsia="es-MX"/>
        </w:rPr>
        <w:t xml:space="preserve"> </w:t>
      </w:r>
      <w:r w:rsidRPr="000E0BFB">
        <w:rPr>
          <w:color w:val="000000"/>
          <w:lang w:val="es-MX" w:eastAsia="es-MX"/>
        </w:rPr>
        <w:t xml:space="preserve">son las presiones ultimas que genera el suelo en cualquier punto sobre la zapata, </w:t>
      </w:r>
      <w:r w:rsidRPr="000E0BFB">
        <w:rPr>
          <w:i/>
          <w:iCs/>
          <w:color w:val="000000"/>
          <w:lang w:val="es-MX" w:eastAsia="es-MX"/>
        </w:rPr>
        <w:t>R</w:t>
      </w:r>
      <w:r w:rsidRPr="000E0BFB">
        <w:rPr>
          <w:i/>
          <w:iCs/>
          <w:color w:val="000000"/>
          <w:vertAlign w:val="subscript"/>
          <w:lang w:val="es-MX" w:eastAsia="es-MX"/>
        </w:rPr>
        <w:t>u</w:t>
      </w:r>
      <w:r w:rsidRPr="000E0BFB">
        <w:rPr>
          <w:i/>
          <w:iCs/>
          <w:color w:val="000000"/>
          <w:lang w:val="es-MX" w:eastAsia="es-MX"/>
        </w:rPr>
        <w:t xml:space="preserve"> </w:t>
      </w:r>
      <w:r w:rsidRPr="000E0BFB">
        <w:rPr>
          <w:bCs/>
          <w:iCs/>
          <w:color w:val="000000"/>
          <w:lang w:val="es-MX" w:eastAsia="es-MX"/>
        </w:rPr>
        <w:t xml:space="preserve">(fuerza resultante última) </w:t>
      </w:r>
      <w:r w:rsidRPr="000E0BFB">
        <w:rPr>
          <w:color w:val="000000"/>
          <w:lang w:val="es-MX" w:eastAsia="es-MX"/>
        </w:rPr>
        <w:t xml:space="preserve">= </w:t>
      </w:r>
      <w:r w:rsidRPr="000E0BFB">
        <w:rPr>
          <w:i/>
          <w:iCs/>
          <w:color w:val="000000"/>
          <w:lang w:val="es-MX" w:eastAsia="es-MX"/>
        </w:rPr>
        <w:t>P</w:t>
      </w:r>
      <w:r w:rsidRPr="000E0BFB">
        <w:rPr>
          <w:i/>
          <w:iCs/>
          <w:color w:val="000000"/>
          <w:vertAlign w:val="subscript"/>
          <w:lang w:val="es-MX" w:eastAsia="es-MX"/>
        </w:rPr>
        <w:t>u1</w:t>
      </w:r>
      <w:r w:rsidRPr="000E0BFB">
        <w:rPr>
          <w:i/>
          <w:iCs/>
          <w:color w:val="000000"/>
          <w:lang w:val="es-MX" w:eastAsia="es-MX"/>
        </w:rPr>
        <w:t xml:space="preserve"> </w:t>
      </w:r>
      <w:r w:rsidRPr="000E0BFB">
        <w:rPr>
          <w:color w:val="000000"/>
          <w:lang w:val="es-MX" w:eastAsia="es-MX"/>
        </w:rPr>
        <w:t>+</w:t>
      </w:r>
      <w:r w:rsidRPr="000E0BFB">
        <w:rPr>
          <w:i/>
          <w:iCs/>
          <w:color w:val="000000"/>
          <w:lang w:val="es-MX" w:eastAsia="es-MX"/>
        </w:rPr>
        <w:t xml:space="preserve"> P</w:t>
      </w:r>
      <w:r w:rsidRPr="000E0BFB">
        <w:rPr>
          <w:i/>
          <w:iCs/>
          <w:color w:val="000000"/>
          <w:vertAlign w:val="subscript"/>
          <w:lang w:val="es-MX" w:eastAsia="es-MX"/>
        </w:rPr>
        <w:t>u2</w:t>
      </w:r>
      <w:r w:rsidRPr="000E0BFB">
        <w:rPr>
          <w:color w:val="000000"/>
          <w:lang w:val="es-MX" w:eastAsia="es-MX"/>
        </w:rPr>
        <w:t>,</w:t>
      </w:r>
      <w:r w:rsidRPr="000E0BFB">
        <w:rPr>
          <w:i/>
          <w:iCs/>
          <w:color w:val="000000"/>
          <w:lang w:val="es-MX" w:eastAsia="es-MX"/>
        </w:rPr>
        <w:t xml:space="preserve"> P</w:t>
      </w:r>
      <w:r w:rsidRPr="000E0BFB">
        <w:rPr>
          <w:i/>
          <w:iCs/>
          <w:color w:val="000000"/>
          <w:vertAlign w:val="subscript"/>
          <w:lang w:val="es-MX" w:eastAsia="es-MX"/>
        </w:rPr>
        <w:t>u1</w:t>
      </w:r>
      <w:r w:rsidRPr="000E0BFB">
        <w:rPr>
          <w:i/>
          <w:iCs/>
          <w:color w:val="000000"/>
          <w:lang w:val="es-MX" w:eastAsia="es-MX"/>
        </w:rPr>
        <w:t xml:space="preserve"> </w:t>
      </w:r>
      <w:r w:rsidRPr="000E0BFB">
        <w:rPr>
          <w:color w:val="000000"/>
          <w:lang w:val="es-MX" w:eastAsia="es-MX"/>
        </w:rPr>
        <w:t>y</w:t>
      </w:r>
      <w:r w:rsidRPr="000E0BFB">
        <w:rPr>
          <w:i/>
          <w:iCs/>
          <w:color w:val="000000"/>
          <w:lang w:val="es-MX" w:eastAsia="es-MX"/>
        </w:rPr>
        <w:t xml:space="preserve"> P</w:t>
      </w:r>
      <w:r w:rsidRPr="000E0BFB">
        <w:rPr>
          <w:i/>
          <w:iCs/>
          <w:color w:val="000000"/>
          <w:vertAlign w:val="subscript"/>
          <w:lang w:val="es-MX" w:eastAsia="es-MX"/>
        </w:rPr>
        <w:t>u2</w:t>
      </w:r>
      <w:r w:rsidRPr="000E0BFB">
        <w:rPr>
          <w:i/>
          <w:iCs/>
          <w:color w:val="000000"/>
          <w:lang w:val="es-MX" w:eastAsia="es-MX"/>
        </w:rPr>
        <w:t xml:space="preserve"> </w:t>
      </w:r>
      <w:r w:rsidRPr="000E0BFB">
        <w:rPr>
          <w:color w:val="000000"/>
          <w:lang w:val="es-MX" w:eastAsia="es-MX"/>
        </w:rPr>
        <w:t>son las cargas axiales ultimas aplicadas sobre la zapata debido a las columnas 1 y 2, (</w:t>
      </w:r>
      <w:r w:rsidRPr="000E0BFB">
        <w:rPr>
          <w:i/>
          <w:iCs/>
          <w:color w:val="000000"/>
          <w:lang w:val="es-MX" w:eastAsia="es-MX"/>
        </w:rPr>
        <w:t>x, y</w:t>
      </w:r>
      <w:r w:rsidRPr="000E0BFB">
        <w:rPr>
          <w:color w:val="000000"/>
          <w:lang w:val="es-MX" w:eastAsia="es-MX"/>
        </w:rPr>
        <w:t>), (</w:t>
      </w:r>
      <w:r w:rsidRPr="000E0BFB">
        <w:rPr>
          <w:i/>
          <w:iCs/>
          <w:color w:val="000000"/>
          <w:lang w:val="es-MX" w:eastAsia="es-MX"/>
        </w:rPr>
        <w:t>x</w:t>
      </w:r>
      <w:r w:rsidRPr="000E0BFB">
        <w:rPr>
          <w:i/>
          <w:iCs/>
          <w:color w:val="000000"/>
          <w:vertAlign w:val="subscript"/>
          <w:lang w:val="es-MX" w:eastAsia="es-MX"/>
        </w:rPr>
        <w:t>1</w:t>
      </w:r>
      <w:r w:rsidRPr="000E0BFB">
        <w:rPr>
          <w:i/>
          <w:iCs/>
          <w:color w:val="000000"/>
          <w:lang w:val="es-MX" w:eastAsia="es-MX"/>
        </w:rPr>
        <w:t>, y</w:t>
      </w:r>
      <w:r w:rsidRPr="000E0BFB">
        <w:rPr>
          <w:i/>
          <w:iCs/>
          <w:color w:val="000000"/>
          <w:vertAlign w:val="subscript"/>
          <w:lang w:val="es-MX" w:eastAsia="es-MX"/>
        </w:rPr>
        <w:t>1</w:t>
      </w:r>
      <w:r w:rsidRPr="000E0BFB">
        <w:rPr>
          <w:color w:val="000000"/>
          <w:lang w:val="es-MX" w:eastAsia="es-MX"/>
        </w:rPr>
        <w:t>), (</w:t>
      </w:r>
      <w:r w:rsidRPr="000E0BFB">
        <w:rPr>
          <w:i/>
          <w:iCs/>
          <w:color w:val="000000"/>
          <w:lang w:val="es-MX" w:eastAsia="es-MX"/>
        </w:rPr>
        <w:t>x</w:t>
      </w:r>
      <w:r w:rsidRPr="000E0BFB">
        <w:rPr>
          <w:i/>
          <w:iCs/>
          <w:color w:val="000000"/>
          <w:vertAlign w:val="subscript"/>
          <w:lang w:val="es-MX" w:eastAsia="es-MX"/>
        </w:rPr>
        <w:t>2</w:t>
      </w:r>
      <w:r w:rsidRPr="000E0BFB">
        <w:rPr>
          <w:i/>
          <w:iCs/>
          <w:color w:val="000000"/>
          <w:lang w:val="es-MX" w:eastAsia="es-MX"/>
        </w:rPr>
        <w:t>, y</w:t>
      </w:r>
      <w:r w:rsidRPr="000E0BFB">
        <w:rPr>
          <w:i/>
          <w:iCs/>
          <w:color w:val="000000"/>
          <w:vertAlign w:val="subscript"/>
          <w:lang w:val="es-MX" w:eastAsia="es-MX"/>
        </w:rPr>
        <w:t>2</w:t>
      </w:r>
      <w:r w:rsidRPr="000E0BFB">
        <w:rPr>
          <w:color w:val="000000"/>
          <w:lang w:val="es-MX" w:eastAsia="es-MX"/>
        </w:rPr>
        <w:t xml:space="preserve">) son las coordenadas donde se ubica la presión última generado por el suelo que corresponden a los ejes de análisis, </w:t>
      </w:r>
      <w:r w:rsidRPr="000E0BFB">
        <w:rPr>
          <w:i/>
          <w:iCs/>
          <w:color w:val="000000"/>
          <w:lang w:val="es-MX" w:eastAsia="es-MX"/>
        </w:rPr>
        <w:t>L</w:t>
      </w:r>
      <w:r w:rsidRPr="000E0BFB">
        <w:rPr>
          <w:i/>
          <w:iCs/>
          <w:color w:val="000000"/>
          <w:vertAlign w:val="subscript"/>
          <w:lang w:val="es-MX" w:eastAsia="es-MX"/>
        </w:rPr>
        <w:t>x</w:t>
      </w:r>
      <w:r w:rsidRPr="000E0BFB">
        <w:rPr>
          <w:i/>
          <w:iCs/>
          <w:color w:val="000000"/>
          <w:lang w:val="es-MX" w:eastAsia="es-MX"/>
        </w:rPr>
        <w:t xml:space="preserve"> </w:t>
      </w:r>
      <w:r w:rsidRPr="000E0BFB">
        <w:rPr>
          <w:color w:val="000000"/>
          <w:lang w:val="es-MX" w:eastAsia="es-MX"/>
        </w:rPr>
        <w:t>y</w:t>
      </w:r>
      <w:r w:rsidRPr="000E0BFB">
        <w:rPr>
          <w:i/>
          <w:iCs/>
          <w:color w:val="000000"/>
          <w:lang w:val="es-MX" w:eastAsia="es-MX"/>
        </w:rPr>
        <w:t xml:space="preserve"> </w:t>
      </w:r>
      <w:proofErr w:type="spellStart"/>
      <w:r w:rsidRPr="000E0BFB">
        <w:rPr>
          <w:i/>
          <w:iCs/>
          <w:color w:val="000000"/>
          <w:lang w:val="es-MX" w:eastAsia="es-MX"/>
        </w:rPr>
        <w:t>L</w:t>
      </w:r>
      <w:r w:rsidRPr="000E0BFB">
        <w:rPr>
          <w:i/>
          <w:iCs/>
          <w:color w:val="000000"/>
          <w:vertAlign w:val="subscript"/>
          <w:lang w:val="es-MX" w:eastAsia="es-MX"/>
        </w:rPr>
        <w:t>y</w:t>
      </w:r>
      <w:proofErr w:type="spellEnd"/>
      <w:r w:rsidRPr="000E0BFB">
        <w:rPr>
          <w:color w:val="000000"/>
          <w:lang w:val="es-MX" w:eastAsia="es-MX"/>
        </w:rPr>
        <w:t xml:space="preserve"> son los lados de la zapata, </w:t>
      </w:r>
      <w:proofErr w:type="spellStart"/>
      <w:r w:rsidRPr="000E0BFB">
        <w:rPr>
          <w:i/>
          <w:iCs/>
          <w:color w:val="000000"/>
          <w:lang w:val="es-MX" w:eastAsia="es-MX"/>
        </w:rPr>
        <w:t>M</w:t>
      </w:r>
      <w:r w:rsidRPr="000E0BFB">
        <w:rPr>
          <w:i/>
          <w:iCs/>
          <w:color w:val="000000"/>
          <w:vertAlign w:val="subscript"/>
          <w:lang w:val="es-MX" w:eastAsia="es-MX"/>
        </w:rPr>
        <w:t>uxT</w:t>
      </w:r>
      <w:proofErr w:type="spellEnd"/>
      <w:r w:rsidRPr="000E0BFB">
        <w:rPr>
          <w:color w:val="000000"/>
          <w:lang w:val="es-MX" w:eastAsia="es-MX"/>
        </w:rPr>
        <w:t xml:space="preserve"> (momento resultante último sobre el eje X) </w:t>
      </w:r>
      <w:r w:rsidRPr="000E0BFB">
        <w:rPr>
          <w:i/>
          <w:iCs/>
          <w:color w:val="000000"/>
          <w:lang w:val="es-MX" w:eastAsia="es-MX"/>
        </w:rPr>
        <w:t>=</w:t>
      </w:r>
      <w:r w:rsidRPr="000E0BFB">
        <w:rPr>
          <w:bCs/>
          <w:i/>
          <w:iCs/>
          <w:color w:val="000000"/>
          <w:lang w:val="es-MX" w:eastAsia="es-MX"/>
        </w:rPr>
        <w:t xml:space="preserve"> M</w:t>
      </w:r>
      <w:r w:rsidRPr="000E0BFB">
        <w:rPr>
          <w:bCs/>
          <w:i/>
          <w:iCs/>
          <w:color w:val="000000"/>
          <w:vertAlign w:val="subscript"/>
          <w:lang w:val="es-MX" w:eastAsia="es-MX"/>
        </w:rPr>
        <w:t>ux1</w:t>
      </w:r>
      <w:r w:rsidRPr="000E0BFB">
        <w:rPr>
          <w:bCs/>
          <w:i/>
          <w:iCs/>
          <w:color w:val="000000"/>
          <w:lang w:val="es-MX" w:eastAsia="es-MX"/>
        </w:rPr>
        <w:t xml:space="preserve"> + M</w:t>
      </w:r>
      <w:r w:rsidRPr="000E0BFB">
        <w:rPr>
          <w:bCs/>
          <w:i/>
          <w:iCs/>
          <w:color w:val="000000"/>
          <w:vertAlign w:val="subscript"/>
          <w:lang w:val="es-MX" w:eastAsia="es-MX"/>
        </w:rPr>
        <w:t>ux2</w:t>
      </w:r>
      <w:r w:rsidRPr="000E0BFB">
        <w:rPr>
          <w:bCs/>
          <w:i/>
          <w:iCs/>
          <w:color w:val="000000"/>
          <w:lang w:val="es-MX" w:eastAsia="es-MX"/>
        </w:rPr>
        <w:t xml:space="preserve"> + P</w:t>
      </w:r>
      <w:r w:rsidRPr="000E0BFB">
        <w:rPr>
          <w:bCs/>
          <w:i/>
          <w:iCs/>
          <w:color w:val="000000"/>
          <w:vertAlign w:val="subscript"/>
          <w:lang w:val="es-MX" w:eastAsia="es-MX"/>
        </w:rPr>
        <w:t xml:space="preserve">u1 </w:t>
      </w:r>
      <w:r w:rsidRPr="000E0BFB">
        <w:rPr>
          <w:bCs/>
          <w:i/>
          <w:iCs/>
          <w:color w:val="000000"/>
          <w:lang w:val="es-MX" w:eastAsia="es-MX"/>
        </w:rPr>
        <w:t>(</w:t>
      </w:r>
      <w:proofErr w:type="spellStart"/>
      <w:r w:rsidRPr="000E0BFB">
        <w:rPr>
          <w:bCs/>
          <w:i/>
          <w:iCs/>
          <w:color w:val="000000"/>
          <w:lang w:val="es-MX" w:eastAsia="es-MX"/>
        </w:rPr>
        <w:t>L</w:t>
      </w:r>
      <w:r w:rsidRPr="000E0BFB">
        <w:rPr>
          <w:bCs/>
          <w:i/>
          <w:iCs/>
          <w:color w:val="000000"/>
          <w:vertAlign w:val="subscript"/>
          <w:lang w:val="es-MX" w:eastAsia="es-MX"/>
        </w:rPr>
        <w:t>y</w:t>
      </w:r>
      <w:proofErr w:type="spellEnd"/>
      <w:r w:rsidRPr="000E0BFB">
        <w:rPr>
          <w:bCs/>
          <w:i/>
          <w:iCs/>
          <w:color w:val="000000"/>
          <w:lang w:val="es-MX" w:eastAsia="es-MX"/>
        </w:rPr>
        <w:t>/2 – L</w:t>
      </w:r>
      <w:r w:rsidRPr="000E0BFB">
        <w:rPr>
          <w:bCs/>
          <w:i/>
          <w:iCs/>
          <w:color w:val="000000"/>
          <w:vertAlign w:val="subscript"/>
          <w:lang w:val="es-MX" w:eastAsia="es-MX"/>
        </w:rPr>
        <w:t>y1</w:t>
      </w:r>
      <w:r w:rsidRPr="000E0BFB">
        <w:rPr>
          <w:bCs/>
          <w:i/>
          <w:iCs/>
          <w:color w:val="000000"/>
          <w:lang w:val="es-MX" w:eastAsia="es-MX"/>
        </w:rPr>
        <w:t>) – P</w:t>
      </w:r>
      <w:r w:rsidRPr="000E0BFB">
        <w:rPr>
          <w:bCs/>
          <w:i/>
          <w:iCs/>
          <w:color w:val="000000"/>
          <w:vertAlign w:val="subscript"/>
          <w:lang w:val="es-MX" w:eastAsia="es-MX"/>
        </w:rPr>
        <w:t xml:space="preserve">u2 </w:t>
      </w:r>
      <w:r w:rsidRPr="000E0BFB">
        <w:rPr>
          <w:bCs/>
          <w:i/>
          <w:iCs/>
          <w:color w:val="000000"/>
          <w:lang w:val="es-MX" w:eastAsia="es-MX"/>
        </w:rPr>
        <w:t>(</w:t>
      </w:r>
      <w:proofErr w:type="spellStart"/>
      <w:r w:rsidRPr="000E0BFB">
        <w:rPr>
          <w:bCs/>
          <w:i/>
          <w:iCs/>
          <w:color w:val="000000"/>
          <w:lang w:val="es-MX" w:eastAsia="es-MX"/>
        </w:rPr>
        <w:t>L</w:t>
      </w:r>
      <w:r w:rsidRPr="000E0BFB">
        <w:rPr>
          <w:bCs/>
          <w:i/>
          <w:iCs/>
          <w:color w:val="000000"/>
          <w:vertAlign w:val="subscript"/>
          <w:lang w:val="es-MX" w:eastAsia="es-MX"/>
        </w:rPr>
        <w:t>y</w:t>
      </w:r>
      <w:proofErr w:type="spellEnd"/>
      <w:r w:rsidRPr="000E0BFB">
        <w:rPr>
          <w:bCs/>
          <w:i/>
          <w:iCs/>
          <w:color w:val="000000"/>
          <w:lang w:val="es-MX" w:eastAsia="es-MX"/>
        </w:rPr>
        <w:t>/2 – L</w:t>
      </w:r>
      <w:r w:rsidRPr="000E0BFB">
        <w:rPr>
          <w:bCs/>
          <w:i/>
          <w:iCs/>
          <w:color w:val="000000"/>
          <w:vertAlign w:val="subscript"/>
          <w:lang w:val="es-MX" w:eastAsia="es-MX"/>
        </w:rPr>
        <w:t>y2</w:t>
      </w:r>
      <w:r w:rsidRPr="000E0BFB">
        <w:rPr>
          <w:bCs/>
          <w:i/>
          <w:iCs/>
          <w:color w:val="000000"/>
          <w:lang w:val="es-MX" w:eastAsia="es-MX"/>
        </w:rPr>
        <w:t>)</w:t>
      </w:r>
      <w:r w:rsidRPr="000E0BFB">
        <w:rPr>
          <w:color w:val="000000"/>
          <w:lang w:val="es-MX" w:eastAsia="es-MX"/>
        </w:rPr>
        <w:t xml:space="preserve">, </w:t>
      </w:r>
      <w:r w:rsidRPr="000E0BFB">
        <w:rPr>
          <w:i/>
          <w:iCs/>
          <w:color w:val="000000"/>
          <w:lang w:val="es-MX" w:eastAsia="es-MX"/>
        </w:rPr>
        <w:t>M</w:t>
      </w:r>
      <w:r w:rsidRPr="000E0BFB">
        <w:rPr>
          <w:i/>
          <w:iCs/>
          <w:color w:val="000000"/>
          <w:vertAlign w:val="subscript"/>
          <w:lang w:val="es-MX" w:eastAsia="es-MX"/>
        </w:rPr>
        <w:t>ux1</w:t>
      </w:r>
      <w:r w:rsidRPr="000E0BFB">
        <w:rPr>
          <w:color w:val="000000"/>
          <w:lang w:val="es-MX" w:eastAsia="es-MX"/>
        </w:rPr>
        <w:t xml:space="preserve"> y </w:t>
      </w:r>
      <w:r w:rsidRPr="000E0BFB">
        <w:rPr>
          <w:i/>
          <w:iCs/>
          <w:color w:val="000000"/>
          <w:lang w:val="es-MX" w:eastAsia="es-MX"/>
        </w:rPr>
        <w:t>M</w:t>
      </w:r>
      <w:r w:rsidRPr="000E0BFB">
        <w:rPr>
          <w:i/>
          <w:iCs/>
          <w:color w:val="000000"/>
          <w:vertAlign w:val="subscript"/>
          <w:lang w:val="es-MX" w:eastAsia="es-MX"/>
        </w:rPr>
        <w:t>ux2</w:t>
      </w:r>
      <w:r w:rsidRPr="000E0BFB">
        <w:rPr>
          <w:i/>
          <w:iCs/>
          <w:color w:val="000000"/>
          <w:lang w:val="es-MX" w:eastAsia="es-MX"/>
        </w:rPr>
        <w:t xml:space="preserve"> </w:t>
      </w:r>
      <w:r w:rsidRPr="000E0BFB">
        <w:rPr>
          <w:color w:val="000000"/>
          <w:lang w:val="es-MX" w:eastAsia="es-MX"/>
        </w:rPr>
        <w:t>son los momentos sobre los ejes X</w:t>
      </w:r>
      <w:r w:rsidRPr="000E0BFB">
        <w:rPr>
          <w:color w:val="000000"/>
          <w:vertAlign w:val="subscript"/>
          <w:lang w:val="es-MX" w:eastAsia="es-MX"/>
        </w:rPr>
        <w:t>1</w:t>
      </w:r>
      <w:r w:rsidRPr="000E0BFB">
        <w:rPr>
          <w:color w:val="000000"/>
          <w:lang w:val="es-MX" w:eastAsia="es-MX"/>
        </w:rPr>
        <w:t xml:space="preserve"> y X</w:t>
      </w:r>
      <w:r w:rsidRPr="000E0BFB">
        <w:rPr>
          <w:color w:val="000000"/>
          <w:vertAlign w:val="subscript"/>
          <w:lang w:val="es-MX" w:eastAsia="es-MX"/>
        </w:rPr>
        <w:t>2</w:t>
      </w:r>
      <w:r w:rsidRPr="000E0BFB">
        <w:rPr>
          <w:color w:val="000000"/>
          <w:lang w:val="es-MX" w:eastAsia="es-MX"/>
        </w:rPr>
        <w:t xml:space="preserve">, </w:t>
      </w:r>
      <w:proofErr w:type="spellStart"/>
      <w:r w:rsidRPr="000E0BFB">
        <w:rPr>
          <w:i/>
          <w:iCs/>
          <w:color w:val="000000"/>
          <w:lang w:val="es-MX" w:eastAsia="es-MX"/>
        </w:rPr>
        <w:t>M</w:t>
      </w:r>
      <w:r w:rsidRPr="000E0BFB">
        <w:rPr>
          <w:i/>
          <w:iCs/>
          <w:color w:val="000000"/>
          <w:vertAlign w:val="subscript"/>
          <w:lang w:val="es-MX" w:eastAsia="es-MX"/>
        </w:rPr>
        <w:t>uyT</w:t>
      </w:r>
      <w:proofErr w:type="spellEnd"/>
      <w:r w:rsidRPr="000E0BFB">
        <w:rPr>
          <w:i/>
          <w:iCs/>
          <w:color w:val="000000"/>
          <w:lang w:val="es-MX" w:eastAsia="es-MX"/>
        </w:rPr>
        <w:t xml:space="preserve"> </w:t>
      </w:r>
      <w:r w:rsidRPr="000E0BFB">
        <w:rPr>
          <w:color w:val="000000"/>
          <w:lang w:val="es-MX" w:eastAsia="es-MX"/>
        </w:rPr>
        <w:t xml:space="preserve">(momento </w:t>
      </w:r>
      <w:r w:rsidRPr="00A33B92">
        <w:rPr>
          <w:color w:val="000000"/>
          <w:lang w:val="es-MX" w:eastAsia="es-MX"/>
        </w:rPr>
        <w:t>resultante último sobre el eje Y) =</w:t>
      </w:r>
      <w:r w:rsidRPr="00A33B92">
        <w:rPr>
          <w:i/>
          <w:iCs/>
          <w:color w:val="000000"/>
          <w:lang w:val="es-MX" w:eastAsia="es-MX"/>
        </w:rPr>
        <w:t xml:space="preserve"> M</w:t>
      </w:r>
      <w:r w:rsidRPr="00A33B92">
        <w:rPr>
          <w:i/>
          <w:iCs/>
          <w:color w:val="000000"/>
          <w:vertAlign w:val="subscript"/>
          <w:lang w:val="es-MX" w:eastAsia="es-MX"/>
        </w:rPr>
        <w:t>uy1</w:t>
      </w:r>
      <w:r w:rsidRPr="00A33B92">
        <w:rPr>
          <w:color w:val="000000"/>
          <w:lang w:val="es-MX" w:eastAsia="es-MX"/>
        </w:rPr>
        <w:t xml:space="preserve"> + </w:t>
      </w:r>
      <w:r w:rsidRPr="00A33B92">
        <w:rPr>
          <w:i/>
          <w:iCs/>
          <w:color w:val="000000"/>
          <w:lang w:val="es-MX" w:eastAsia="es-MX"/>
        </w:rPr>
        <w:t>M</w:t>
      </w:r>
      <w:r w:rsidRPr="00A33B92">
        <w:rPr>
          <w:i/>
          <w:iCs/>
          <w:color w:val="000000"/>
          <w:vertAlign w:val="subscript"/>
          <w:lang w:val="es-MX" w:eastAsia="es-MX"/>
        </w:rPr>
        <w:t>uy2</w:t>
      </w:r>
      <w:r w:rsidRPr="00A33B92">
        <w:rPr>
          <w:color w:val="000000"/>
          <w:lang w:val="es-MX" w:eastAsia="es-MX"/>
        </w:rPr>
        <w:t>,</w:t>
      </w:r>
      <w:r w:rsidRPr="00A33B92">
        <w:rPr>
          <w:i/>
          <w:iCs/>
          <w:color w:val="000000"/>
          <w:lang w:val="es-MX" w:eastAsia="es-MX"/>
        </w:rPr>
        <w:t xml:space="preserve"> M</w:t>
      </w:r>
      <w:r w:rsidRPr="00A33B92">
        <w:rPr>
          <w:i/>
          <w:iCs/>
          <w:color w:val="000000"/>
          <w:vertAlign w:val="subscript"/>
          <w:lang w:val="es-MX" w:eastAsia="es-MX"/>
        </w:rPr>
        <w:t>uy1</w:t>
      </w:r>
      <w:r w:rsidRPr="00A33B92">
        <w:rPr>
          <w:color w:val="000000"/>
          <w:lang w:val="es-MX" w:eastAsia="es-MX"/>
        </w:rPr>
        <w:t xml:space="preserve"> y </w:t>
      </w:r>
      <w:r w:rsidRPr="00A33B92">
        <w:rPr>
          <w:i/>
          <w:iCs/>
          <w:color w:val="000000"/>
          <w:lang w:val="es-MX" w:eastAsia="es-MX"/>
        </w:rPr>
        <w:t>M</w:t>
      </w:r>
      <w:r w:rsidRPr="00A33B92">
        <w:rPr>
          <w:i/>
          <w:iCs/>
          <w:color w:val="000000"/>
          <w:vertAlign w:val="subscript"/>
          <w:lang w:val="es-MX" w:eastAsia="es-MX"/>
        </w:rPr>
        <w:t>uy2</w:t>
      </w:r>
      <w:r w:rsidRPr="00A33B92">
        <w:rPr>
          <w:i/>
          <w:iCs/>
          <w:color w:val="000000"/>
          <w:lang w:val="es-MX" w:eastAsia="es-MX"/>
        </w:rPr>
        <w:t xml:space="preserve"> </w:t>
      </w:r>
      <w:r w:rsidRPr="00A33B92">
        <w:rPr>
          <w:color w:val="000000"/>
          <w:lang w:val="es-MX" w:eastAsia="es-MX"/>
        </w:rPr>
        <w:t>son los momentos sobre los ejes Y</w:t>
      </w:r>
      <w:r w:rsidRPr="00A33B92">
        <w:rPr>
          <w:color w:val="000000"/>
          <w:vertAlign w:val="subscript"/>
          <w:lang w:val="es-MX" w:eastAsia="es-MX"/>
        </w:rPr>
        <w:t>1</w:t>
      </w:r>
      <w:r w:rsidRPr="00A33B92">
        <w:rPr>
          <w:color w:val="000000"/>
          <w:lang w:val="es-MX" w:eastAsia="es-MX"/>
        </w:rPr>
        <w:t xml:space="preserve"> e Y</w:t>
      </w:r>
      <w:r w:rsidRPr="00A33B92">
        <w:rPr>
          <w:color w:val="000000"/>
          <w:vertAlign w:val="subscript"/>
          <w:lang w:val="es-MX" w:eastAsia="es-MX"/>
        </w:rPr>
        <w:t>2</w:t>
      </w:r>
      <w:r w:rsidRPr="00A33B92">
        <w:rPr>
          <w:color w:val="000000"/>
          <w:lang w:val="es-MX" w:eastAsia="es-MX"/>
        </w:rPr>
        <w:t xml:space="preserve">, </w:t>
      </w:r>
      <w:r w:rsidRPr="00A33B92">
        <w:rPr>
          <w:i/>
          <w:iCs/>
          <w:color w:val="000000"/>
          <w:lang w:val="es-MX" w:eastAsia="es-MX"/>
        </w:rPr>
        <w:t>w</w:t>
      </w:r>
      <w:r w:rsidRPr="00A33B92">
        <w:rPr>
          <w:i/>
          <w:iCs/>
          <w:color w:val="000000"/>
          <w:vertAlign w:val="subscript"/>
          <w:lang w:val="es-MX" w:eastAsia="es-MX"/>
        </w:rPr>
        <w:t>1</w:t>
      </w:r>
      <w:r w:rsidRPr="00A33B92">
        <w:rPr>
          <w:color w:val="000000"/>
          <w:lang w:val="es-MX" w:eastAsia="es-MX"/>
        </w:rPr>
        <w:t xml:space="preserve"> (ancho de análisis de la columna 1) = </w:t>
      </w:r>
      <w:r w:rsidRPr="00A33B92">
        <w:rPr>
          <w:i/>
          <w:color w:val="000000"/>
          <w:lang w:val="es-MX" w:eastAsia="es-MX"/>
        </w:rPr>
        <w:t>c</w:t>
      </w:r>
      <w:r w:rsidRPr="00A33B92">
        <w:rPr>
          <w:i/>
          <w:color w:val="000000"/>
          <w:vertAlign w:val="subscript"/>
          <w:lang w:val="es-MX" w:eastAsia="es-MX"/>
        </w:rPr>
        <w:t>1y</w:t>
      </w:r>
      <w:r w:rsidRPr="00A33B92">
        <w:rPr>
          <w:color w:val="000000"/>
          <w:lang w:val="es-MX" w:eastAsia="es-MX"/>
        </w:rPr>
        <w:t xml:space="preserve"> + </w:t>
      </w:r>
      <w:r w:rsidRPr="00A33B92">
        <w:rPr>
          <w:i/>
          <w:color w:val="000000"/>
          <w:lang w:val="es-MX" w:eastAsia="es-MX"/>
        </w:rPr>
        <w:t>d</w:t>
      </w:r>
      <w:r w:rsidRPr="00A33B92">
        <w:rPr>
          <w:color w:val="000000"/>
          <w:lang w:val="es-MX" w:eastAsia="es-MX"/>
        </w:rPr>
        <w:t xml:space="preserve"> y </w:t>
      </w:r>
      <w:r w:rsidRPr="00A33B92">
        <w:rPr>
          <w:i/>
          <w:iCs/>
          <w:color w:val="000000"/>
          <w:lang w:val="es-MX" w:eastAsia="es-MX"/>
        </w:rPr>
        <w:t>w</w:t>
      </w:r>
      <w:r w:rsidRPr="00A33B92">
        <w:rPr>
          <w:i/>
          <w:iCs/>
          <w:color w:val="000000"/>
          <w:vertAlign w:val="subscript"/>
          <w:lang w:val="es-MX" w:eastAsia="es-MX"/>
        </w:rPr>
        <w:t>2</w:t>
      </w:r>
      <w:r w:rsidRPr="00A33B92">
        <w:rPr>
          <w:i/>
          <w:iCs/>
          <w:color w:val="000000"/>
          <w:lang w:val="es-MX" w:eastAsia="es-MX"/>
        </w:rPr>
        <w:t xml:space="preserve"> </w:t>
      </w:r>
      <w:r w:rsidRPr="00A33B92">
        <w:rPr>
          <w:color w:val="000000"/>
          <w:lang w:val="es-MX" w:eastAsia="es-MX"/>
        </w:rPr>
        <w:t xml:space="preserve">(ancho de análisis de la columna 2) = </w:t>
      </w:r>
      <w:r w:rsidRPr="00A33B92">
        <w:rPr>
          <w:i/>
          <w:color w:val="000000"/>
          <w:lang w:val="es-MX" w:eastAsia="es-MX"/>
        </w:rPr>
        <w:t>c</w:t>
      </w:r>
      <w:r w:rsidRPr="00A33B92">
        <w:rPr>
          <w:i/>
          <w:color w:val="000000"/>
          <w:vertAlign w:val="subscript"/>
          <w:lang w:val="es-MX" w:eastAsia="es-MX"/>
        </w:rPr>
        <w:t>2y</w:t>
      </w:r>
      <w:r w:rsidRPr="00A33B92">
        <w:rPr>
          <w:color w:val="000000"/>
          <w:lang w:val="es-MX" w:eastAsia="es-MX"/>
        </w:rPr>
        <w:t xml:space="preserve"> + </w:t>
      </w:r>
      <w:r w:rsidRPr="00A33B92">
        <w:rPr>
          <w:i/>
          <w:color w:val="000000"/>
          <w:lang w:val="es-MX" w:eastAsia="es-MX"/>
        </w:rPr>
        <w:t>d</w:t>
      </w:r>
      <w:r w:rsidRPr="00A33B92">
        <w:rPr>
          <w:color w:val="000000"/>
          <w:lang w:val="es-MX" w:eastAsia="es-MX"/>
        </w:rPr>
        <w:t>.</w:t>
      </w:r>
    </w:p>
    <w:p w14:paraId="61F0AAD4" w14:textId="77777777" w:rsidR="007340C8" w:rsidRPr="000E0BFB" w:rsidRDefault="007340C8" w:rsidP="007340C8">
      <w:pPr>
        <w:jc w:val="both"/>
        <w:rPr>
          <w:color w:val="000000"/>
          <w:lang w:val="es-MX" w:eastAsia="es-MX"/>
        </w:rPr>
      </w:pPr>
      <w:r>
        <w:rPr>
          <w:color w:val="000000"/>
          <w:lang w:val="es-MX" w:eastAsia="es-MX"/>
        </w:rPr>
        <w:t>Las ecuaciones (1)-</w:t>
      </w:r>
      <w:r w:rsidRPr="000E0BFB">
        <w:rPr>
          <w:color w:val="000000"/>
          <w:lang w:val="es-MX" w:eastAsia="es-MX"/>
        </w:rPr>
        <w:t xml:space="preserve">(3) o ecuaciones de la flexión biaxial y uniaxial se pueden aplicar cuando la fuerza resultante última </w:t>
      </w:r>
      <w:r w:rsidRPr="000E0BFB">
        <w:rPr>
          <w:i/>
          <w:iCs/>
          <w:color w:val="000000"/>
          <w:lang w:val="es-MX" w:eastAsia="es-MX"/>
        </w:rPr>
        <w:t>R</w:t>
      </w:r>
      <w:r w:rsidRPr="000E0BFB">
        <w:rPr>
          <w:i/>
          <w:iCs/>
          <w:color w:val="000000"/>
          <w:vertAlign w:val="subscript"/>
          <w:lang w:val="es-MX" w:eastAsia="es-MX"/>
        </w:rPr>
        <w:t>u</w:t>
      </w:r>
      <w:r w:rsidRPr="000E0BFB">
        <w:rPr>
          <w:i/>
          <w:iCs/>
          <w:color w:val="000000"/>
          <w:lang w:val="es-MX" w:eastAsia="es-MX"/>
        </w:rPr>
        <w:t xml:space="preserve"> </w:t>
      </w:r>
      <w:r w:rsidRPr="000E0BFB">
        <w:rPr>
          <w:color w:val="000000"/>
          <w:lang w:val="es-MX" w:eastAsia="es-MX"/>
        </w:rPr>
        <w:t xml:space="preserve">se encuentra dentro del núcleo central (superficie en contacto con el suelo está completamente comprimida), y cuando la fuerza resultante última </w:t>
      </w:r>
      <w:r w:rsidRPr="000E0BFB">
        <w:rPr>
          <w:i/>
          <w:iCs/>
          <w:color w:val="000000"/>
          <w:lang w:val="es-MX" w:eastAsia="es-MX"/>
        </w:rPr>
        <w:t>R</w:t>
      </w:r>
      <w:r w:rsidRPr="000E0BFB">
        <w:rPr>
          <w:i/>
          <w:iCs/>
          <w:color w:val="000000"/>
          <w:vertAlign w:val="subscript"/>
          <w:lang w:val="es-MX" w:eastAsia="es-MX"/>
        </w:rPr>
        <w:t>u</w:t>
      </w:r>
      <w:r w:rsidRPr="000E0BFB">
        <w:rPr>
          <w:i/>
          <w:iCs/>
          <w:color w:val="000000"/>
          <w:lang w:val="es-MX" w:eastAsia="es-MX"/>
        </w:rPr>
        <w:t xml:space="preserve"> </w:t>
      </w:r>
      <w:r w:rsidRPr="000E0BFB">
        <w:rPr>
          <w:color w:val="000000"/>
          <w:lang w:val="es-MX" w:eastAsia="es-MX"/>
        </w:rPr>
        <w:t>se encuentra fuera del núcleo central (superficie en contacto con el suelo está parcialmente comprimida) no son válidas estas ecuaciones.</w:t>
      </w:r>
    </w:p>
    <w:p w14:paraId="68D6775E" w14:textId="77777777" w:rsidR="007340C8" w:rsidRDefault="007340C8" w:rsidP="007340C8">
      <w:pPr>
        <w:jc w:val="both"/>
        <w:rPr>
          <w:color w:val="000000"/>
          <w:lang w:val="es-MX" w:eastAsia="es-MX"/>
        </w:rPr>
      </w:pPr>
      <w:r w:rsidRPr="00150A27">
        <w:rPr>
          <w:color w:val="000000"/>
          <w:lang w:val="es-MX" w:eastAsia="es-MX"/>
        </w:rPr>
        <w:t xml:space="preserve">Cuando la fuerza resultante última </w:t>
      </w:r>
      <w:r w:rsidRPr="00150A27">
        <w:rPr>
          <w:i/>
          <w:color w:val="000000"/>
          <w:lang w:val="es-MX" w:eastAsia="es-MX"/>
        </w:rPr>
        <w:t>R</w:t>
      </w:r>
      <w:r w:rsidRPr="00150A27">
        <w:rPr>
          <w:i/>
          <w:color w:val="000000"/>
          <w:vertAlign w:val="subscript"/>
          <w:lang w:val="es-MX" w:eastAsia="es-MX"/>
        </w:rPr>
        <w:t>u</w:t>
      </w:r>
      <w:r w:rsidRPr="00150A27">
        <w:rPr>
          <w:color w:val="000000"/>
          <w:lang w:val="es-MX" w:eastAsia="es-MX"/>
        </w:rPr>
        <w:t xml:space="preserve"> se encuentra fuera del núcleo central, las ecuaciones generales de la presión generada por el suelo debajo de la zapata sometida a flexión uniaxial y biaxial son:</w:t>
      </w:r>
    </w:p>
    <w:p w14:paraId="006B2440" w14:textId="77777777" w:rsidR="00D550B4" w:rsidRPr="00150A27" w:rsidRDefault="00D550B4" w:rsidP="007340C8">
      <w:pPr>
        <w:jc w:val="both"/>
        <w:rPr>
          <w:color w:val="000000"/>
          <w:lang w:val="es-MX" w:eastAsia="es-MX"/>
        </w:rPr>
      </w:pPr>
    </w:p>
    <w:p w14:paraId="06AE4C56" w14:textId="77777777" w:rsidR="007340C8" w:rsidRPr="00150A27" w:rsidRDefault="007340C8" w:rsidP="007340C8">
      <w:pPr>
        <w:jc w:val="both"/>
        <w:rPr>
          <w:color w:val="000000"/>
          <w:lang w:val="es-MX" w:eastAsia="es-MX"/>
        </w:rPr>
      </w:pPr>
      <w:r w:rsidRPr="00150A27">
        <w:rPr>
          <w:color w:val="000000"/>
          <w:lang w:val="es-MX" w:eastAsia="es-MX"/>
        </w:rPr>
        <w:t xml:space="preserve">Flexión biaxial </w:t>
      </w:r>
      <w:r>
        <w:rPr>
          <w:lang w:val="es-MX"/>
        </w:rPr>
        <w:t>(Montes-Pá</w:t>
      </w:r>
      <w:r w:rsidRPr="00150A27">
        <w:rPr>
          <w:lang w:val="es-MX"/>
        </w:rPr>
        <w:t>ramo et al. 2023)</w:t>
      </w:r>
      <w:r w:rsidRPr="00150A27">
        <w:rPr>
          <w:color w:val="000000"/>
          <w:lang w:val="es-MX" w:eastAsia="es-MX"/>
        </w:rPr>
        <w:t>:</w:t>
      </w:r>
    </w:p>
    <w:p w14:paraId="67B32408" w14:textId="77777777" w:rsidR="007340C8" w:rsidRDefault="007340C8" w:rsidP="007340C8">
      <w:pPr>
        <w:jc w:val="both"/>
        <w:rPr>
          <w:iCs/>
          <w:color w:val="000000"/>
          <w:lang w:val="es-MX" w:eastAsia="es-MX"/>
        </w:rPr>
      </w:pPr>
      <w:r w:rsidRPr="00150A27">
        <w:rPr>
          <w:iCs/>
          <w:color w:val="000000"/>
          <w:lang w:val="es-MX" w:eastAsia="es-MX"/>
        </w:rPr>
        <w:t xml:space="preserve">La presión en la dirección principal (eje Y) es: </w:t>
      </w:r>
    </w:p>
    <w:p w14:paraId="6CBFA135" w14:textId="77777777" w:rsidR="00D550B4" w:rsidRPr="00150A27" w:rsidRDefault="00D550B4" w:rsidP="007340C8">
      <w:pPr>
        <w:jc w:val="both"/>
        <w:rPr>
          <w:iCs/>
          <w:color w:val="000000"/>
          <w:lang w:val="es-MX" w:eastAsia="es-MX"/>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926"/>
        <w:gridCol w:w="481"/>
      </w:tblGrid>
      <w:tr w:rsidR="007340C8" w:rsidRPr="00150A27" w14:paraId="43879174" w14:textId="77777777" w:rsidTr="00100342">
        <w:trPr>
          <w:jc w:val="center"/>
        </w:trPr>
        <w:tc>
          <w:tcPr>
            <w:tcW w:w="8926" w:type="dxa"/>
            <w:vAlign w:val="center"/>
          </w:tcPr>
          <w:p w14:paraId="5E7A27DD" w14:textId="77777777" w:rsidR="007340C8" w:rsidRPr="00150A27" w:rsidRDefault="00000000" w:rsidP="00100342">
            <w:pPr>
              <w:jc w:val="both"/>
              <w:rPr>
                <w:i/>
                <w:color w:val="000000"/>
                <w:lang w:val="es-ES" w:eastAsia="es-MX"/>
              </w:rPr>
            </w:pPr>
            <m:oMathPara>
              <m:oMathParaPr>
                <m:jc m:val="left"/>
              </m:oMathParaPr>
              <m:oMath>
                <m:sSub>
                  <m:sSubPr>
                    <m:ctrlPr>
                      <w:rPr>
                        <w:rFonts w:ascii="Cambria Math" w:hAnsi="Cambria Math"/>
                        <w:i/>
                        <w:color w:val="000000"/>
                        <w:lang w:val="en-US" w:eastAsia="es-MX"/>
                      </w:rPr>
                    </m:ctrlPr>
                  </m:sSubPr>
                  <m:e>
                    <m:r>
                      <w:rPr>
                        <w:rFonts w:ascii="Cambria Math" w:hAnsi="Cambria Math"/>
                        <w:color w:val="000000"/>
                        <w:lang w:val="en-US" w:eastAsia="es-MX"/>
                      </w:rPr>
                      <m:t>σ</m:t>
                    </m:r>
                  </m:e>
                  <m:sub>
                    <m:r>
                      <w:rPr>
                        <w:rFonts w:ascii="Cambria Math" w:hAnsi="Cambria Math"/>
                        <w:color w:val="000000"/>
                        <w:lang w:val="en-US" w:eastAsia="es-MX"/>
                      </w:rPr>
                      <m:t>zu</m:t>
                    </m:r>
                  </m:sub>
                </m:sSub>
                <m:d>
                  <m:dPr>
                    <m:ctrlPr>
                      <w:rPr>
                        <w:rFonts w:ascii="Cambria Math" w:hAnsi="Cambria Math"/>
                        <w:bCs/>
                        <w:i/>
                        <w:color w:val="000000"/>
                        <w:lang w:val="es-MX" w:eastAsia="es-MX"/>
                      </w:rPr>
                    </m:ctrlPr>
                  </m:dPr>
                  <m:e>
                    <m:r>
                      <w:rPr>
                        <w:rFonts w:ascii="Cambria Math" w:hAnsi="Cambria Math"/>
                        <w:color w:val="000000"/>
                        <w:lang w:val="es-MX" w:eastAsia="es-MX"/>
                      </w:rPr>
                      <m:t>x, y</m:t>
                    </m:r>
                  </m:e>
                </m:d>
                <m:r>
                  <w:rPr>
                    <w:rFonts w:ascii="Cambria Math" w:hAnsi="Cambria Math"/>
                    <w:color w:val="000000"/>
                    <w:lang w:val="es-MX" w:eastAsia="es-MX"/>
                  </w:rPr>
                  <m:t>=</m:t>
                </m:r>
                <m:f>
                  <m:fPr>
                    <m:ctrlPr>
                      <w:rPr>
                        <w:rFonts w:ascii="Cambria Math" w:hAnsi="Cambria Math"/>
                        <w:bCs/>
                        <w:i/>
                        <w:color w:val="000000"/>
                        <w:lang w:val="es-MX" w:eastAsia="es-MX"/>
                      </w:rPr>
                    </m:ctrlPr>
                  </m:fPr>
                  <m:num>
                    <m:sSub>
                      <m:sSubPr>
                        <m:ctrlPr>
                          <w:rPr>
                            <w:rFonts w:ascii="Cambria Math" w:hAnsi="Cambria Math"/>
                            <w:bCs/>
                            <w:i/>
                            <w:color w:val="000000"/>
                            <w:lang w:val="es-MX" w:eastAsia="es-MX"/>
                          </w:rPr>
                        </m:ctrlPr>
                      </m:sSubPr>
                      <m:e>
                        <m:r>
                          <w:rPr>
                            <w:rFonts w:ascii="Cambria Math" w:hAnsi="Cambria Math"/>
                            <w:color w:val="000000"/>
                            <w:lang w:val="es-MX" w:eastAsia="es-MX"/>
                          </w:rPr>
                          <m:t>σ</m:t>
                        </m:r>
                      </m:e>
                      <m:sub>
                        <m:r>
                          <w:rPr>
                            <w:rFonts w:ascii="Cambria Math" w:hAnsi="Cambria Math"/>
                            <w:color w:val="000000"/>
                            <w:lang w:val="es-MX" w:eastAsia="es-MX"/>
                          </w:rPr>
                          <m:t>umax</m:t>
                        </m:r>
                      </m:sub>
                    </m:sSub>
                    <m:d>
                      <m:dPr>
                        <m:begChr m:val="["/>
                        <m:endChr m:val="]"/>
                        <m:ctrlPr>
                          <w:rPr>
                            <w:rFonts w:ascii="Cambria Math" w:hAnsi="Cambria Math"/>
                            <w:bCs/>
                            <w:i/>
                            <w:color w:val="000000"/>
                            <w:lang w:val="es-MX" w:eastAsia="es-MX"/>
                          </w:rPr>
                        </m:ctrlPr>
                      </m:dPr>
                      <m:e>
                        <m:sSub>
                          <m:sSubPr>
                            <m:ctrlPr>
                              <w:rPr>
                                <w:rFonts w:ascii="Cambria Math" w:hAnsi="Cambria Math"/>
                                <w:bCs/>
                                <w:i/>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y3</m:t>
                            </m:r>
                          </m:sub>
                        </m:sSub>
                        <m:d>
                          <m:dPr>
                            <m:ctrlPr>
                              <w:rPr>
                                <w:rFonts w:ascii="Cambria Math" w:hAnsi="Cambria Math"/>
                                <w:bCs/>
                                <w:i/>
                                <w:color w:val="000000"/>
                                <w:lang w:val="es-MX" w:eastAsia="es-MX"/>
                              </w:rPr>
                            </m:ctrlPr>
                          </m:dPr>
                          <m:e>
                            <m:r>
                              <w:rPr>
                                <w:rFonts w:ascii="Cambria Math" w:hAnsi="Cambria Math"/>
                                <w:color w:val="000000"/>
                                <w:lang w:val="es-MX" w:eastAsia="es-MX"/>
                              </w:rPr>
                              <m:t>2x-</m:t>
                            </m:r>
                            <m:sSub>
                              <m:sSubPr>
                                <m:ctrlPr>
                                  <w:rPr>
                                    <w:rFonts w:ascii="Cambria Math" w:hAnsi="Cambria Math"/>
                                    <w:bCs/>
                                    <w:i/>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x</m:t>
                                </m:r>
                              </m:sub>
                            </m:sSub>
                          </m:e>
                        </m:d>
                        <m:r>
                          <w:rPr>
                            <w:rFonts w:ascii="Cambria Math" w:hAnsi="Cambria Math"/>
                            <w:color w:val="000000"/>
                            <w:lang w:val="es-MX" w:eastAsia="es-MX"/>
                          </w:rPr>
                          <m:t>+</m:t>
                        </m:r>
                        <m:sSub>
                          <m:sSubPr>
                            <m:ctrlPr>
                              <w:rPr>
                                <w:rFonts w:ascii="Cambria Math" w:hAnsi="Cambria Math"/>
                                <w:bCs/>
                                <w:i/>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x3</m:t>
                            </m:r>
                          </m:sub>
                        </m:sSub>
                        <m:d>
                          <m:dPr>
                            <m:ctrlPr>
                              <w:rPr>
                                <w:rFonts w:ascii="Cambria Math" w:hAnsi="Cambria Math"/>
                                <w:bCs/>
                                <w:i/>
                                <w:color w:val="000000"/>
                                <w:lang w:val="es-MX" w:eastAsia="es-MX"/>
                              </w:rPr>
                            </m:ctrlPr>
                          </m:dPr>
                          <m:e>
                            <m:r>
                              <w:rPr>
                                <w:rFonts w:ascii="Cambria Math" w:hAnsi="Cambria Math"/>
                                <w:color w:val="000000"/>
                                <w:lang w:val="es-MX" w:eastAsia="es-MX"/>
                              </w:rPr>
                              <m:t>2y-</m:t>
                            </m:r>
                            <m:sSub>
                              <m:sSubPr>
                                <m:ctrlPr>
                                  <w:rPr>
                                    <w:rFonts w:ascii="Cambria Math" w:hAnsi="Cambria Math"/>
                                    <w:bCs/>
                                    <w:i/>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y</m:t>
                                </m:r>
                              </m:sub>
                            </m:sSub>
                          </m:e>
                        </m:d>
                        <m:r>
                          <w:rPr>
                            <w:rFonts w:ascii="Cambria Math" w:hAnsi="Cambria Math"/>
                            <w:color w:val="000000"/>
                            <w:lang w:val="es-MX" w:eastAsia="es-MX"/>
                          </w:rPr>
                          <m:t>+2</m:t>
                        </m:r>
                        <m:sSub>
                          <m:sSubPr>
                            <m:ctrlPr>
                              <w:rPr>
                                <w:rFonts w:ascii="Cambria Math" w:hAnsi="Cambria Math"/>
                                <w:bCs/>
                                <w:i/>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x3</m:t>
                            </m:r>
                          </m:sub>
                        </m:sSub>
                        <m:sSub>
                          <m:sSubPr>
                            <m:ctrlPr>
                              <w:rPr>
                                <w:rFonts w:ascii="Cambria Math" w:hAnsi="Cambria Math"/>
                                <w:bCs/>
                                <w:i/>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y3</m:t>
                            </m:r>
                          </m:sub>
                        </m:sSub>
                      </m:e>
                    </m:d>
                  </m:num>
                  <m:den>
                    <m:r>
                      <w:rPr>
                        <w:rFonts w:ascii="Cambria Math" w:hAnsi="Cambria Math"/>
                        <w:color w:val="000000"/>
                        <w:lang w:val="es-MX" w:eastAsia="es-MX"/>
                      </w:rPr>
                      <m:t>2</m:t>
                    </m:r>
                    <m:sSub>
                      <m:sSubPr>
                        <m:ctrlPr>
                          <w:rPr>
                            <w:rFonts w:ascii="Cambria Math" w:hAnsi="Cambria Math"/>
                            <w:bCs/>
                            <w:i/>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x3</m:t>
                        </m:r>
                      </m:sub>
                    </m:sSub>
                    <m:sSub>
                      <m:sSubPr>
                        <m:ctrlPr>
                          <w:rPr>
                            <w:rFonts w:ascii="Cambria Math" w:hAnsi="Cambria Math"/>
                            <w:bCs/>
                            <w:i/>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y3</m:t>
                        </m:r>
                      </m:sub>
                    </m:sSub>
                  </m:den>
                </m:f>
              </m:oMath>
            </m:oMathPara>
          </w:p>
        </w:tc>
        <w:tc>
          <w:tcPr>
            <w:tcW w:w="481" w:type="dxa"/>
            <w:vAlign w:val="center"/>
          </w:tcPr>
          <w:p w14:paraId="0F5824C7" w14:textId="77777777" w:rsidR="007340C8" w:rsidRPr="00150A27" w:rsidRDefault="007340C8" w:rsidP="00100342">
            <w:pPr>
              <w:jc w:val="both"/>
              <w:rPr>
                <w:bCs/>
                <w:color w:val="000000"/>
                <w:lang w:val="en-GB" w:eastAsia="es-MX"/>
              </w:rPr>
            </w:pPr>
            <w:r w:rsidRPr="00150A27">
              <w:rPr>
                <w:rFonts w:hint="eastAsia"/>
                <w:bCs/>
                <w:color w:val="000000"/>
                <w:lang w:val="en-GB" w:eastAsia="es-MX"/>
              </w:rPr>
              <w:t>(</w:t>
            </w:r>
            <w:r w:rsidRPr="00150A27">
              <w:rPr>
                <w:bCs/>
                <w:color w:val="000000"/>
                <w:lang w:val="en-GB" w:eastAsia="es-MX"/>
              </w:rPr>
              <w:t>4</w:t>
            </w:r>
            <w:r w:rsidRPr="00150A27">
              <w:rPr>
                <w:rFonts w:hint="eastAsia"/>
                <w:bCs/>
                <w:color w:val="000000"/>
                <w:lang w:val="en-GB" w:eastAsia="es-MX"/>
              </w:rPr>
              <w:t>)</w:t>
            </w:r>
          </w:p>
        </w:tc>
      </w:tr>
    </w:tbl>
    <w:p w14:paraId="05C193A3" w14:textId="77777777" w:rsidR="00D550B4" w:rsidRDefault="00D550B4" w:rsidP="007340C8">
      <w:pPr>
        <w:jc w:val="both"/>
        <w:rPr>
          <w:color w:val="000000"/>
          <w:lang w:val="es-MX" w:eastAsia="es-MX"/>
        </w:rPr>
      </w:pPr>
    </w:p>
    <w:p w14:paraId="42E3DA98" w14:textId="0E985A01" w:rsidR="007340C8" w:rsidRDefault="007340C8" w:rsidP="007340C8">
      <w:pPr>
        <w:jc w:val="both"/>
        <w:rPr>
          <w:iCs/>
          <w:color w:val="000000"/>
          <w:lang w:val="es-MX" w:eastAsia="es-MX"/>
        </w:rPr>
      </w:pPr>
      <w:r w:rsidRPr="00150A27">
        <w:rPr>
          <w:color w:val="000000"/>
          <w:lang w:val="es-MX" w:eastAsia="es-MX"/>
        </w:rPr>
        <w:t xml:space="preserve">La presión en la dirección transversal a la dirección principal (eje X), para </w:t>
      </w:r>
      <w:r w:rsidRPr="00150A27">
        <w:rPr>
          <w:i/>
          <w:iCs/>
          <w:color w:val="000000"/>
          <w:lang w:val="es-MX" w:eastAsia="es-MX"/>
        </w:rPr>
        <w:t>P</w:t>
      </w:r>
      <w:r w:rsidRPr="00150A27">
        <w:rPr>
          <w:i/>
          <w:iCs/>
          <w:color w:val="000000"/>
          <w:vertAlign w:val="subscript"/>
          <w:lang w:val="es-MX" w:eastAsia="es-MX"/>
        </w:rPr>
        <w:t>u1</w:t>
      </w:r>
      <w:r w:rsidRPr="00150A27">
        <w:rPr>
          <w:iCs/>
          <w:color w:val="000000"/>
          <w:lang w:val="es-MX" w:eastAsia="es-MX"/>
        </w:rPr>
        <w:t xml:space="preserve"> sobre los ejes X</w:t>
      </w:r>
      <w:r w:rsidRPr="00150A27">
        <w:rPr>
          <w:iCs/>
          <w:color w:val="000000"/>
          <w:vertAlign w:val="subscript"/>
          <w:lang w:val="es-MX" w:eastAsia="es-MX"/>
        </w:rPr>
        <w:t>1</w:t>
      </w:r>
      <w:r w:rsidRPr="00150A27">
        <w:rPr>
          <w:iCs/>
          <w:color w:val="000000"/>
          <w:lang w:val="es-MX" w:eastAsia="es-MX"/>
        </w:rPr>
        <w:t xml:space="preserve"> y Y</w:t>
      </w:r>
      <w:r w:rsidRPr="00150A27">
        <w:rPr>
          <w:iCs/>
          <w:color w:val="000000"/>
          <w:vertAlign w:val="subscript"/>
          <w:lang w:val="es-MX" w:eastAsia="es-MX"/>
        </w:rPr>
        <w:t>1</w:t>
      </w:r>
      <w:r w:rsidRPr="00150A27">
        <w:rPr>
          <w:iCs/>
          <w:color w:val="000000"/>
          <w:lang w:val="es-MX" w:eastAsia="es-MX"/>
        </w:rPr>
        <w:t xml:space="preserve"> (cambiando coordenadas al centro de la columna 1) es:</w:t>
      </w:r>
    </w:p>
    <w:p w14:paraId="140D1850" w14:textId="77777777" w:rsidR="00D550B4" w:rsidRPr="00150A27" w:rsidRDefault="00D550B4" w:rsidP="007340C8">
      <w:pPr>
        <w:jc w:val="both"/>
        <w:rPr>
          <w:iCs/>
          <w:color w:val="000000"/>
          <w:lang w:val="es-MX" w:eastAsia="es-MX"/>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926"/>
        <w:gridCol w:w="481"/>
      </w:tblGrid>
      <w:tr w:rsidR="007340C8" w:rsidRPr="00150A27" w14:paraId="0449B993" w14:textId="77777777" w:rsidTr="00100342">
        <w:trPr>
          <w:jc w:val="center"/>
        </w:trPr>
        <w:tc>
          <w:tcPr>
            <w:tcW w:w="8926" w:type="dxa"/>
            <w:vAlign w:val="center"/>
          </w:tcPr>
          <w:p w14:paraId="3A45CFB0" w14:textId="77777777" w:rsidR="007340C8" w:rsidRPr="00150A27" w:rsidRDefault="00000000" w:rsidP="00100342">
            <w:pPr>
              <w:jc w:val="both"/>
              <w:rPr>
                <w:i/>
                <w:color w:val="000000"/>
                <w:lang w:val="es-ES" w:eastAsia="es-MX"/>
              </w:rPr>
            </w:pPr>
            <m:oMathPara>
              <m:oMathParaPr>
                <m:jc m:val="left"/>
              </m:oMathParaPr>
              <m:oMath>
                <m:sSub>
                  <m:sSubPr>
                    <m:ctrlPr>
                      <w:rPr>
                        <w:rFonts w:ascii="Cambria Math" w:hAnsi="Cambria Math"/>
                        <w:i/>
                        <w:color w:val="000000"/>
                        <w:lang w:val="en-US" w:eastAsia="es-MX"/>
                      </w:rPr>
                    </m:ctrlPr>
                  </m:sSubPr>
                  <m:e>
                    <m:r>
                      <w:rPr>
                        <w:rFonts w:ascii="Cambria Math" w:hAnsi="Cambria Math"/>
                        <w:color w:val="000000"/>
                        <w:lang w:val="en-US" w:eastAsia="es-MX"/>
                      </w:rPr>
                      <m:t>σ</m:t>
                    </m:r>
                  </m:e>
                  <m:sub>
                    <m:r>
                      <w:rPr>
                        <w:rFonts w:ascii="Cambria Math" w:hAnsi="Cambria Math"/>
                        <w:color w:val="000000"/>
                        <w:lang w:val="en-US" w:eastAsia="es-MX"/>
                      </w:rPr>
                      <m:t>zuP1</m:t>
                    </m:r>
                  </m:sub>
                </m:sSub>
                <m:d>
                  <m:dPr>
                    <m:ctrlPr>
                      <w:rPr>
                        <w:rFonts w:ascii="Cambria Math" w:hAnsi="Cambria Math"/>
                        <w:bCs/>
                        <w:i/>
                        <w:color w:val="000000"/>
                        <w:lang w:val="es-MX" w:eastAsia="es-MX"/>
                      </w:rPr>
                    </m:ctrlPr>
                  </m:dPr>
                  <m:e>
                    <m:sSub>
                      <m:sSubPr>
                        <m:ctrlPr>
                          <w:rPr>
                            <w:rFonts w:ascii="Cambria Math" w:hAnsi="Cambria Math"/>
                            <w:i/>
                            <w:color w:val="000000"/>
                            <w:lang w:val="es-MX" w:eastAsia="es-MX"/>
                          </w:rPr>
                        </m:ctrlPr>
                      </m:sSubPr>
                      <m:e>
                        <m:r>
                          <w:rPr>
                            <w:rFonts w:ascii="Cambria Math" w:hAnsi="Cambria Math"/>
                            <w:color w:val="000000"/>
                            <w:lang w:val="es-MX" w:eastAsia="es-MX"/>
                          </w:rPr>
                          <m:t>x</m:t>
                        </m:r>
                      </m:e>
                      <m:sub>
                        <m:r>
                          <w:rPr>
                            <w:rFonts w:ascii="Cambria Math" w:hAnsi="Cambria Math"/>
                            <w:color w:val="000000"/>
                            <w:lang w:val="es-MX" w:eastAsia="es-MX"/>
                          </w:rPr>
                          <m:t>1</m:t>
                        </m:r>
                      </m:sub>
                    </m:sSub>
                    <m:r>
                      <w:rPr>
                        <w:rFonts w:ascii="Cambria Math" w:hAnsi="Cambria Math"/>
                        <w:color w:val="000000"/>
                        <w:lang w:val="es-MX" w:eastAsia="es-MX"/>
                      </w:rPr>
                      <m:t xml:space="preserve">, </m:t>
                    </m:r>
                    <m:sSub>
                      <m:sSubPr>
                        <m:ctrlPr>
                          <w:rPr>
                            <w:rFonts w:ascii="Cambria Math" w:hAnsi="Cambria Math"/>
                            <w:i/>
                            <w:color w:val="000000"/>
                            <w:lang w:val="es-MX" w:eastAsia="es-MX"/>
                          </w:rPr>
                        </m:ctrlPr>
                      </m:sSubPr>
                      <m:e>
                        <m:r>
                          <w:rPr>
                            <w:rFonts w:ascii="Cambria Math" w:hAnsi="Cambria Math"/>
                            <w:color w:val="000000"/>
                            <w:lang w:val="es-MX" w:eastAsia="es-MX"/>
                          </w:rPr>
                          <m:t>y</m:t>
                        </m:r>
                      </m:e>
                      <m:sub>
                        <m:r>
                          <w:rPr>
                            <w:rFonts w:ascii="Cambria Math" w:hAnsi="Cambria Math"/>
                            <w:color w:val="000000"/>
                            <w:lang w:val="es-MX" w:eastAsia="es-MX"/>
                          </w:rPr>
                          <m:t>1</m:t>
                        </m:r>
                      </m:sub>
                    </m:sSub>
                  </m:e>
                </m:d>
                <m:r>
                  <w:rPr>
                    <w:rFonts w:ascii="Cambria Math" w:hAnsi="Cambria Math"/>
                    <w:color w:val="000000"/>
                    <w:lang w:val="es-MX" w:eastAsia="es-MX"/>
                  </w:rPr>
                  <m:t>=</m:t>
                </m:r>
                <m:f>
                  <m:fPr>
                    <m:ctrlPr>
                      <w:rPr>
                        <w:rFonts w:ascii="Cambria Math" w:hAnsi="Cambria Math"/>
                        <w:bCs/>
                        <w:i/>
                        <w:color w:val="000000"/>
                        <w:lang w:val="es-MX" w:eastAsia="es-MX"/>
                      </w:rPr>
                    </m:ctrlPr>
                  </m:fPr>
                  <m:num>
                    <m:sSub>
                      <m:sSubPr>
                        <m:ctrlPr>
                          <w:rPr>
                            <w:rFonts w:ascii="Cambria Math" w:hAnsi="Cambria Math"/>
                            <w:bCs/>
                            <w:i/>
                            <w:color w:val="000000"/>
                            <w:lang w:val="es-MX" w:eastAsia="es-MX"/>
                          </w:rPr>
                        </m:ctrlPr>
                      </m:sSubPr>
                      <m:e>
                        <m:r>
                          <w:rPr>
                            <w:rFonts w:ascii="Cambria Math" w:hAnsi="Cambria Math"/>
                            <w:color w:val="000000"/>
                            <w:lang w:val="es-MX" w:eastAsia="es-MX"/>
                          </w:rPr>
                          <m:t>σ</m:t>
                        </m:r>
                      </m:e>
                      <m:sub>
                        <m:r>
                          <w:rPr>
                            <w:rFonts w:ascii="Cambria Math" w:hAnsi="Cambria Math"/>
                            <w:color w:val="000000"/>
                            <w:lang w:val="es-MX" w:eastAsia="es-MX"/>
                          </w:rPr>
                          <m:t>umax</m:t>
                        </m:r>
                      </m:sub>
                    </m:sSub>
                    <m:d>
                      <m:dPr>
                        <m:begChr m:val="["/>
                        <m:endChr m:val="]"/>
                        <m:ctrlPr>
                          <w:rPr>
                            <w:rFonts w:ascii="Cambria Math" w:hAnsi="Cambria Math"/>
                            <w:bCs/>
                            <w:i/>
                            <w:color w:val="000000"/>
                            <w:lang w:val="es-MX" w:eastAsia="es-MX"/>
                          </w:rPr>
                        </m:ctrlPr>
                      </m:dPr>
                      <m:e>
                        <m:sSub>
                          <m:sSubPr>
                            <m:ctrlPr>
                              <w:rPr>
                                <w:rFonts w:ascii="Cambria Math" w:hAnsi="Cambria Math"/>
                                <w:bCs/>
                                <w:i/>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y3</m:t>
                            </m:r>
                          </m:sub>
                        </m:sSub>
                        <m:d>
                          <m:dPr>
                            <m:ctrlPr>
                              <w:rPr>
                                <w:rFonts w:ascii="Cambria Math" w:hAnsi="Cambria Math"/>
                                <w:bCs/>
                                <w:i/>
                                <w:color w:val="000000"/>
                                <w:lang w:val="es-MX" w:eastAsia="es-MX"/>
                              </w:rPr>
                            </m:ctrlPr>
                          </m:dPr>
                          <m:e>
                            <m:r>
                              <w:rPr>
                                <w:rFonts w:ascii="Cambria Math" w:hAnsi="Cambria Math"/>
                                <w:color w:val="000000"/>
                                <w:lang w:val="es-MX" w:eastAsia="es-MX"/>
                              </w:rPr>
                              <m:t>2</m:t>
                            </m:r>
                            <m:sSub>
                              <m:sSubPr>
                                <m:ctrlPr>
                                  <w:rPr>
                                    <w:rFonts w:ascii="Cambria Math" w:hAnsi="Cambria Math"/>
                                    <w:i/>
                                    <w:color w:val="000000"/>
                                    <w:lang w:val="es-MX" w:eastAsia="es-MX"/>
                                  </w:rPr>
                                </m:ctrlPr>
                              </m:sSubPr>
                              <m:e>
                                <m:r>
                                  <w:rPr>
                                    <w:rFonts w:ascii="Cambria Math" w:hAnsi="Cambria Math"/>
                                    <w:color w:val="000000"/>
                                    <w:lang w:val="es-MX" w:eastAsia="es-MX"/>
                                  </w:rPr>
                                  <m:t>x</m:t>
                                </m:r>
                              </m:e>
                              <m:sub>
                                <m:r>
                                  <w:rPr>
                                    <w:rFonts w:ascii="Cambria Math" w:hAnsi="Cambria Math"/>
                                    <w:color w:val="000000"/>
                                    <w:lang w:val="es-MX" w:eastAsia="es-MX"/>
                                  </w:rPr>
                                  <m:t>1</m:t>
                                </m:r>
                              </m:sub>
                            </m:sSub>
                            <m:r>
                              <w:rPr>
                                <w:rFonts w:ascii="Cambria Math" w:hAnsi="Cambria Math"/>
                                <w:color w:val="000000"/>
                                <w:lang w:val="es-MX" w:eastAsia="es-MX"/>
                              </w:rPr>
                              <m:t>-</m:t>
                            </m:r>
                            <m:sSub>
                              <m:sSubPr>
                                <m:ctrlPr>
                                  <w:rPr>
                                    <w:rFonts w:ascii="Cambria Math" w:hAnsi="Cambria Math"/>
                                    <w:bCs/>
                                    <w:i/>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x</m:t>
                                </m:r>
                              </m:sub>
                            </m:sSub>
                          </m:e>
                        </m:d>
                        <m:r>
                          <w:rPr>
                            <w:rFonts w:ascii="Cambria Math" w:hAnsi="Cambria Math"/>
                            <w:color w:val="000000"/>
                            <w:lang w:val="es-MX" w:eastAsia="es-MX"/>
                          </w:rPr>
                          <m:t>+2</m:t>
                        </m:r>
                        <m:sSub>
                          <m:sSubPr>
                            <m:ctrlPr>
                              <w:rPr>
                                <w:rFonts w:ascii="Cambria Math" w:hAnsi="Cambria Math"/>
                                <w:bCs/>
                                <w:i/>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x3</m:t>
                            </m:r>
                          </m:sub>
                        </m:sSub>
                        <m:d>
                          <m:dPr>
                            <m:ctrlPr>
                              <w:rPr>
                                <w:rFonts w:ascii="Cambria Math" w:hAnsi="Cambria Math"/>
                                <w:bCs/>
                                <w:i/>
                                <w:color w:val="000000"/>
                                <w:lang w:val="es-MX" w:eastAsia="es-MX"/>
                              </w:rPr>
                            </m:ctrlPr>
                          </m:dPr>
                          <m:e>
                            <m:sSub>
                              <m:sSubPr>
                                <m:ctrlPr>
                                  <w:rPr>
                                    <w:rFonts w:ascii="Cambria Math" w:hAnsi="Cambria Math"/>
                                    <w:i/>
                                    <w:color w:val="000000"/>
                                    <w:lang w:val="es-MX" w:eastAsia="es-MX"/>
                                  </w:rPr>
                                </m:ctrlPr>
                              </m:sSubPr>
                              <m:e>
                                <m:r>
                                  <w:rPr>
                                    <w:rFonts w:ascii="Cambria Math" w:hAnsi="Cambria Math"/>
                                    <w:color w:val="000000"/>
                                    <w:lang w:val="es-MX" w:eastAsia="es-MX"/>
                                  </w:rPr>
                                  <m:t>y</m:t>
                                </m:r>
                              </m:e>
                              <m:sub>
                                <m:r>
                                  <w:rPr>
                                    <w:rFonts w:ascii="Cambria Math" w:hAnsi="Cambria Math"/>
                                    <w:color w:val="000000"/>
                                    <w:lang w:val="es-MX" w:eastAsia="es-MX"/>
                                  </w:rPr>
                                  <m:t>1</m:t>
                                </m:r>
                              </m:sub>
                            </m:sSub>
                            <m:r>
                              <w:rPr>
                                <w:rFonts w:ascii="Cambria Math" w:hAnsi="Cambria Math"/>
                                <w:color w:val="000000"/>
                                <w:lang w:val="es-MX" w:eastAsia="es-MX"/>
                              </w:rPr>
                              <m:t>-</m:t>
                            </m:r>
                            <m:sSub>
                              <m:sSubPr>
                                <m:ctrlPr>
                                  <w:rPr>
                                    <w:rFonts w:ascii="Cambria Math" w:hAnsi="Cambria Math"/>
                                    <w:bCs/>
                                    <w:i/>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y1</m:t>
                                </m:r>
                              </m:sub>
                            </m:sSub>
                          </m:e>
                        </m:d>
                        <m:r>
                          <w:rPr>
                            <w:rFonts w:ascii="Cambria Math" w:hAnsi="Cambria Math"/>
                            <w:color w:val="000000"/>
                            <w:lang w:val="es-MX" w:eastAsia="es-MX"/>
                          </w:rPr>
                          <m:t>+2</m:t>
                        </m:r>
                        <m:sSub>
                          <m:sSubPr>
                            <m:ctrlPr>
                              <w:rPr>
                                <w:rFonts w:ascii="Cambria Math" w:hAnsi="Cambria Math"/>
                                <w:bCs/>
                                <w:i/>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x3</m:t>
                            </m:r>
                          </m:sub>
                        </m:sSub>
                        <m:sSub>
                          <m:sSubPr>
                            <m:ctrlPr>
                              <w:rPr>
                                <w:rFonts w:ascii="Cambria Math" w:hAnsi="Cambria Math"/>
                                <w:bCs/>
                                <w:i/>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y3</m:t>
                            </m:r>
                          </m:sub>
                        </m:sSub>
                      </m:e>
                    </m:d>
                  </m:num>
                  <m:den>
                    <m:r>
                      <w:rPr>
                        <w:rFonts w:ascii="Cambria Math" w:hAnsi="Cambria Math"/>
                        <w:color w:val="000000"/>
                        <w:lang w:val="es-MX" w:eastAsia="es-MX"/>
                      </w:rPr>
                      <m:t>2</m:t>
                    </m:r>
                    <m:sSub>
                      <m:sSubPr>
                        <m:ctrlPr>
                          <w:rPr>
                            <w:rFonts w:ascii="Cambria Math" w:hAnsi="Cambria Math"/>
                            <w:bCs/>
                            <w:i/>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x3</m:t>
                        </m:r>
                      </m:sub>
                    </m:sSub>
                    <m:sSub>
                      <m:sSubPr>
                        <m:ctrlPr>
                          <w:rPr>
                            <w:rFonts w:ascii="Cambria Math" w:hAnsi="Cambria Math"/>
                            <w:bCs/>
                            <w:i/>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y3</m:t>
                        </m:r>
                      </m:sub>
                    </m:sSub>
                  </m:den>
                </m:f>
              </m:oMath>
            </m:oMathPara>
          </w:p>
        </w:tc>
        <w:tc>
          <w:tcPr>
            <w:tcW w:w="481" w:type="dxa"/>
            <w:vAlign w:val="center"/>
          </w:tcPr>
          <w:p w14:paraId="233D5DF1" w14:textId="77777777" w:rsidR="007340C8" w:rsidRPr="00150A27" w:rsidRDefault="007340C8" w:rsidP="00100342">
            <w:pPr>
              <w:jc w:val="both"/>
              <w:rPr>
                <w:bCs/>
                <w:color w:val="000000"/>
                <w:lang w:val="en-GB" w:eastAsia="es-MX"/>
              </w:rPr>
            </w:pPr>
            <w:r w:rsidRPr="00150A27">
              <w:rPr>
                <w:rFonts w:hint="eastAsia"/>
                <w:bCs/>
                <w:color w:val="000000"/>
                <w:lang w:val="en-GB" w:eastAsia="es-MX"/>
              </w:rPr>
              <w:t>(</w:t>
            </w:r>
            <w:r w:rsidRPr="00150A27">
              <w:rPr>
                <w:bCs/>
                <w:color w:val="000000"/>
                <w:lang w:val="en-GB" w:eastAsia="es-MX"/>
              </w:rPr>
              <w:t>5</w:t>
            </w:r>
            <w:r w:rsidRPr="00150A27">
              <w:rPr>
                <w:rFonts w:hint="eastAsia"/>
                <w:bCs/>
                <w:color w:val="000000"/>
                <w:lang w:val="en-GB" w:eastAsia="es-MX"/>
              </w:rPr>
              <w:t>)</w:t>
            </w:r>
          </w:p>
        </w:tc>
      </w:tr>
    </w:tbl>
    <w:p w14:paraId="44871B9A" w14:textId="77777777" w:rsidR="00D550B4" w:rsidRDefault="00D550B4" w:rsidP="007340C8">
      <w:pPr>
        <w:jc w:val="both"/>
        <w:rPr>
          <w:iCs/>
          <w:color w:val="000000"/>
          <w:lang w:val="es-MX" w:eastAsia="es-MX"/>
        </w:rPr>
      </w:pPr>
    </w:p>
    <w:p w14:paraId="1B60F9C5" w14:textId="3AD62646" w:rsidR="007340C8" w:rsidRDefault="007340C8" w:rsidP="007340C8">
      <w:pPr>
        <w:jc w:val="both"/>
        <w:rPr>
          <w:iCs/>
          <w:color w:val="000000"/>
          <w:lang w:val="es-MX" w:eastAsia="es-MX"/>
        </w:rPr>
      </w:pPr>
      <w:r w:rsidRPr="00150A27">
        <w:rPr>
          <w:iCs/>
          <w:color w:val="000000"/>
          <w:lang w:val="es-MX" w:eastAsia="es-MX"/>
        </w:rPr>
        <w:t xml:space="preserve">La presión en la dirección transversal a la dirección principal (eje X), para </w:t>
      </w:r>
      <w:r w:rsidRPr="00150A27">
        <w:rPr>
          <w:i/>
          <w:iCs/>
          <w:color w:val="000000"/>
          <w:lang w:val="es-MX" w:eastAsia="es-MX"/>
        </w:rPr>
        <w:t>P</w:t>
      </w:r>
      <w:r w:rsidRPr="00150A27">
        <w:rPr>
          <w:i/>
          <w:iCs/>
          <w:color w:val="000000"/>
          <w:vertAlign w:val="subscript"/>
          <w:lang w:val="es-MX" w:eastAsia="es-MX"/>
        </w:rPr>
        <w:t>u2</w:t>
      </w:r>
      <w:r w:rsidRPr="00150A27">
        <w:rPr>
          <w:iCs/>
          <w:color w:val="000000"/>
          <w:lang w:val="es-MX" w:eastAsia="es-MX"/>
        </w:rPr>
        <w:t xml:space="preserve"> sobre los ejes X</w:t>
      </w:r>
      <w:r w:rsidRPr="00150A27">
        <w:rPr>
          <w:iCs/>
          <w:color w:val="000000"/>
          <w:vertAlign w:val="subscript"/>
          <w:lang w:val="es-MX" w:eastAsia="es-MX"/>
        </w:rPr>
        <w:t>2</w:t>
      </w:r>
      <w:r w:rsidRPr="00150A27">
        <w:rPr>
          <w:iCs/>
          <w:color w:val="000000"/>
          <w:lang w:val="es-MX" w:eastAsia="es-MX"/>
        </w:rPr>
        <w:t xml:space="preserve"> y Y</w:t>
      </w:r>
      <w:r w:rsidRPr="00150A27">
        <w:rPr>
          <w:iCs/>
          <w:color w:val="000000"/>
          <w:vertAlign w:val="subscript"/>
          <w:lang w:val="es-MX" w:eastAsia="es-MX"/>
        </w:rPr>
        <w:t>2</w:t>
      </w:r>
      <w:r w:rsidRPr="00150A27">
        <w:rPr>
          <w:iCs/>
          <w:color w:val="000000"/>
          <w:lang w:val="es-MX" w:eastAsia="es-MX"/>
        </w:rPr>
        <w:t xml:space="preserve"> (cambiando coordenadas al centro de la columna 2) es:</w:t>
      </w:r>
    </w:p>
    <w:p w14:paraId="72555878" w14:textId="77777777" w:rsidR="00D550B4" w:rsidRPr="00150A27" w:rsidRDefault="00D550B4" w:rsidP="007340C8">
      <w:pPr>
        <w:jc w:val="both"/>
        <w:rPr>
          <w:iCs/>
          <w:color w:val="000000"/>
          <w:lang w:val="es-MX" w:eastAsia="es-MX"/>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926"/>
        <w:gridCol w:w="481"/>
      </w:tblGrid>
      <w:tr w:rsidR="007340C8" w:rsidRPr="00150A27" w14:paraId="10460DD7" w14:textId="77777777" w:rsidTr="00100342">
        <w:trPr>
          <w:jc w:val="center"/>
        </w:trPr>
        <w:tc>
          <w:tcPr>
            <w:tcW w:w="8926" w:type="dxa"/>
            <w:vAlign w:val="center"/>
          </w:tcPr>
          <w:p w14:paraId="725ACB56" w14:textId="77777777" w:rsidR="007340C8" w:rsidRPr="00150A27" w:rsidRDefault="00000000" w:rsidP="00100342">
            <w:pPr>
              <w:jc w:val="both"/>
              <w:rPr>
                <w:i/>
                <w:color w:val="000000"/>
                <w:lang w:val="es-ES" w:eastAsia="es-MX"/>
              </w:rPr>
            </w:pPr>
            <m:oMathPara>
              <m:oMathParaPr>
                <m:jc m:val="left"/>
              </m:oMathParaPr>
              <m:oMath>
                <m:sSub>
                  <m:sSubPr>
                    <m:ctrlPr>
                      <w:rPr>
                        <w:rFonts w:ascii="Cambria Math" w:hAnsi="Cambria Math"/>
                        <w:i/>
                        <w:color w:val="000000"/>
                        <w:lang w:val="en-US" w:eastAsia="es-MX"/>
                      </w:rPr>
                    </m:ctrlPr>
                  </m:sSubPr>
                  <m:e>
                    <m:r>
                      <w:rPr>
                        <w:rFonts w:ascii="Cambria Math" w:hAnsi="Cambria Math"/>
                        <w:color w:val="000000"/>
                        <w:lang w:val="en-US" w:eastAsia="es-MX"/>
                      </w:rPr>
                      <m:t>σ</m:t>
                    </m:r>
                  </m:e>
                  <m:sub>
                    <m:r>
                      <w:rPr>
                        <w:rFonts w:ascii="Cambria Math" w:hAnsi="Cambria Math"/>
                        <w:color w:val="000000"/>
                        <w:lang w:val="en-US" w:eastAsia="es-MX"/>
                      </w:rPr>
                      <m:t>zuP2</m:t>
                    </m:r>
                  </m:sub>
                </m:sSub>
                <m:d>
                  <m:dPr>
                    <m:ctrlPr>
                      <w:rPr>
                        <w:rFonts w:ascii="Cambria Math" w:hAnsi="Cambria Math"/>
                        <w:bCs/>
                        <w:i/>
                        <w:color w:val="000000"/>
                        <w:lang w:val="es-MX" w:eastAsia="es-MX"/>
                      </w:rPr>
                    </m:ctrlPr>
                  </m:dPr>
                  <m:e>
                    <m:sSub>
                      <m:sSubPr>
                        <m:ctrlPr>
                          <w:rPr>
                            <w:rFonts w:ascii="Cambria Math" w:hAnsi="Cambria Math"/>
                            <w:i/>
                            <w:color w:val="000000"/>
                            <w:lang w:val="es-MX" w:eastAsia="es-MX"/>
                          </w:rPr>
                        </m:ctrlPr>
                      </m:sSubPr>
                      <m:e>
                        <m:r>
                          <w:rPr>
                            <w:rFonts w:ascii="Cambria Math" w:hAnsi="Cambria Math"/>
                            <w:color w:val="000000"/>
                            <w:lang w:val="es-MX" w:eastAsia="es-MX"/>
                          </w:rPr>
                          <m:t>x</m:t>
                        </m:r>
                      </m:e>
                      <m:sub>
                        <m:r>
                          <w:rPr>
                            <w:rFonts w:ascii="Cambria Math" w:hAnsi="Cambria Math"/>
                            <w:color w:val="000000"/>
                            <w:lang w:val="es-MX" w:eastAsia="es-MX"/>
                          </w:rPr>
                          <m:t>2</m:t>
                        </m:r>
                      </m:sub>
                    </m:sSub>
                    <m:r>
                      <w:rPr>
                        <w:rFonts w:ascii="Cambria Math" w:hAnsi="Cambria Math"/>
                        <w:color w:val="000000"/>
                        <w:lang w:val="es-MX" w:eastAsia="es-MX"/>
                      </w:rPr>
                      <m:t xml:space="preserve">, </m:t>
                    </m:r>
                    <m:sSub>
                      <m:sSubPr>
                        <m:ctrlPr>
                          <w:rPr>
                            <w:rFonts w:ascii="Cambria Math" w:hAnsi="Cambria Math"/>
                            <w:i/>
                            <w:color w:val="000000"/>
                            <w:lang w:val="es-MX" w:eastAsia="es-MX"/>
                          </w:rPr>
                        </m:ctrlPr>
                      </m:sSubPr>
                      <m:e>
                        <m:r>
                          <w:rPr>
                            <w:rFonts w:ascii="Cambria Math" w:hAnsi="Cambria Math"/>
                            <w:color w:val="000000"/>
                            <w:lang w:val="es-MX" w:eastAsia="es-MX"/>
                          </w:rPr>
                          <m:t>y</m:t>
                        </m:r>
                      </m:e>
                      <m:sub>
                        <m:r>
                          <w:rPr>
                            <w:rFonts w:ascii="Cambria Math" w:hAnsi="Cambria Math"/>
                            <w:color w:val="000000"/>
                            <w:lang w:val="es-MX" w:eastAsia="es-MX"/>
                          </w:rPr>
                          <m:t>2</m:t>
                        </m:r>
                      </m:sub>
                    </m:sSub>
                  </m:e>
                </m:d>
                <m:r>
                  <w:rPr>
                    <w:rFonts w:ascii="Cambria Math" w:hAnsi="Cambria Math"/>
                    <w:color w:val="000000"/>
                    <w:lang w:val="es-MX" w:eastAsia="es-MX"/>
                  </w:rPr>
                  <m:t>=</m:t>
                </m:r>
                <m:f>
                  <m:fPr>
                    <m:ctrlPr>
                      <w:rPr>
                        <w:rFonts w:ascii="Cambria Math" w:hAnsi="Cambria Math"/>
                        <w:bCs/>
                        <w:i/>
                        <w:color w:val="000000"/>
                        <w:lang w:val="es-MX" w:eastAsia="es-MX"/>
                      </w:rPr>
                    </m:ctrlPr>
                  </m:fPr>
                  <m:num>
                    <m:sSub>
                      <m:sSubPr>
                        <m:ctrlPr>
                          <w:rPr>
                            <w:rFonts w:ascii="Cambria Math" w:hAnsi="Cambria Math"/>
                            <w:bCs/>
                            <w:i/>
                            <w:color w:val="000000"/>
                            <w:lang w:val="es-MX" w:eastAsia="es-MX"/>
                          </w:rPr>
                        </m:ctrlPr>
                      </m:sSubPr>
                      <m:e>
                        <m:r>
                          <w:rPr>
                            <w:rFonts w:ascii="Cambria Math" w:hAnsi="Cambria Math"/>
                            <w:color w:val="000000"/>
                            <w:lang w:val="es-MX" w:eastAsia="es-MX"/>
                          </w:rPr>
                          <m:t>σ</m:t>
                        </m:r>
                      </m:e>
                      <m:sub>
                        <m:r>
                          <w:rPr>
                            <w:rFonts w:ascii="Cambria Math" w:hAnsi="Cambria Math"/>
                            <w:color w:val="000000"/>
                            <w:lang w:val="es-MX" w:eastAsia="es-MX"/>
                          </w:rPr>
                          <m:t>umax</m:t>
                        </m:r>
                      </m:sub>
                    </m:sSub>
                    <m:d>
                      <m:dPr>
                        <m:begChr m:val="["/>
                        <m:endChr m:val="]"/>
                        <m:ctrlPr>
                          <w:rPr>
                            <w:rFonts w:ascii="Cambria Math" w:hAnsi="Cambria Math"/>
                            <w:bCs/>
                            <w:i/>
                            <w:color w:val="000000"/>
                            <w:lang w:val="es-MX" w:eastAsia="es-MX"/>
                          </w:rPr>
                        </m:ctrlPr>
                      </m:dPr>
                      <m:e>
                        <m:sSub>
                          <m:sSubPr>
                            <m:ctrlPr>
                              <w:rPr>
                                <w:rFonts w:ascii="Cambria Math" w:hAnsi="Cambria Math"/>
                                <w:bCs/>
                                <w:i/>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y3</m:t>
                            </m:r>
                          </m:sub>
                        </m:sSub>
                        <m:d>
                          <m:dPr>
                            <m:ctrlPr>
                              <w:rPr>
                                <w:rFonts w:ascii="Cambria Math" w:hAnsi="Cambria Math"/>
                                <w:bCs/>
                                <w:i/>
                                <w:color w:val="000000"/>
                                <w:lang w:val="es-MX" w:eastAsia="es-MX"/>
                              </w:rPr>
                            </m:ctrlPr>
                          </m:dPr>
                          <m:e>
                            <m:r>
                              <w:rPr>
                                <w:rFonts w:ascii="Cambria Math" w:hAnsi="Cambria Math"/>
                                <w:color w:val="000000"/>
                                <w:lang w:val="es-MX" w:eastAsia="es-MX"/>
                              </w:rPr>
                              <m:t>2</m:t>
                            </m:r>
                            <m:sSub>
                              <m:sSubPr>
                                <m:ctrlPr>
                                  <w:rPr>
                                    <w:rFonts w:ascii="Cambria Math" w:hAnsi="Cambria Math"/>
                                    <w:i/>
                                    <w:color w:val="000000"/>
                                    <w:lang w:val="es-MX" w:eastAsia="es-MX"/>
                                  </w:rPr>
                                </m:ctrlPr>
                              </m:sSubPr>
                              <m:e>
                                <m:r>
                                  <w:rPr>
                                    <w:rFonts w:ascii="Cambria Math" w:hAnsi="Cambria Math"/>
                                    <w:color w:val="000000"/>
                                    <w:lang w:val="es-MX" w:eastAsia="es-MX"/>
                                  </w:rPr>
                                  <m:t>x</m:t>
                                </m:r>
                              </m:e>
                              <m:sub>
                                <m:r>
                                  <w:rPr>
                                    <w:rFonts w:ascii="Cambria Math" w:hAnsi="Cambria Math"/>
                                    <w:color w:val="000000"/>
                                    <w:lang w:val="es-MX" w:eastAsia="es-MX"/>
                                  </w:rPr>
                                  <m:t>2</m:t>
                                </m:r>
                              </m:sub>
                            </m:sSub>
                            <m:r>
                              <w:rPr>
                                <w:rFonts w:ascii="Cambria Math" w:hAnsi="Cambria Math"/>
                                <w:color w:val="000000"/>
                                <w:lang w:val="es-MX" w:eastAsia="es-MX"/>
                              </w:rPr>
                              <m:t>-</m:t>
                            </m:r>
                            <m:sSub>
                              <m:sSubPr>
                                <m:ctrlPr>
                                  <w:rPr>
                                    <w:rFonts w:ascii="Cambria Math" w:hAnsi="Cambria Math"/>
                                    <w:bCs/>
                                    <w:i/>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x</m:t>
                                </m:r>
                              </m:sub>
                            </m:sSub>
                          </m:e>
                        </m:d>
                        <m:r>
                          <w:rPr>
                            <w:rFonts w:ascii="Cambria Math" w:hAnsi="Cambria Math"/>
                            <w:color w:val="000000"/>
                            <w:lang w:val="es-MX" w:eastAsia="es-MX"/>
                          </w:rPr>
                          <m:t>+2</m:t>
                        </m:r>
                        <m:sSub>
                          <m:sSubPr>
                            <m:ctrlPr>
                              <w:rPr>
                                <w:rFonts w:ascii="Cambria Math" w:hAnsi="Cambria Math"/>
                                <w:bCs/>
                                <w:i/>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x3</m:t>
                            </m:r>
                          </m:sub>
                        </m:sSub>
                        <m:d>
                          <m:dPr>
                            <m:ctrlPr>
                              <w:rPr>
                                <w:rFonts w:ascii="Cambria Math" w:hAnsi="Cambria Math"/>
                                <w:bCs/>
                                <w:i/>
                                <w:color w:val="000000"/>
                                <w:lang w:val="es-MX" w:eastAsia="es-MX"/>
                              </w:rPr>
                            </m:ctrlPr>
                          </m:dPr>
                          <m:e>
                            <m:sSub>
                              <m:sSubPr>
                                <m:ctrlPr>
                                  <w:rPr>
                                    <w:rFonts w:ascii="Cambria Math" w:hAnsi="Cambria Math"/>
                                    <w:i/>
                                    <w:color w:val="000000"/>
                                    <w:lang w:val="es-MX" w:eastAsia="es-MX"/>
                                  </w:rPr>
                                </m:ctrlPr>
                              </m:sSubPr>
                              <m:e>
                                <m:r>
                                  <w:rPr>
                                    <w:rFonts w:ascii="Cambria Math" w:hAnsi="Cambria Math"/>
                                    <w:color w:val="000000"/>
                                    <w:lang w:val="es-MX" w:eastAsia="es-MX"/>
                                  </w:rPr>
                                  <m:t>y</m:t>
                                </m:r>
                              </m:e>
                              <m:sub>
                                <m:r>
                                  <w:rPr>
                                    <w:rFonts w:ascii="Cambria Math" w:hAnsi="Cambria Math"/>
                                    <w:color w:val="000000"/>
                                    <w:lang w:val="es-MX" w:eastAsia="es-MX"/>
                                  </w:rPr>
                                  <m:t>2</m:t>
                                </m:r>
                              </m:sub>
                            </m:sSub>
                            <m:r>
                              <w:rPr>
                                <w:rFonts w:ascii="Cambria Math" w:hAnsi="Cambria Math"/>
                                <w:color w:val="000000"/>
                                <w:lang w:val="es-MX" w:eastAsia="es-MX"/>
                              </w:rPr>
                              <m:t>-L-</m:t>
                            </m:r>
                            <m:sSub>
                              <m:sSubPr>
                                <m:ctrlPr>
                                  <w:rPr>
                                    <w:rFonts w:ascii="Cambria Math" w:hAnsi="Cambria Math"/>
                                    <w:bCs/>
                                    <w:i/>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y1</m:t>
                                </m:r>
                              </m:sub>
                            </m:sSub>
                          </m:e>
                        </m:d>
                        <m:r>
                          <w:rPr>
                            <w:rFonts w:ascii="Cambria Math" w:hAnsi="Cambria Math"/>
                            <w:color w:val="000000"/>
                            <w:lang w:val="es-MX" w:eastAsia="es-MX"/>
                          </w:rPr>
                          <m:t>+2</m:t>
                        </m:r>
                        <m:sSub>
                          <m:sSubPr>
                            <m:ctrlPr>
                              <w:rPr>
                                <w:rFonts w:ascii="Cambria Math" w:hAnsi="Cambria Math"/>
                                <w:bCs/>
                                <w:i/>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x3</m:t>
                            </m:r>
                          </m:sub>
                        </m:sSub>
                        <m:sSub>
                          <m:sSubPr>
                            <m:ctrlPr>
                              <w:rPr>
                                <w:rFonts w:ascii="Cambria Math" w:hAnsi="Cambria Math"/>
                                <w:bCs/>
                                <w:i/>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y3</m:t>
                            </m:r>
                          </m:sub>
                        </m:sSub>
                      </m:e>
                    </m:d>
                  </m:num>
                  <m:den>
                    <m:r>
                      <w:rPr>
                        <w:rFonts w:ascii="Cambria Math" w:hAnsi="Cambria Math"/>
                        <w:color w:val="000000"/>
                        <w:lang w:val="es-MX" w:eastAsia="es-MX"/>
                      </w:rPr>
                      <m:t>2</m:t>
                    </m:r>
                    <m:sSub>
                      <m:sSubPr>
                        <m:ctrlPr>
                          <w:rPr>
                            <w:rFonts w:ascii="Cambria Math" w:hAnsi="Cambria Math"/>
                            <w:bCs/>
                            <w:i/>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x3</m:t>
                        </m:r>
                      </m:sub>
                    </m:sSub>
                    <m:sSub>
                      <m:sSubPr>
                        <m:ctrlPr>
                          <w:rPr>
                            <w:rFonts w:ascii="Cambria Math" w:hAnsi="Cambria Math"/>
                            <w:bCs/>
                            <w:i/>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y3</m:t>
                        </m:r>
                      </m:sub>
                    </m:sSub>
                  </m:den>
                </m:f>
              </m:oMath>
            </m:oMathPara>
          </w:p>
        </w:tc>
        <w:tc>
          <w:tcPr>
            <w:tcW w:w="481" w:type="dxa"/>
            <w:vAlign w:val="center"/>
          </w:tcPr>
          <w:p w14:paraId="20379B1B" w14:textId="77777777" w:rsidR="007340C8" w:rsidRPr="00150A27" w:rsidRDefault="007340C8" w:rsidP="00100342">
            <w:pPr>
              <w:jc w:val="both"/>
              <w:rPr>
                <w:bCs/>
                <w:color w:val="000000"/>
                <w:lang w:val="en-GB" w:eastAsia="es-MX"/>
              </w:rPr>
            </w:pPr>
            <w:r w:rsidRPr="00150A27">
              <w:rPr>
                <w:rFonts w:hint="eastAsia"/>
                <w:bCs/>
                <w:color w:val="000000"/>
                <w:lang w:val="en-GB" w:eastAsia="es-MX"/>
              </w:rPr>
              <w:t>(</w:t>
            </w:r>
            <w:r w:rsidRPr="00150A27">
              <w:rPr>
                <w:bCs/>
                <w:color w:val="000000"/>
                <w:lang w:val="en-GB" w:eastAsia="es-MX"/>
              </w:rPr>
              <w:t>6</w:t>
            </w:r>
            <w:r w:rsidRPr="00150A27">
              <w:rPr>
                <w:rFonts w:hint="eastAsia"/>
                <w:bCs/>
                <w:color w:val="000000"/>
                <w:lang w:val="en-GB" w:eastAsia="es-MX"/>
              </w:rPr>
              <w:t>)</w:t>
            </w:r>
          </w:p>
        </w:tc>
      </w:tr>
    </w:tbl>
    <w:p w14:paraId="1DEA2690" w14:textId="77777777" w:rsidR="00D550B4" w:rsidRDefault="00D550B4" w:rsidP="007340C8">
      <w:pPr>
        <w:jc w:val="both"/>
        <w:rPr>
          <w:color w:val="000000"/>
          <w:lang w:val="es-MX" w:eastAsia="es-MX"/>
        </w:rPr>
      </w:pPr>
    </w:p>
    <w:p w14:paraId="6A8D98F7" w14:textId="6C79F648" w:rsidR="007340C8" w:rsidRPr="000E0BFB" w:rsidRDefault="007340C8" w:rsidP="007340C8">
      <w:pPr>
        <w:jc w:val="both"/>
        <w:rPr>
          <w:color w:val="000000"/>
          <w:lang w:val="es-MX" w:eastAsia="es-MX"/>
        </w:rPr>
      </w:pPr>
      <w:r w:rsidRPr="00150A27">
        <w:rPr>
          <w:color w:val="000000"/>
          <w:lang w:val="es-MX" w:eastAsia="es-MX"/>
        </w:rPr>
        <w:t>Flexión uniaxial (</w:t>
      </w:r>
      <w:r w:rsidRPr="00150A27">
        <w:rPr>
          <w:i/>
          <w:iCs/>
          <w:color w:val="000000"/>
          <w:lang w:val="es-MX" w:eastAsia="es-MX"/>
        </w:rPr>
        <w:t>R</w:t>
      </w:r>
      <w:r w:rsidRPr="00150A27">
        <w:rPr>
          <w:i/>
          <w:iCs/>
          <w:color w:val="000000"/>
          <w:vertAlign w:val="subscript"/>
          <w:lang w:val="es-MX" w:eastAsia="es-MX"/>
        </w:rPr>
        <w:t>u</w:t>
      </w:r>
      <w:r w:rsidRPr="00150A27">
        <w:rPr>
          <w:i/>
          <w:iCs/>
          <w:color w:val="000000"/>
          <w:lang w:val="es-MX" w:eastAsia="es-MX"/>
        </w:rPr>
        <w:t xml:space="preserve"> </w:t>
      </w:r>
      <w:r w:rsidRPr="00150A27">
        <w:rPr>
          <w:color w:val="000000"/>
          <w:lang w:val="es-MX" w:eastAsia="es-MX"/>
        </w:rPr>
        <w:t>se encuentra en el eje Y)</w:t>
      </w:r>
      <w:r w:rsidRPr="00150A27">
        <w:rPr>
          <w:lang w:val="es-MX"/>
        </w:rPr>
        <w:t xml:space="preserve"> (</w:t>
      </w:r>
      <w:r>
        <w:rPr>
          <w:lang w:val="es-MX"/>
        </w:rPr>
        <w:t>Montes-Pá</w:t>
      </w:r>
      <w:r w:rsidRPr="00150A27">
        <w:rPr>
          <w:lang w:val="es-MX"/>
        </w:rPr>
        <w:t>ramo et al. 2023)</w:t>
      </w:r>
      <w:r w:rsidRPr="00150A27">
        <w:rPr>
          <w:color w:val="000000"/>
          <w:lang w:val="es-MX" w:eastAsia="es-MX"/>
        </w:rPr>
        <w:t>:</w:t>
      </w:r>
    </w:p>
    <w:p w14:paraId="55322DD8" w14:textId="77777777" w:rsidR="007340C8" w:rsidRDefault="007340C8" w:rsidP="007340C8">
      <w:pPr>
        <w:jc w:val="both"/>
        <w:rPr>
          <w:iCs/>
          <w:color w:val="000000"/>
          <w:lang w:val="es-MX" w:eastAsia="es-MX"/>
        </w:rPr>
      </w:pPr>
      <w:r w:rsidRPr="000E0BFB">
        <w:rPr>
          <w:iCs/>
          <w:color w:val="000000"/>
          <w:lang w:val="es-MX" w:eastAsia="es-MX"/>
        </w:rPr>
        <w:t xml:space="preserve">La presión en la dirección principal (eje Y) es: </w:t>
      </w:r>
    </w:p>
    <w:p w14:paraId="7BC5C094" w14:textId="77777777" w:rsidR="00D550B4" w:rsidRPr="000E0BFB" w:rsidRDefault="00D550B4" w:rsidP="007340C8">
      <w:pPr>
        <w:jc w:val="both"/>
        <w:rPr>
          <w:iCs/>
          <w:color w:val="000000"/>
          <w:lang w:val="es-MX" w:eastAsia="es-MX"/>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926"/>
        <w:gridCol w:w="481"/>
      </w:tblGrid>
      <w:tr w:rsidR="007340C8" w:rsidRPr="000E0BFB" w14:paraId="6CED3926" w14:textId="77777777" w:rsidTr="00100342">
        <w:trPr>
          <w:jc w:val="center"/>
        </w:trPr>
        <w:tc>
          <w:tcPr>
            <w:tcW w:w="8926" w:type="dxa"/>
            <w:vAlign w:val="center"/>
          </w:tcPr>
          <w:p w14:paraId="0115A9D0" w14:textId="77777777" w:rsidR="007340C8" w:rsidRPr="000E0BFB" w:rsidRDefault="00000000" w:rsidP="00100342">
            <w:pPr>
              <w:jc w:val="both"/>
              <w:rPr>
                <w:i/>
                <w:color w:val="000000"/>
                <w:lang w:val="es-ES" w:eastAsia="es-MX"/>
              </w:rPr>
            </w:pPr>
            <m:oMathPara>
              <m:oMathParaPr>
                <m:jc m:val="left"/>
              </m:oMathParaPr>
              <m:oMath>
                <m:sSub>
                  <m:sSubPr>
                    <m:ctrlPr>
                      <w:rPr>
                        <w:rFonts w:ascii="Cambria Math" w:hAnsi="Cambria Math"/>
                        <w:i/>
                        <w:color w:val="000000"/>
                        <w:lang w:val="en-US" w:eastAsia="es-MX"/>
                      </w:rPr>
                    </m:ctrlPr>
                  </m:sSubPr>
                  <m:e>
                    <m:r>
                      <w:rPr>
                        <w:rFonts w:ascii="Cambria Math" w:hAnsi="Cambria Math"/>
                        <w:color w:val="000000"/>
                        <w:lang w:val="en-US" w:eastAsia="es-MX"/>
                      </w:rPr>
                      <m:t>σ</m:t>
                    </m:r>
                  </m:e>
                  <m:sub>
                    <m:r>
                      <w:rPr>
                        <w:rFonts w:ascii="Cambria Math" w:hAnsi="Cambria Math"/>
                        <w:color w:val="000000"/>
                        <w:lang w:val="en-US" w:eastAsia="es-MX"/>
                      </w:rPr>
                      <m:t>zu</m:t>
                    </m:r>
                  </m:sub>
                </m:sSub>
                <m:d>
                  <m:dPr>
                    <m:ctrlPr>
                      <w:rPr>
                        <w:rFonts w:ascii="Cambria Math" w:hAnsi="Cambria Math"/>
                        <w:bCs/>
                        <w:i/>
                        <w:color w:val="000000"/>
                        <w:lang w:val="es-MX" w:eastAsia="es-MX"/>
                      </w:rPr>
                    </m:ctrlPr>
                  </m:dPr>
                  <m:e>
                    <m:r>
                      <w:rPr>
                        <w:rFonts w:ascii="Cambria Math" w:hAnsi="Cambria Math"/>
                        <w:color w:val="000000"/>
                        <w:lang w:val="es-MX" w:eastAsia="es-MX"/>
                      </w:rPr>
                      <m:t>x, y</m:t>
                    </m:r>
                  </m:e>
                </m:d>
                <m:r>
                  <w:rPr>
                    <w:rFonts w:ascii="Cambria Math" w:hAnsi="Cambria Math"/>
                    <w:color w:val="000000"/>
                    <w:lang w:val="es-MX" w:eastAsia="es-MX"/>
                  </w:rPr>
                  <m:t>=</m:t>
                </m:r>
                <m:f>
                  <m:fPr>
                    <m:ctrlPr>
                      <w:rPr>
                        <w:rFonts w:ascii="Cambria Math" w:hAnsi="Cambria Math"/>
                        <w:bCs/>
                        <w:i/>
                        <w:color w:val="000000"/>
                        <w:lang w:val="es-MX" w:eastAsia="es-MX"/>
                      </w:rPr>
                    </m:ctrlPr>
                  </m:fPr>
                  <m:num>
                    <m:sSub>
                      <m:sSubPr>
                        <m:ctrlPr>
                          <w:rPr>
                            <w:rFonts w:ascii="Cambria Math" w:hAnsi="Cambria Math"/>
                            <w:bCs/>
                            <w:i/>
                            <w:color w:val="000000"/>
                            <w:lang w:val="es-MX" w:eastAsia="es-MX"/>
                          </w:rPr>
                        </m:ctrlPr>
                      </m:sSubPr>
                      <m:e>
                        <m:r>
                          <w:rPr>
                            <w:rFonts w:ascii="Cambria Math" w:hAnsi="Cambria Math"/>
                            <w:color w:val="000000"/>
                            <w:lang w:val="es-MX" w:eastAsia="es-MX"/>
                          </w:rPr>
                          <m:t>σ</m:t>
                        </m:r>
                      </m:e>
                      <m:sub>
                        <m:r>
                          <w:rPr>
                            <w:rFonts w:ascii="Cambria Math" w:hAnsi="Cambria Math"/>
                            <w:color w:val="000000"/>
                            <w:lang w:val="es-MX" w:eastAsia="es-MX"/>
                          </w:rPr>
                          <m:t>umax</m:t>
                        </m:r>
                      </m:sub>
                    </m:sSub>
                    <m:d>
                      <m:dPr>
                        <m:ctrlPr>
                          <w:rPr>
                            <w:rFonts w:ascii="Cambria Math" w:hAnsi="Cambria Math"/>
                            <w:bCs/>
                            <w:i/>
                            <w:color w:val="000000"/>
                            <w:lang w:val="es-MX" w:eastAsia="es-MX"/>
                          </w:rPr>
                        </m:ctrlPr>
                      </m:dPr>
                      <m:e>
                        <m:r>
                          <w:rPr>
                            <w:rFonts w:ascii="Cambria Math" w:hAnsi="Cambria Math"/>
                            <w:color w:val="000000"/>
                            <w:lang w:val="es-MX" w:eastAsia="es-MX"/>
                          </w:rPr>
                          <m:t>2</m:t>
                        </m:r>
                        <m:sSub>
                          <m:sSubPr>
                            <m:ctrlPr>
                              <w:rPr>
                                <w:rFonts w:ascii="Cambria Math" w:hAnsi="Cambria Math"/>
                                <w:bCs/>
                                <w:i/>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y3</m:t>
                            </m:r>
                          </m:sub>
                        </m:sSub>
                        <m:r>
                          <w:rPr>
                            <w:rFonts w:ascii="Cambria Math" w:hAnsi="Cambria Math"/>
                            <w:color w:val="000000"/>
                            <w:lang w:val="es-MX" w:eastAsia="es-MX"/>
                          </w:rPr>
                          <m:t>-</m:t>
                        </m:r>
                        <m:sSub>
                          <m:sSubPr>
                            <m:ctrlPr>
                              <w:rPr>
                                <w:rFonts w:ascii="Cambria Math" w:hAnsi="Cambria Math"/>
                                <w:bCs/>
                                <w:i/>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y</m:t>
                            </m:r>
                          </m:sub>
                        </m:sSub>
                        <m:r>
                          <w:rPr>
                            <w:rFonts w:ascii="Cambria Math" w:hAnsi="Cambria Math"/>
                            <w:color w:val="000000"/>
                            <w:lang w:val="es-MX" w:eastAsia="es-MX"/>
                          </w:rPr>
                          <m:t>+2y</m:t>
                        </m:r>
                      </m:e>
                    </m:d>
                  </m:num>
                  <m:den>
                    <m:r>
                      <w:rPr>
                        <w:rFonts w:ascii="Cambria Math" w:hAnsi="Cambria Math"/>
                        <w:color w:val="000000"/>
                        <w:lang w:val="es-MX" w:eastAsia="es-MX"/>
                      </w:rPr>
                      <m:t>2</m:t>
                    </m:r>
                    <m:sSub>
                      <m:sSubPr>
                        <m:ctrlPr>
                          <w:rPr>
                            <w:rFonts w:ascii="Cambria Math" w:hAnsi="Cambria Math"/>
                            <w:bCs/>
                            <w:i/>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y3</m:t>
                        </m:r>
                      </m:sub>
                    </m:sSub>
                  </m:den>
                </m:f>
              </m:oMath>
            </m:oMathPara>
          </w:p>
        </w:tc>
        <w:tc>
          <w:tcPr>
            <w:tcW w:w="481" w:type="dxa"/>
            <w:vAlign w:val="center"/>
          </w:tcPr>
          <w:p w14:paraId="37204B15" w14:textId="77777777" w:rsidR="007340C8" w:rsidRPr="000E0BFB" w:rsidRDefault="007340C8" w:rsidP="00100342">
            <w:pPr>
              <w:jc w:val="both"/>
              <w:rPr>
                <w:bCs/>
                <w:color w:val="000000"/>
                <w:lang w:val="en-GB" w:eastAsia="es-MX"/>
              </w:rPr>
            </w:pPr>
            <w:r w:rsidRPr="000E0BFB">
              <w:rPr>
                <w:rFonts w:hint="eastAsia"/>
                <w:bCs/>
                <w:color w:val="000000"/>
                <w:lang w:val="en-GB" w:eastAsia="es-MX"/>
              </w:rPr>
              <w:t>(</w:t>
            </w:r>
            <w:r w:rsidRPr="000E0BFB">
              <w:rPr>
                <w:bCs/>
                <w:color w:val="000000"/>
                <w:lang w:val="en-GB" w:eastAsia="es-MX"/>
              </w:rPr>
              <w:t>7</w:t>
            </w:r>
            <w:r w:rsidRPr="000E0BFB">
              <w:rPr>
                <w:rFonts w:hint="eastAsia"/>
                <w:bCs/>
                <w:color w:val="000000"/>
                <w:lang w:val="en-GB" w:eastAsia="es-MX"/>
              </w:rPr>
              <w:t>)</w:t>
            </w:r>
          </w:p>
        </w:tc>
      </w:tr>
    </w:tbl>
    <w:p w14:paraId="00746529" w14:textId="77777777" w:rsidR="00D550B4" w:rsidRDefault="00D550B4" w:rsidP="007340C8">
      <w:pPr>
        <w:jc w:val="both"/>
        <w:rPr>
          <w:iCs/>
          <w:color w:val="000000"/>
          <w:lang w:val="es-MX" w:eastAsia="es-MX"/>
        </w:rPr>
      </w:pPr>
    </w:p>
    <w:p w14:paraId="63B647E9" w14:textId="0E3ACA6D" w:rsidR="007340C8" w:rsidRDefault="007340C8" w:rsidP="007340C8">
      <w:pPr>
        <w:jc w:val="both"/>
        <w:rPr>
          <w:iCs/>
          <w:color w:val="000000"/>
          <w:lang w:val="es-MX" w:eastAsia="es-MX"/>
        </w:rPr>
      </w:pPr>
      <w:r w:rsidRPr="000E0BFB">
        <w:rPr>
          <w:iCs/>
          <w:color w:val="000000"/>
          <w:lang w:val="es-MX" w:eastAsia="es-MX"/>
        </w:rPr>
        <w:t xml:space="preserve">La presión en la dirección transversal a la dirección principal (eje X), para </w:t>
      </w:r>
      <w:r w:rsidRPr="000E0BFB">
        <w:rPr>
          <w:i/>
          <w:iCs/>
          <w:color w:val="000000"/>
          <w:lang w:val="es-MX" w:eastAsia="es-MX"/>
        </w:rPr>
        <w:t>P</w:t>
      </w:r>
      <w:r w:rsidRPr="000E0BFB">
        <w:rPr>
          <w:i/>
          <w:iCs/>
          <w:color w:val="000000"/>
          <w:vertAlign w:val="subscript"/>
          <w:lang w:val="es-MX" w:eastAsia="es-MX"/>
        </w:rPr>
        <w:t>u1</w:t>
      </w:r>
      <w:r w:rsidRPr="000E0BFB">
        <w:rPr>
          <w:iCs/>
          <w:color w:val="000000"/>
          <w:lang w:val="es-MX" w:eastAsia="es-MX"/>
        </w:rPr>
        <w:t xml:space="preserve"> sobre los ejes X</w:t>
      </w:r>
      <w:r w:rsidRPr="000E0BFB">
        <w:rPr>
          <w:iCs/>
          <w:color w:val="000000"/>
          <w:vertAlign w:val="subscript"/>
          <w:lang w:val="es-MX" w:eastAsia="es-MX"/>
        </w:rPr>
        <w:t>1</w:t>
      </w:r>
      <w:r w:rsidRPr="000E0BFB">
        <w:rPr>
          <w:iCs/>
          <w:color w:val="000000"/>
          <w:lang w:val="es-MX" w:eastAsia="es-MX"/>
        </w:rPr>
        <w:t xml:space="preserve"> y Y</w:t>
      </w:r>
      <w:r w:rsidRPr="000E0BFB">
        <w:rPr>
          <w:iCs/>
          <w:color w:val="000000"/>
          <w:vertAlign w:val="subscript"/>
          <w:lang w:val="es-MX" w:eastAsia="es-MX"/>
        </w:rPr>
        <w:t>1</w:t>
      </w:r>
      <w:r w:rsidRPr="000E0BFB">
        <w:rPr>
          <w:iCs/>
          <w:color w:val="000000"/>
          <w:lang w:val="es-MX" w:eastAsia="es-MX"/>
        </w:rPr>
        <w:t xml:space="preserve"> (cambiando coordenadas al centro de la columna 1) es:</w:t>
      </w:r>
    </w:p>
    <w:p w14:paraId="5EBBF86E" w14:textId="77777777" w:rsidR="00D550B4" w:rsidRPr="000E0BFB" w:rsidRDefault="00D550B4" w:rsidP="007340C8">
      <w:pPr>
        <w:jc w:val="both"/>
        <w:rPr>
          <w:iCs/>
          <w:color w:val="000000"/>
          <w:lang w:val="es-MX" w:eastAsia="es-MX"/>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926"/>
        <w:gridCol w:w="481"/>
      </w:tblGrid>
      <w:tr w:rsidR="007340C8" w:rsidRPr="000E0BFB" w14:paraId="6F26CA7D" w14:textId="77777777" w:rsidTr="00100342">
        <w:trPr>
          <w:jc w:val="center"/>
        </w:trPr>
        <w:tc>
          <w:tcPr>
            <w:tcW w:w="8926" w:type="dxa"/>
            <w:vAlign w:val="center"/>
          </w:tcPr>
          <w:p w14:paraId="62F19F11" w14:textId="77777777" w:rsidR="007340C8" w:rsidRPr="000E0BFB" w:rsidRDefault="00000000" w:rsidP="00100342">
            <w:pPr>
              <w:jc w:val="both"/>
              <w:rPr>
                <w:i/>
                <w:color w:val="000000"/>
                <w:lang w:val="es-ES" w:eastAsia="es-MX"/>
              </w:rPr>
            </w:pPr>
            <m:oMathPara>
              <m:oMathParaPr>
                <m:jc m:val="left"/>
              </m:oMathParaPr>
              <m:oMath>
                <m:sSub>
                  <m:sSubPr>
                    <m:ctrlPr>
                      <w:rPr>
                        <w:rFonts w:ascii="Cambria Math" w:hAnsi="Cambria Math"/>
                        <w:i/>
                        <w:color w:val="000000"/>
                        <w:lang w:val="en-US" w:eastAsia="es-MX"/>
                      </w:rPr>
                    </m:ctrlPr>
                  </m:sSubPr>
                  <m:e>
                    <m:r>
                      <w:rPr>
                        <w:rFonts w:ascii="Cambria Math" w:hAnsi="Cambria Math"/>
                        <w:color w:val="000000"/>
                        <w:lang w:val="en-US" w:eastAsia="es-MX"/>
                      </w:rPr>
                      <m:t>σ</m:t>
                    </m:r>
                  </m:e>
                  <m:sub>
                    <m:r>
                      <w:rPr>
                        <w:rFonts w:ascii="Cambria Math" w:hAnsi="Cambria Math"/>
                        <w:color w:val="000000"/>
                        <w:lang w:val="en-US" w:eastAsia="es-MX"/>
                      </w:rPr>
                      <m:t>zuP1</m:t>
                    </m:r>
                  </m:sub>
                </m:sSub>
                <m:d>
                  <m:dPr>
                    <m:ctrlPr>
                      <w:rPr>
                        <w:rFonts w:ascii="Cambria Math" w:hAnsi="Cambria Math"/>
                        <w:bCs/>
                        <w:i/>
                        <w:color w:val="000000"/>
                        <w:lang w:val="es-MX" w:eastAsia="es-MX"/>
                      </w:rPr>
                    </m:ctrlPr>
                  </m:dPr>
                  <m:e>
                    <m:sSub>
                      <m:sSubPr>
                        <m:ctrlPr>
                          <w:rPr>
                            <w:rFonts w:ascii="Cambria Math" w:hAnsi="Cambria Math"/>
                            <w:i/>
                            <w:color w:val="000000"/>
                            <w:lang w:val="es-MX" w:eastAsia="es-MX"/>
                          </w:rPr>
                        </m:ctrlPr>
                      </m:sSubPr>
                      <m:e>
                        <m:r>
                          <w:rPr>
                            <w:rFonts w:ascii="Cambria Math" w:hAnsi="Cambria Math"/>
                            <w:color w:val="000000"/>
                            <w:lang w:val="es-MX" w:eastAsia="es-MX"/>
                          </w:rPr>
                          <m:t>x</m:t>
                        </m:r>
                      </m:e>
                      <m:sub>
                        <m:r>
                          <w:rPr>
                            <w:rFonts w:ascii="Cambria Math" w:hAnsi="Cambria Math"/>
                            <w:color w:val="000000"/>
                            <w:lang w:val="es-MX" w:eastAsia="es-MX"/>
                          </w:rPr>
                          <m:t>1</m:t>
                        </m:r>
                      </m:sub>
                    </m:sSub>
                    <m:r>
                      <w:rPr>
                        <w:rFonts w:ascii="Cambria Math" w:hAnsi="Cambria Math"/>
                        <w:color w:val="000000"/>
                        <w:lang w:val="es-MX" w:eastAsia="es-MX"/>
                      </w:rPr>
                      <m:t xml:space="preserve">, </m:t>
                    </m:r>
                    <m:sSub>
                      <m:sSubPr>
                        <m:ctrlPr>
                          <w:rPr>
                            <w:rFonts w:ascii="Cambria Math" w:hAnsi="Cambria Math"/>
                            <w:i/>
                            <w:color w:val="000000"/>
                            <w:lang w:val="es-MX" w:eastAsia="es-MX"/>
                          </w:rPr>
                        </m:ctrlPr>
                      </m:sSubPr>
                      <m:e>
                        <m:r>
                          <w:rPr>
                            <w:rFonts w:ascii="Cambria Math" w:hAnsi="Cambria Math"/>
                            <w:color w:val="000000"/>
                            <w:lang w:val="es-MX" w:eastAsia="es-MX"/>
                          </w:rPr>
                          <m:t>y</m:t>
                        </m:r>
                      </m:e>
                      <m:sub>
                        <m:r>
                          <w:rPr>
                            <w:rFonts w:ascii="Cambria Math" w:hAnsi="Cambria Math"/>
                            <w:color w:val="000000"/>
                            <w:lang w:val="es-MX" w:eastAsia="es-MX"/>
                          </w:rPr>
                          <m:t>1</m:t>
                        </m:r>
                      </m:sub>
                    </m:sSub>
                  </m:e>
                </m:d>
                <m:r>
                  <w:rPr>
                    <w:rFonts w:ascii="Cambria Math" w:hAnsi="Cambria Math"/>
                    <w:color w:val="000000"/>
                    <w:lang w:val="es-MX" w:eastAsia="es-MX"/>
                  </w:rPr>
                  <m:t>=</m:t>
                </m:r>
                <m:f>
                  <m:fPr>
                    <m:ctrlPr>
                      <w:rPr>
                        <w:rFonts w:ascii="Cambria Math" w:hAnsi="Cambria Math"/>
                        <w:bCs/>
                        <w:i/>
                        <w:color w:val="000000"/>
                        <w:lang w:val="es-MX" w:eastAsia="es-MX"/>
                      </w:rPr>
                    </m:ctrlPr>
                  </m:fPr>
                  <m:num>
                    <m:sSub>
                      <m:sSubPr>
                        <m:ctrlPr>
                          <w:rPr>
                            <w:rFonts w:ascii="Cambria Math" w:hAnsi="Cambria Math"/>
                            <w:bCs/>
                            <w:i/>
                            <w:color w:val="000000"/>
                            <w:lang w:val="es-MX" w:eastAsia="es-MX"/>
                          </w:rPr>
                        </m:ctrlPr>
                      </m:sSubPr>
                      <m:e>
                        <m:r>
                          <w:rPr>
                            <w:rFonts w:ascii="Cambria Math" w:hAnsi="Cambria Math"/>
                            <w:color w:val="000000"/>
                            <w:lang w:val="es-MX" w:eastAsia="es-MX"/>
                          </w:rPr>
                          <m:t>σ</m:t>
                        </m:r>
                      </m:e>
                      <m:sub>
                        <m:r>
                          <w:rPr>
                            <w:rFonts w:ascii="Cambria Math" w:hAnsi="Cambria Math"/>
                            <w:color w:val="000000"/>
                            <w:lang w:val="es-MX" w:eastAsia="es-MX"/>
                          </w:rPr>
                          <m:t>umax</m:t>
                        </m:r>
                      </m:sub>
                    </m:sSub>
                    <m:d>
                      <m:dPr>
                        <m:ctrlPr>
                          <w:rPr>
                            <w:rFonts w:ascii="Cambria Math" w:hAnsi="Cambria Math"/>
                            <w:bCs/>
                            <w:i/>
                            <w:color w:val="000000"/>
                            <w:lang w:val="es-MX" w:eastAsia="es-MX"/>
                          </w:rPr>
                        </m:ctrlPr>
                      </m:dPr>
                      <m:e>
                        <m:sSub>
                          <m:sSubPr>
                            <m:ctrlPr>
                              <w:rPr>
                                <w:rFonts w:ascii="Cambria Math" w:hAnsi="Cambria Math"/>
                                <w:bCs/>
                                <w:i/>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y3</m:t>
                            </m:r>
                          </m:sub>
                        </m:sSub>
                        <m:r>
                          <w:rPr>
                            <w:rFonts w:ascii="Cambria Math" w:hAnsi="Cambria Math"/>
                            <w:color w:val="000000"/>
                            <w:lang w:val="es-MX" w:eastAsia="es-MX"/>
                          </w:rPr>
                          <m:t>-</m:t>
                        </m:r>
                        <m:sSub>
                          <m:sSubPr>
                            <m:ctrlPr>
                              <w:rPr>
                                <w:rFonts w:ascii="Cambria Math" w:hAnsi="Cambria Math"/>
                                <w:bCs/>
                                <w:i/>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y1</m:t>
                            </m:r>
                          </m:sub>
                        </m:sSub>
                        <m:r>
                          <w:rPr>
                            <w:rFonts w:ascii="Cambria Math" w:hAnsi="Cambria Math"/>
                            <w:color w:val="000000"/>
                            <w:lang w:val="es-MX" w:eastAsia="es-MX"/>
                          </w:rPr>
                          <m:t>+</m:t>
                        </m:r>
                        <m:sSub>
                          <m:sSubPr>
                            <m:ctrlPr>
                              <w:rPr>
                                <w:rFonts w:ascii="Cambria Math" w:hAnsi="Cambria Math"/>
                                <w:i/>
                                <w:color w:val="000000"/>
                                <w:lang w:val="es-MX" w:eastAsia="es-MX"/>
                              </w:rPr>
                            </m:ctrlPr>
                          </m:sSubPr>
                          <m:e>
                            <m:r>
                              <w:rPr>
                                <w:rFonts w:ascii="Cambria Math" w:hAnsi="Cambria Math"/>
                                <w:color w:val="000000"/>
                                <w:lang w:val="es-MX" w:eastAsia="es-MX"/>
                              </w:rPr>
                              <m:t>y</m:t>
                            </m:r>
                          </m:e>
                          <m:sub>
                            <m:r>
                              <w:rPr>
                                <w:rFonts w:ascii="Cambria Math" w:hAnsi="Cambria Math"/>
                                <w:color w:val="000000"/>
                                <w:lang w:val="es-MX" w:eastAsia="es-MX"/>
                              </w:rPr>
                              <m:t>1</m:t>
                            </m:r>
                          </m:sub>
                        </m:sSub>
                      </m:e>
                    </m:d>
                  </m:num>
                  <m:den>
                    <m:sSub>
                      <m:sSubPr>
                        <m:ctrlPr>
                          <w:rPr>
                            <w:rFonts w:ascii="Cambria Math" w:hAnsi="Cambria Math"/>
                            <w:bCs/>
                            <w:i/>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y3</m:t>
                        </m:r>
                      </m:sub>
                    </m:sSub>
                  </m:den>
                </m:f>
              </m:oMath>
            </m:oMathPara>
          </w:p>
        </w:tc>
        <w:tc>
          <w:tcPr>
            <w:tcW w:w="481" w:type="dxa"/>
            <w:vAlign w:val="center"/>
          </w:tcPr>
          <w:p w14:paraId="6A703ED1" w14:textId="77777777" w:rsidR="007340C8" w:rsidRPr="000E0BFB" w:rsidRDefault="007340C8" w:rsidP="00100342">
            <w:pPr>
              <w:jc w:val="both"/>
              <w:rPr>
                <w:bCs/>
                <w:color w:val="000000"/>
                <w:lang w:val="en-GB" w:eastAsia="es-MX"/>
              </w:rPr>
            </w:pPr>
            <w:r w:rsidRPr="000E0BFB">
              <w:rPr>
                <w:rFonts w:hint="eastAsia"/>
                <w:bCs/>
                <w:color w:val="000000"/>
                <w:lang w:val="en-GB" w:eastAsia="es-MX"/>
              </w:rPr>
              <w:t>(</w:t>
            </w:r>
            <w:r w:rsidRPr="000E0BFB">
              <w:rPr>
                <w:bCs/>
                <w:color w:val="000000"/>
                <w:lang w:val="en-GB" w:eastAsia="es-MX"/>
              </w:rPr>
              <w:t>8</w:t>
            </w:r>
            <w:r w:rsidRPr="000E0BFB">
              <w:rPr>
                <w:rFonts w:hint="eastAsia"/>
                <w:bCs/>
                <w:color w:val="000000"/>
                <w:lang w:val="en-GB" w:eastAsia="es-MX"/>
              </w:rPr>
              <w:t>)</w:t>
            </w:r>
          </w:p>
        </w:tc>
      </w:tr>
    </w:tbl>
    <w:p w14:paraId="090DECF9" w14:textId="77777777" w:rsidR="00D550B4" w:rsidRDefault="00D550B4" w:rsidP="007340C8">
      <w:pPr>
        <w:jc w:val="both"/>
        <w:rPr>
          <w:iCs/>
          <w:color w:val="000000"/>
          <w:lang w:val="es-MX" w:eastAsia="es-MX"/>
        </w:rPr>
      </w:pPr>
    </w:p>
    <w:p w14:paraId="3E331333" w14:textId="295A5224" w:rsidR="007340C8" w:rsidRDefault="007340C8" w:rsidP="007340C8">
      <w:pPr>
        <w:jc w:val="both"/>
        <w:rPr>
          <w:iCs/>
          <w:color w:val="000000"/>
          <w:lang w:val="es-MX" w:eastAsia="es-MX"/>
        </w:rPr>
      </w:pPr>
      <w:r w:rsidRPr="00150A27">
        <w:rPr>
          <w:iCs/>
          <w:color w:val="000000"/>
          <w:lang w:val="es-MX" w:eastAsia="es-MX"/>
        </w:rPr>
        <w:t xml:space="preserve">La presión en la dirección transversal a la dirección principal (eje X), para </w:t>
      </w:r>
      <w:r w:rsidRPr="00150A27">
        <w:rPr>
          <w:i/>
          <w:iCs/>
          <w:color w:val="000000"/>
          <w:lang w:val="es-MX" w:eastAsia="es-MX"/>
        </w:rPr>
        <w:t>P</w:t>
      </w:r>
      <w:r w:rsidRPr="00150A27">
        <w:rPr>
          <w:i/>
          <w:iCs/>
          <w:color w:val="000000"/>
          <w:vertAlign w:val="subscript"/>
          <w:lang w:val="es-MX" w:eastAsia="es-MX"/>
        </w:rPr>
        <w:t>u2</w:t>
      </w:r>
      <w:r w:rsidRPr="00150A27">
        <w:rPr>
          <w:iCs/>
          <w:color w:val="000000"/>
          <w:lang w:val="es-MX" w:eastAsia="es-MX"/>
        </w:rPr>
        <w:t xml:space="preserve"> sobre los ejes X</w:t>
      </w:r>
      <w:r w:rsidRPr="00150A27">
        <w:rPr>
          <w:iCs/>
          <w:color w:val="000000"/>
          <w:vertAlign w:val="subscript"/>
          <w:lang w:val="es-MX" w:eastAsia="es-MX"/>
        </w:rPr>
        <w:t>2</w:t>
      </w:r>
      <w:r w:rsidRPr="00150A27">
        <w:rPr>
          <w:iCs/>
          <w:color w:val="000000"/>
          <w:lang w:val="es-MX" w:eastAsia="es-MX"/>
        </w:rPr>
        <w:t xml:space="preserve"> y Y</w:t>
      </w:r>
      <w:r w:rsidRPr="00150A27">
        <w:rPr>
          <w:iCs/>
          <w:color w:val="000000"/>
          <w:vertAlign w:val="subscript"/>
          <w:lang w:val="es-MX" w:eastAsia="es-MX"/>
        </w:rPr>
        <w:t>2</w:t>
      </w:r>
      <w:r w:rsidRPr="00150A27">
        <w:rPr>
          <w:iCs/>
          <w:color w:val="000000"/>
          <w:lang w:val="es-MX" w:eastAsia="es-MX"/>
        </w:rPr>
        <w:t xml:space="preserve"> (cambiando coordenadas al centro de la columna 2) es:</w:t>
      </w:r>
    </w:p>
    <w:p w14:paraId="3D04A697" w14:textId="77777777" w:rsidR="00D550B4" w:rsidRPr="00150A27" w:rsidRDefault="00D550B4" w:rsidP="007340C8">
      <w:pPr>
        <w:jc w:val="both"/>
        <w:rPr>
          <w:iCs/>
          <w:color w:val="000000"/>
          <w:lang w:val="es-MX" w:eastAsia="es-MX"/>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926"/>
        <w:gridCol w:w="481"/>
      </w:tblGrid>
      <w:tr w:rsidR="007340C8" w:rsidRPr="00150A27" w14:paraId="7646EB7B" w14:textId="77777777" w:rsidTr="00100342">
        <w:trPr>
          <w:jc w:val="center"/>
        </w:trPr>
        <w:tc>
          <w:tcPr>
            <w:tcW w:w="8926" w:type="dxa"/>
            <w:vAlign w:val="center"/>
          </w:tcPr>
          <w:p w14:paraId="487453AF" w14:textId="77777777" w:rsidR="007340C8" w:rsidRPr="00150A27" w:rsidRDefault="00000000" w:rsidP="00100342">
            <w:pPr>
              <w:jc w:val="both"/>
              <w:rPr>
                <w:i/>
                <w:color w:val="000000"/>
                <w:lang w:val="es-ES" w:eastAsia="es-MX"/>
              </w:rPr>
            </w:pPr>
            <m:oMathPara>
              <m:oMathParaPr>
                <m:jc m:val="left"/>
              </m:oMathParaPr>
              <m:oMath>
                <m:sSub>
                  <m:sSubPr>
                    <m:ctrlPr>
                      <w:rPr>
                        <w:rFonts w:ascii="Cambria Math" w:hAnsi="Cambria Math"/>
                        <w:i/>
                        <w:color w:val="000000"/>
                        <w:lang w:val="es-MX" w:eastAsia="es-MX"/>
                      </w:rPr>
                    </m:ctrlPr>
                  </m:sSubPr>
                  <m:e>
                    <m:r>
                      <w:rPr>
                        <w:rFonts w:ascii="Cambria Math" w:hAnsi="Cambria Math"/>
                        <w:color w:val="000000"/>
                        <w:lang w:val="es-MX" w:eastAsia="es-MX"/>
                      </w:rPr>
                      <m:t>σ</m:t>
                    </m:r>
                  </m:e>
                  <m:sub>
                    <m:r>
                      <w:rPr>
                        <w:rFonts w:ascii="Cambria Math" w:hAnsi="Cambria Math"/>
                        <w:color w:val="000000"/>
                        <w:lang w:val="es-MX" w:eastAsia="es-MX"/>
                      </w:rPr>
                      <m:t>zuP2</m:t>
                    </m:r>
                  </m:sub>
                </m:sSub>
                <m:d>
                  <m:dPr>
                    <m:ctrlPr>
                      <w:rPr>
                        <w:rFonts w:ascii="Cambria Math" w:hAnsi="Cambria Math"/>
                        <w:bCs/>
                        <w:i/>
                        <w:color w:val="000000"/>
                        <w:lang w:val="es-MX" w:eastAsia="es-MX"/>
                      </w:rPr>
                    </m:ctrlPr>
                  </m:dPr>
                  <m:e>
                    <m:sSub>
                      <m:sSubPr>
                        <m:ctrlPr>
                          <w:rPr>
                            <w:rFonts w:ascii="Cambria Math" w:hAnsi="Cambria Math"/>
                            <w:i/>
                            <w:color w:val="000000"/>
                            <w:lang w:val="es-MX" w:eastAsia="es-MX"/>
                          </w:rPr>
                        </m:ctrlPr>
                      </m:sSubPr>
                      <m:e>
                        <m:r>
                          <w:rPr>
                            <w:rFonts w:ascii="Cambria Math" w:hAnsi="Cambria Math"/>
                            <w:color w:val="000000"/>
                            <w:lang w:val="es-MX" w:eastAsia="es-MX"/>
                          </w:rPr>
                          <m:t>x</m:t>
                        </m:r>
                      </m:e>
                      <m:sub>
                        <m:r>
                          <w:rPr>
                            <w:rFonts w:ascii="Cambria Math" w:hAnsi="Cambria Math"/>
                            <w:color w:val="000000"/>
                            <w:lang w:val="es-MX" w:eastAsia="es-MX"/>
                          </w:rPr>
                          <m:t>2</m:t>
                        </m:r>
                      </m:sub>
                    </m:sSub>
                    <m:r>
                      <w:rPr>
                        <w:rFonts w:ascii="Cambria Math" w:hAnsi="Cambria Math"/>
                        <w:color w:val="000000"/>
                        <w:lang w:val="es-MX" w:eastAsia="es-MX"/>
                      </w:rPr>
                      <m:t xml:space="preserve">, </m:t>
                    </m:r>
                    <m:sSub>
                      <m:sSubPr>
                        <m:ctrlPr>
                          <w:rPr>
                            <w:rFonts w:ascii="Cambria Math" w:hAnsi="Cambria Math"/>
                            <w:i/>
                            <w:color w:val="000000"/>
                            <w:lang w:val="es-MX" w:eastAsia="es-MX"/>
                          </w:rPr>
                        </m:ctrlPr>
                      </m:sSubPr>
                      <m:e>
                        <m:r>
                          <w:rPr>
                            <w:rFonts w:ascii="Cambria Math" w:hAnsi="Cambria Math"/>
                            <w:color w:val="000000"/>
                            <w:lang w:val="es-MX" w:eastAsia="es-MX"/>
                          </w:rPr>
                          <m:t>y</m:t>
                        </m:r>
                      </m:e>
                      <m:sub>
                        <m:r>
                          <w:rPr>
                            <w:rFonts w:ascii="Cambria Math" w:hAnsi="Cambria Math"/>
                            <w:color w:val="000000"/>
                            <w:lang w:val="es-MX" w:eastAsia="es-MX"/>
                          </w:rPr>
                          <m:t>2</m:t>
                        </m:r>
                      </m:sub>
                    </m:sSub>
                  </m:e>
                </m:d>
                <m:r>
                  <w:rPr>
                    <w:rFonts w:ascii="Cambria Math" w:hAnsi="Cambria Math"/>
                    <w:color w:val="000000"/>
                    <w:lang w:val="es-MX" w:eastAsia="es-MX"/>
                  </w:rPr>
                  <m:t>=</m:t>
                </m:r>
                <m:f>
                  <m:fPr>
                    <m:ctrlPr>
                      <w:rPr>
                        <w:rFonts w:ascii="Cambria Math" w:hAnsi="Cambria Math"/>
                        <w:bCs/>
                        <w:i/>
                        <w:color w:val="000000"/>
                        <w:lang w:val="es-MX" w:eastAsia="es-MX"/>
                      </w:rPr>
                    </m:ctrlPr>
                  </m:fPr>
                  <m:num>
                    <m:sSub>
                      <m:sSubPr>
                        <m:ctrlPr>
                          <w:rPr>
                            <w:rFonts w:ascii="Cambria Math" w:hAnsi="Cambria Math"/>
                            <w:bCs/>
                            <w:i/>
                            <w:color w:val="000000"/>
                            <w:lang w:val="es-MX" w:eastAsia="es-MX"/>
                          </w:rPr>
                        </m:ctrlPr>
                      </m:sSubPr>
                      <m:e>
                        <m:r>
                          <w:rPr>
                            <w:rFonts w:ascii="Cambria Math" w:hAnsi="Cambria Math"/>
                            <w:color w:val="000000"/>
                            <w:lang w:val="es-MX" w:eastAsia="es-MX"/>
                          </w:rPr>
                          <m:t>σ</m:t>
                        </m:r>
                      </m:e>
                      <m:sub>
                        <m:r>
                          <w:rPr>
                            <w:rFonts w:ascii="Cambria Math" w:hAnsi="Cambria Math"/>
                            <w:color w:val="000000"/>
                            <w:lang w:val="es-MX" w:eastAsia="es-MX"/>
                          </w:rPr>
                          <m:t>umax</m:t>
                        </m:r>
                      </m:sub>
                    </m:sSub>
                    <m:d>
                      <m:dPr>
                        <m:ctrlPr>
                          <w:rPr>
                            <w:rFonts w:ascii="Cambria Math" w:hAnsi="Cambria Math"/>
                            <w:bCs/>
                            <w:i/>
                            <w:color w:val="000000"/>
                            <w:lang w:val="es-MX" w:eastAsia="es-MX"/>
                          </w:rPr>
                        </m:ctrlPr>
                      </m:dPr>
                      <m:e>
                        <m:sSub>
                          <m:sSubPr>
                            <m:ctrlPr>
                              <w:rPr>
                                <w:rFonts w:ascii="Cambria Math" w:hAnsi="Cambria Math"/>
                                <w:bCs/>
                                <w:i/>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y3</m:t>
                            </m:r>
                          </m:sub>
                        </m:sSub>
                        <m:r>
                          <w:rPr>
                            <w:rFonts w:ascii="Cambria Math" w:hAnsi="Cambria Math"/>
                            <w:color w:val="000000"/>
                            <w:lang w:val="es-MX" w:eastAsia="es-MX"/>
                          </w:rPr>
                          <m:t>-L-</m:t>
                        </m:r>
                        <m:sSub>
                          <m:sSubPr>
                            <m:ctrlPr>
                              <w:rPr>
                                <w:rFonts w:ascii="Cambria Math" w:hAnsi="Cambria Math"/>
                                <w:bCs/>
                                <w:i/>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y1</m:t>
                            </m:r>
                          </m:sub>
                        </m:sSub>
                        <m:r>
                          <w:rPr>
                            <w:rFonts w:ascii="Cambria Math" w:hAnsi="Cambria Math"/>
                            <w:color w:val="000000"/>
                            <w:lang w:val="es-MX" w:eastAsia="es-MX"/>
                          </w:rPr>
                          <m:t>+</m:t>
                        </m:r>
                        <m:sSub>
                          <m:sSubPr>
                            <m:ctrlPr>
                              <w:rPr>
                                <w:rFonts w:ascii="Cambria Math" w:hAnsi="Cambria Math"/>
                                <w:i/>
                                <w:color w:val="000000"/>
                                <w:lang w:val="es-MX" w:eastAsia="es-MX"/>
                              </w:rPr>
                            </m:ctrlPr>
                          </m:sSubPr>
                          <m:e>
                            <m:r>
                              <w:rPr>
                                <w:rFonts w:ascii="Cambria Math" w:hAnsi="Cambria Math"/>
                                <w:color w:val="000000"/>
                                <w:lang w:val="es-MX" w:eastAsia="es-MX"/>
                              </w:rPr>
                              <m:t>y</m:t>
                            </m:r>
                          </m:e>
                          <m:sub>
                            <m:r>
                              <w:rPr>
                                <w:rFonts w:ascii="Cambria Math" w:hAnsi="Cambria Math"/>
                                <w:color w:val="000000"/>
                                <w:lang w:val="es-MX" w:eastAsia="es-MX"/>
                              </w:rPr>
                              <m:t>2</m:t>
                            </m:r>
                          </m:sub>
                        </m:sSub>
                      </m:e>
                    </m:d>
                  </m:num>
                  <m:den>
                    <m:sSub>
                      <m:sSubPr>
                        <m:ctrlPr>
                          <w:rPr>
                            <w:rFonts w:ascii="Cambria Math" w:hAnsi="Cambria Math"/>
                            <w:bCs/>
                            <w:i/>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y3</m:t>
                        </m:r>
                      </m:sub>
                    </m:sSub>
                  </m:den>
                </m:f>
              </m:oMath>
            </m:oMathPara>
          </w:p>
        </w:tc>
        <w:tc>
          <w:tcPr>
            <w:tcW w:w="481" w:type="dxa"/>
            <w:vAlign w:val="center"/>
          </w:tcPr>
          <w:p w14:paraId="31BB3758" w14:textId="77777777" w:rsidR="007340C8" w:rsidRPr="00150A27" w:rsidRDefault="007340C8" w:rsidP="00100342">
            <w:pPr>
              <w:jc w:val="both"/>
              <w:rPr>
                <w:bCs/>
                <w:color w:val="000000"/>
                <w:lang w:val="en-GB" w:eastAsia="es-MX"/>
              </w:rPr>
            </w:pPr>
            <w:r w:rsidRPr="00150A27">
              <w:rPr>
                <w:rFonts w:hint="eastAsia"/>
                <w:bCs/>
                <w:color w:val="000000"/>
                <w:lang w:val="en-GB" w:eastAsia="es-MX"/>
              </w:rPr>
              <w:t>(</w:t>
            </w:r>
            <w:r w:rsidRPr="00150A27">
              <w:rPr>
                <w:bCs/>
                <w:color w:val="000000"/>
                <w:lang w:val="en-GB" w:eastAsia="es-MX"/>
              </w:rPr>
              <w:t>9</w:t>
            </w:r>
            <w:r w:rsidRPr="00150A27">
              <w:rPr>
                <w:rFonts w:hint="eastAsia"/>
                <w:bCs/>
                <w:color w:val="000000"/>
                <w:lang w:val="en-GB" w:eastAsia="es-MX"/>
              </w:rPr>
              <w:t>)</w:t>
            </w:r>
          </w:p>
        </w:tc>
      </w:tr>
    </w:tbl>
    <w:p w14:paraId="61E4FF51" w14:textId="77777777" w:rsidR="00D550B4" w:rsidRDefault="00D550B4" w:rsidP="007340C8">
      <w:pPr>
        <w:jc w:val="both"/>
        <w:rPr>
          <w:color w:val="000000"/>
          <w:lang w:val="es-MX" w:eastAsia="es-MX"/>
        </w:rPr>
      </w:pPr>
    </w:p>
    <w:p w14:paraId="19C4B696" w14:textId="7648CCC8" w:rsidR="007340C8" w:rsidRPr="00150A27" w:rsidRDefault="007340C8" w:rsidP="007340C8">
      <w:pPr>
        <w:jc w:val="both"/>
        <w:rPr>
          <w:b/>
          <w:bCs/>
          <w:color w:val="000000"/>
          <w:lang w:val="es-MX" w:eastAsia="es-MX"/>
        </w:rPr>
      </w:pPr>
      <w:r w:rsidRPr="00150A27">
        <w:rPr>
          <w:color w:val="000000"/>
          <w:lang w:val="es-MX" w:eastAsia="es-MX"/>
        </w:rPr>
        <w:t>Flexión uniaxial (</w:t>
      </w:r>
      <w:r w:rsidRPr="00150A27">
        <w:rPr>
          <w:i/>
          <w:iCs/>
          <w:color w:val="000000"/>
          <w:lang w:val="es-MX" w:eastAsia="es-MX"/>
        </w:rPr>
        <w:t>R</w:t>
      </w:r>
      <w:r w:rsidRPr="00150A27">
        <w:rPr>
          <w:i/>
          <w:iCs/>
          <w:color w:val="000000"/>
          <w:vertAlign w:val="subscript"/>
          <w:lang w:val="es-MX" w:eastAsia="es-MX"/>
        </w:rPr>
        <w:t>u</w:t>
      </w:r>
      <w:r w:rsidRPr="00150A27">
        <w:rPr>
          <w:i/>
          <w:iCs/>
          <w:color w:val="000000"/>
          <w:lang w:val="es-MX" w:eastAsia="es-MX"/>
        </w:rPr>
        <w:t xml:space="preserve"> </w:t>
      </w:r>
      <w:r w:rsidRPr="00150A27">
        <w:rPr>
          <w:color w:val="000000"/>
          <w:lang w:val="es-MX" w:eastAsia="es-MX"/>
        </w:rPr>
        <w:t>se encuentra en el eje X)</w:t>
      </w:r>
      <w:r>
        <w:rPr>
          <w:lang w:val="es-MX"/>
        </w:rPr>
        <w:t xml:space="preserve"> (Montes-Pá</w:t>
      </w:r>
      <w:r w:rsidRPr="00150A27">
        <w:rPr>
          <w:lang w:val="es-MX"/>
        </w:rPr>
        <w:t>ramo et al. 2023)</w:t>
      </w:r>
      <w:r w:rsidRPr="00150A27">
        <w:rPr>
          <w:color w:val="000000"/>
          <w:lang w:val="es-MX" w:eastAsia="es-MX"/>
        </w:rPr>
        <w:t>:</w:t>
      </w:r>
    </w:p>
    <w:p w14:paraId="2A9D575C" w14:textId="77777777" w:rsidR="007340C8" w:rsidRDefault="007340C8" w:rsidP="007340C8">
      <w:pPr>
        <w:jc w:val="both"/>
        <w:rPr>
          <w:iCs/>
          <w:color w:val="000000"/>
          <w:lang w:val="es-MX" w:eastAsia="es-MX"/>
        </w:rPr>
      </w:pPr>
      <w:r w:rsidRPr="00150A27">
        <w:rPr>
          <w:iCs/>
          <w:color w:val="000000"/>
          <w:lang w:val="es-MX" w:eastAsia="es-MX"/>
        </w:rPr>
        <w:t xml:space="preserve">La presión en la dirección principal (eje Y) es: </w:t>
      </w:r>
    </w:p>
    <w:p w14:paraId="6E74AE26" w14:textId="77777777" w:rsidR="00D550B4" w:rsidRPr="00150A27" w:rsidRDefault="00D550B4" w:rsidP="007340C8">
      <w:pPr>
        <w:jc w:val="both"/>
        <w:rPr>
          <w:iCs/>
          <w:color w:val="000000"/>
          <w:lang w:val="es-MX" w:eastAsia="es-MX"/>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926"/>
        <w:gridCol w:w="481"/>
      </w:tblGrid>
      <w:tr w:rsidR="007340C8" w:rsidRPr="000E0BFB" w14:paraId="41511657" w14:textId="77777777" w:rsidTr="00100342">
        <w:trPr>
          <w:jc w:val="center"/>
        </w:trPr>
        <w:tc>
          <w:tcPr>
            <w:tcW w:w="8926" w:type="dxa"/>
            <w:vAlign w:val="center"/>
          </w:tcPr>
          <w:p w14:paraId="712D271B" w14:textId="77777777" w:rsidR="007340C8" w:rsidRPr="00150A27" w:rsidRDefault="00000000" w:rsidP="00100342">
            <w:pPr>
              <w:jc w:val="both"/>
              <w:rPr>
                <w:i/>
                <w:color w:val="000000"/>
                <w:lang w:val="es-ES" w:eastAsia="es-MX"/>
              </w:rPr>
            </w:pPr>
            <m:oMathPara>
              <m:oMathParaPr>
                <m:jc m:val="left"/>
              </m:oMathParaPr>
              <m:oMath>
                <m:sSub>
                  <m:sSubPr>
                    <m:ctrlPr>
                      <w:rPr>
                        <w:rFonts w:ascii="Cambria Math" w:hAnsi="Cambria Math"/>
                        <w:i/>
                        <w:color w:val="000000"/>
                        <w:lang w:val="en-US" w:eastAsia="es-MX"/>
                      </w:rPr>
                    </m:ctrlPr>
                  </m:sSubPr>
                  <m:e>
                    <m:r>
                      <w:rPr>
                        <w:rFonts w:ascii="Cambria Math" w:hAnsi="Cambria Math"/>
                        <w:color w:val="000000"/>
                        <w:lang w:val="en-US" w:eastAsia="es-MX"/>
                      </w:rPr>
                      <m:t>σ</m:t>
                    </m:r>
                  </m:e>
                  <m:sub>
                    <m:r>
                      <w:rPr>
                        <w:rFonts w:ascii="Cambria Math" w:hAnsi="Cambria Math"/>
                        <w:color w:val="000000"/>
                        <w:lang w:val="en-US" w:eastAsia="es-MX"/>
                      </w:rPr>
                      <m:t>zu</m:t>
                    </m:r>
                  </m:sub>
                </m:sSub>
                <m:d>
                  <m:dPr>
                    <m:ctrlPr>
                      <w:rPr>
                        <w:rFonts w:ascii="Cambria Math" w:hAnsi="Cambria Math"/>
                        <w:bCs/>
                        <w:i/>
                        <w:color w:val="000000"/>
                        <w:lang w:val="es-MX" w:eastAsia="es-MX"/>
                      </w:rPr>
                    </m:ctrlPr>
                  </m:dPr>
                  <m:e>
                    <m:r>
                      <w:rPr>
                        <w:rFonts w:ascii="Cambria Math" w:hAnsi="Cambria Math"/>
                        <w:color w:val="000000"/>
                        <w:lang w:val="es-MX" w:eastAsia="es-MX"/>
                      </w:rPr>
                      <m:t>x, y</m:t>
                    </m:r>
                  </m:e>
                </m:d>
                <m:r>
                  <w:rPr>
                    <w:rFonts w:ascii="Cambria Math" w:hAnsi="Cambria Math"/>
                    <w:color w:val="000000"/>
                    <w:lang w:val="es-MX" w:eastAsia="es-MX"/>
                  </w:rPr>
                  <m:t>=</m:t>
                </m:r>
                <m:f>
                  <m:fPr>
                    <m:ctrlPr>
                      <w:rPr>
                        <w:rFonts w:ascii="Cambria Math" w:hAnsi="Cambria Math"/>
                        <w:bCs/>
                        <w:i/>
                        <w:color w:val="000000"/>
                        <w:lang w:val="es-MX" w:eastAsia="es-MX"/>
                      </w:rPr>
                    </m:ctrlPr>
                  </m:fPr>
                  <m:num>
                    <m:sSub>
                      <m:sSubPr>
                        <m:ctrlPr>
                          <w:rPr>
                            <w:rFonts w:ascii="Cambria Math" w:hAnsi="Cambria Math"/>
                            <w:bCs/>
                            <w:i/>
                            <w:color w:val="000000"/>
                            <w:lang w:val="es-MX" w:eastAsia="es-MX"/>
                          </w:rPr>
                        </m:ctrlPr>
                      </m:sSubPr>
                      <m:e>
                        <m:r>
                          <w:rPr>
                            <w:rFonts w:ascii="Cambria Math" w:hAnsi="Cambria Math"/>
                            <w:color w:val="000000"/>
                            <w:lang w:val="es-MX" w:eastAsia="es-MX"/>
                          </w:rPr>
                          <m:t>σ</m:t>
                        </m:r>
                      </m:e>
                      <m:sub>
                        <m:r>
                          <w:rPr>
                            <w:rFonts w:ascii="Cambria Math" w:hAnsi="Cambria Math"/>
                            <w:color w:val="000000"/>
                            <w:lang w:val="es-MX" w:eastAsia="es-MX"/>
                          </w:rPr>
                          <m:t>umax</m:t>
                        </m:r>
                      </m:sub>
                    </m:sSub>
                    <m:d>
                      <m:dPr>
                        <m:ctrlPr>
                          <w:rPr>
                            <w:rFonts w:ascii="Cambria Math" w:hAnsi="Cambria Math"/>
                            <w:bCs/>
                            <w:i/>
                            <w:color w:val="000000"/>
                            <w:lang w:val="es-MX" w:eastAsia="es-MX"/>
                          </w:rPr>
                        </m:ctrlPr>
                      </m:dPr>
                      <m:e>
                        <m:r>
                          <w:rPr>
                            <w:rFonts w:ascii="Cambria Math" w:hAnsi="Cambria Math"/>
                            <w:color w:val="000000"/>
                            <w:lang w:val="es-MX" w:eastAsia="es-MX"/>
                          </w:rPr>
                          <m:t>2</m:t>
                        </m:r>
                        <m:sSub>
                          <m:sSubPr>
                            <m:ctrlPr>
                              <w:rPr>
                                <w:rFonts w:ascii="Cambria Math" w:hAnsi="Cambria Math"/>
                                <w:bCs/>
                                <w:i/>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x3</m:t>
                            </m:r>
                          </m:sub>
                        </m:sSub>
                        <m:r>
                          <w:rPr>
                            <w:rFonts w:ascii="Cambria Math" w:hAnsi="Cambria Math"/>
                            <w:color w:val="000000"/>
                            <w:lang w:val="es-MX" w:eastAsia="es-MX"/>
                          </w:rPr>
                          <m:t>-</m:t>
                        </m:r>
                        <m:sSub>
                          <m:sSubPr>
                            <m:ctrlPr>
                              <w:rPr>
                                <w:rFonts w:ascii="Cambria Math" w:hAnsi="Cambria Math"/>
                                <w:bCs/>
                                <w:i/>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x</m:t>
                            </m:r>
                          </m:sub>
                        </m:sSub>
                        <m:r>
                          <w:rPr>
                            <w:rFonts w:ascii="Cambria Math" w:hAnsi="Cambria Math"/>
                            <w:color w:val="000000"/>
                            <w:lang w:val="es-MX" w:eastAsia="es-MX"/>
                          </w:rPr>
                          <m:t>+2x</m:t>
                        </m:r>
                      </m:e>
                    </m:d>
                  </m:num>
                  <m:den>
                    <m:r>
                      <w:rPr>
                        <w:rFonts w:ascii="Cambria Math" w:hAnsi="Cambria Math"/>
                        <w:color w:val="000000"/>
                        <w:lang w:val="es-MX" w:eastAsia="es-MX"/>
                      </w:rPr>
                      <m:t>2</m:t>
                    </m:r>
                    <m:sSub>
                      <m:sSubPr>
                        <m:ctrlPr>
                          <w:rPr>
                            <w:rFonts w:ascii="Cambria Math" w:hAnsi="Cambria Math"/>
                            <w:bCs/>
                            <w:i/>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x3</m:t>
                        </m:r>
                      </m:sub>
                    </m:sSub>
                  </m:den>
                </m:f>
              </m:oMath>
            </m:oMathPara>
          </w:p>
        </w:tc>
        <w:tc>
          <w:tcPr>
            <w:tcW w:w="481" w:type="dxa"/>
            <w:vAlign w:val="center"/>
          </w:tcPr>
          <w:p w14:paraId="6C4229F9" w14:textId="77777777" w:rsidR="007340C8" w:rsidRPr="000E0BFB" w:rsidRDefault="007340C8" w:rsidP="00100342">
            <w:pPr>
              <w:jc w:val="both"/>
              <w:rPr>
                <w:bCs/>
                <w:color w:val="000000"/>
                <w:lang w:val="en-GB" w:eastAsia="es-MX"/>
              </w:rPr>
            </w:pPr>
            <w:r w:rsidRPr="00150A27">
              <w:rPr>
                <w:rFonts w:hint="eastAsia"/>
                <w:bCs/>
                <w:color w:val="000000"/>
                <w:lang w:val="en-GB" w:eastAsia="es-MX"/>
              </w:rPr>
              <w:t>(</w:t>
            </w:r>
            <w:r w:rsidRPr="00150A27">
              <w:rPr>
                <w:bCs/>
                <w:color w:val="000000"/>
                <w:lang w:val="en-GB" w:eastAsia="es-MX"/>
              </w:rPr>
              <w:t>10</w:t>
            </w:r>
            <w:r w:rsidRPr="00150A27">
              <w:rPr>
                <w:rFonts w:hint="eastAsia"/>
                <w:bCs/>
                <w:color w:val="000000"/>
                <w:lang w:val="en-GB" w:eastAsia="es-MX"/>
              </w:rPr>
              <w:t>)</w:t>
            </w:r>
          </w:p>
        </w:tc>
      </w:tr>
    </w:tbl>
    <w:p w14:paraId="5729DDFA" w14:textId="77777777" w:rsidR="00D550B4" w:rsidRDefault="00D550B4" w:rsidP="007340C8">
      <w:pPr>
        <w:jc w:val="both"/>
        <w:rPr>
          <w:iCs/>
          <w:color w:val="000000"/>
          <w:lang w:val="es-MX" w:eastAsia="es-MX"/>
        </w:rPr>
      </w:pPr>
    </w:p>
    <w:p w14:paraId="5ED2DC33" w14:textId="2923A2D0" w:rsidR="007340C8" w:rsidRDefault="007340C8" w:rsidP="007340C8">
      <w:pPr>
        <w:jc w:val="both"/>
        <w:rPr>
          <w:iCs/>
          <w:color w:val="000000"/>
          <w:lang w:val="es-MX" w:eastAsia="es-MX"/>
        </w:rPr>
      </w:pPr>
      <w:r w:rsidRPr="000E0BFB">
        <w:rPr>
          <w:iCs/>
          <w:color w:val="000000"/>
          <w:lang w:val="es-MX" w:eastAsia="es-MX"/>
        </w:rPr>
        <w:t xml:space="preserve">La presión en la dirección transversal a la dirección principal (eje X), para </w:t>
      </w:r>
      <w:r w:rsidRPr="000E0BFB">
        <w:rPr>
          <w:i/>
          <w:iCs/>
          <w:color w:val="000000"/>
          <w:lang w:val="es-MX" w:eastAsia="es-MX"/>
        </w:rPr>
        <w:t>P</w:t>
      </w:r>
      <w:r w:rsidRPr="000E0BFB">
        <w:rPr>
          <w:i/>
          <w:iCs/>
          <w:color w:val="000000"/>
          <w:vertAlign w:val="subscript"/>
          <w:lang w:val="es-MX" w:eastAsia="es-MX"/>
        </w:rPr>
        <w:t>u1</w:t>
      </w:r>
      <w:r w:rsidRPr="000E0BFB">
        <w:rPr>
          <w:iCs/>
          <w:color w:val="000000"/>
          <w:lang w:val="es-MX" w:eastAsia="es-MX"/>
        </w:rPr>
        <w:t xml:space="preserve"> sobre los ejes X</w:t>
      </w:r>
      <w:r w:rsidRPr="000E0BFB">
        <w:rPr>
          <w:iCs/>
          <w:color w:val="000000"/>
          <w:vertAlign w:val="subscript"/>
          <w:lang w:val="es-MX" w:eastAsia="es-MX"/>
        </w:rPr>
        <w:t>1</w:t>
      </w:r>
      <w:r w:rsidRPr="000E0BFB">
        <w:rPr>
          <w:iCs/>
          <w:color w:val="000000"/>
          <w:lang w:val="es-MX" w:eastAsia="es-MX"/>
        </w:rPr>
        <w:t xml:space="preserve"> y Y</w:t>
      </w:r>
      <w:r w:rsidRPr="000E0BFB">
        <w:rPr>
          <w:iCs/>
          <w:color w:val="000000"/>
          <w:vertAlign w:val="subscript"/>
          <w:lang w:val="es-MX" w:eastAsia="es-MX"/>
        </w:rPr>
        <w:t>1</w:t>
      </w:r>
      <w:r w:rsidRPr="000E0BFB">
        <w:rPr>
          <w:iCs/>
          <w:color w:val="000000"/>
          <w:lang w:val="es-MX" w:eastAsia="es-MX"/>
        </w:rPr>
        <w:t xml:space="preserve"> (cambiando coordenadas al centro de la columna 1) es:</w:t>
      </w:r>
    </w:p>
    <w:p w14:paraId="66C6ACF0" w14:textId="77777777" w:rsidR="00D550B4" w:rsidRPr="000E0BFB" w:rsidRDefault="00D550B4" w:rsidP="007340C8">
      <w:pPr>
        <w:jc w:val="both"/>
        <w:rPr>
          <w:iCs/>
          <w:color w:val="000000"/>
          <w:lang w:val="es-MX" w:eastAsia="es-MX"/>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926"/>
        <w:gridCol w:w="481"/>
      </w:tblGrid>
      <w:tr w:rsidR="007340C8" w:rsidRPr="000E0BFB" w14:paraId="3284C4A2" w14:textId="77777777" w:rsidTr="00100342">
        <w:trPr>
          <w:jc w:val="center"/>
        </w:trPr>
        <w:tc>
          <w:tcPr>
            <w:tcW w:w="8926" w:type="dxa"/>
            <w:vAlign w:val="center"/>
          </w:tcPr>
          <w:p w14:paraId="5A566D23" w14:textId="77777777" w:rsidR="007340C8" w:rsidRPr="000E0BFB" w:rsidRDefault="00000000" w:rsidP="00100342">
            <w:pPr>
              <w:jc w:val="both"/>
              <w:rPr>
                <w:i/>
                <w:color w:val="000000"/>
                <w:lang w:val="es-ES" w:eastAsia="es-MX"/>
              </w:rPr>
            </w:pPr>
            <m:oMathPara>
              <m:oMathParaPr>
                <m:jc m:val="left"/>
              </m:oMathParaPr>
              <m:oMath>
                <m:sSub>
                  <m:sSubPr>
                    <m:ctrlPr>
                      <w:rPr>
                        <w:rFonts w:ascii="Cambria Math" w:hAnsi="Cambria Math"/>
                        <w:i/>
                        <w:color w:val="000000"/>
                        <w:lang w:val="en-US" w:eastAsia="es-MX"/>
                      </w:rPr>
                    </m:ctrlPr>
                  </m:sSubPr>
                  <m:e>
                    <m:r>
                      <w:rPr>
                        <w:rFonts w:ascii="Cambria Math" w:hAnsi="Cambria Math"/>
                        <w:color w:val="000000"/>
                        <w:lang w:val="en-US" w:eastAsia="es-MX"/>
                      </w:rPr>
                      <m:t>σ</m:t>
                    </m:r>
                  </m:e>
                  <m:sub>
                    <m:r>
                      <w:rPr>
                        <w:rFonts w:ascii="Cambria Math" w:hAnsi="Cambria Math"/>
                        <w:color w:val="000000"/>
                        <w:lang w:val="en-US" w:eastAsia="es-MX"/>
                      </w:rPr>
                      <m:t>zuP1</m:t>
                    </m:r>
                  </m:sub>
                </m:sSub>
                <m:d>
                  <m:dPr>
                    <m:ctrlPr>
                      <w:rPr>
                        <w:rFonts w:ascii="Cambria Math" w:hAnsi="Cambria Math"/>
                        <w:bCs/>
                        <w:i/>
                        <w:color w:val="000000"/>
                        <w:lang w:val="es-MX" w:eastAsia="es-MX"/>
                      </w:rPr>
                    </m:ctrlPr>
                  </m:dPr>
                  <m:e>
                    <m:sSub>
                      <m:sSubPr>
                        <m:ctrlPr>
                          <w:rPr>
                            <w:rFonts w:ascii="Cambria Math" w:hAnsi="Cambria Math"/>
                            <w:i/>
                            <w:color w:val="000000"/>
                            <w:lang w:val="es-MX" w:eastAsia="es-MX"/>
                          </w:rPr>
                        </m:ctrlPr>
                      </m:sSubPr>
                      <m:e>
                        <m:r>
                          <w:rPr>
                            <w:rFonts w:ascii="Cambria Math" w:hAnsi="Cambria Math"/>
                            <w:color w:val="000000"/>
                            <w:lang w:val="es-MX" w:eastAsia="es-MX"/>
                          </w:rPr>
                          <m:t>x</m:t>
                        </m:r>
                      </m:e>
                      <m:sub>
                        <m:r>
                          <w:rPr>
                            <w:rFonts w:ascii="Cambria Math" w:hAnsi="Cambria Math"/>
                            <w:color w:val="000000"/>
                            <w:lang w:val="es-MX" w:eastAsia="es-MX"/>
                          </w:rPr>
                          <m:t>1</m:t>
                        </m:r>
                      </m:sub>
                    </m:sSub>
                    <m:r>
                      <w:rPr>
                        <w:rFonts w:ascii="Cambria Math" w:hAnsi="Cambria Math"/>
                        <w:color w:val="000000"/>
                        <w:lang w:val="es-MX" w:eastAsia="es-MX"/>
                      </w:rPr>
                      <m:t xml:space="preserve">, </m:t>
                    </m:r>
                    <m:sSub>
                      <m:sSubPr>
                        <m:ctrlPr>
                          <w:rPr>
                            <w:rFonts w:ascii="Cambria Math" w:hAnsi="Cambria Math"/>
                            <w:i/>
                            <w:color w:val="000000"/>
                            <w:lang w:val="es-MX" w:eastAsia="es-MX"/>
                          </w:rPr>
                        </m:ctrlPr>
                      </m:sSubPr>
                      <m:e>
                        <m:r>
                          <w:rPr>
                            <w:rFonts w:ascii="Cambria Math" w:hAnsi="Cambria Math"/>
                            <w:color w:val="000000"/>
                            <w:lang w:val="es-MX" w:eastAsia="es-MX"/>
                          </w:rPr>
                          <m:t>y</m:t>
                        </m:r>
                      </m:e>
                      <m:sub>
                        <m:r>
                          <w:rPr>
                            <w:rFonts w:ascii="Cambria Math" w:hAnsi="Cambria Math"/>
                            <w:color w:val="000000"/>
                            <w:lang w:val="es-MX" w:eastAsia="es-MX"/>
                          </w:rPr>
                          <m:t>1</m:t>
                        </m:r>
                      </m:sub>
                    </m:sSub>
                  </m:e>
                </m:d>
                <m:r>
                  <w:rPr>
                    <w:rFonts w:ascii="Cambria Math" w:hAnsi="Cambria Math"/>
                    <w:color w:val="000000"/>
                    <w:lang w:val="es-MX" w:eastAsia="es-MX"/>
                  </w:rPr>
                  <m:t>=</m:t>
                </m:r>
                <m:f>
                  <m:fPr>
                    <m:ctrlPr>
                      <w:rPr>
                        <w:rFonts w:ascii="Cambria Math" w:hAnsi="Cambria Math"/>
                        <w:bCs/>
                        <w:i/>
                        <w:color w:val="000000"/>
                        <w:lang w:val="es-MX" w:eastAsia="es-MX"/>
                      </w:rPr>
                    </m:ctrlPr>
                  </m:fPr>
                  <m:num>
                    <m:sSub>
                      <m:sSubPr>
                        <m:ctrlPr>
                          <w:rPr>
                            <w:rFonts w:ascii="Cambria Math" w:hAnsi="Cambria Math"/>
                            <w:bCs/>
                            <w:i/>
                            <w:color w:val="000000"/>
                            <w:lang w:val="es-MX" w:eastAsia="es-MX"/>
                          </w:rPr>
                        </m:ctrlPr>
                      </m:sSubPr>
                      <m:e>
                        <m:r>
                          <w:rPr>
                            <w:rFonts w:ascii="Cambria Math" w:hAnsi="Cambria Math"/>
                            <w:color w:val="000000"/>
                            <w:lang w:val="es-MX" w:eastAsia="es-MX"/>
                          </w:rPr>
                          <m:t>σ</m:t>
                        </m:r>
                      </m:e>
                      <m:sub>
                        <m:r>
                          <w:rPr>
                            <w:rFonts w:ascii="Cambria Math" w:hAnsi="Cambria Math"/>
                            <w:color w:val="000000"/>
                            <w:lang w:val="es-MX" w:eastAsia="es-MX"/>
                          </w:rPr>
                          <m:t>umax</m:t>
                        </m:r>
                      </m:sub>
                    </m:sSub>
                    <m:d>
                      <m:dPr>
                        <m:ctrlPr>
                          <w:rPr>
                            <w:rFonts w:ascii="Cambria Math" w:hAnsi="Cambria Math"/>
                            <w:bCs/>
                            <w:i/>
                            <w:color w:val="000000"/>
                            <w:lang w:val="es-MX" w:eastAsia="es-MX"/>
                          </w:rPr>
                        </m:ctrlPr>
                      </m:dPr>
                      <m:e>
                        <m:r>
                          <w:rPr>
                            <w:rFonts w:ascii="Cambria Math" w:hAnsi="Cambria Math"/>
                            <w:color w:val="000000"/>
                            <w:lang w:val="es-MX" w:eastAsia="es-MX"/>
                          </w:rPr>
                          <m:t>2</m:t>
                        </m:r>
                        <m:sSub>
                          <m:sSubPr>
                            <m:ctrlPr>
                              <w:rPr>
                                <w:rFonts w:ascii="Cambria Math" w:hAnsi="Cambria Math"/>
                                <w:bCs/>
                                <w:i/>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x3</m:t>
                            </m:r>
                          </m:sub>
                        </m:sSub>
                        <m:r>
                          <w:rPr>
                            <w:rFonts w:ascii="Cambria Math" w:hAnsi="Cambria Math"/>
                            <w:color w:val="000000"/>
                            <w:lang w:val="es-MX" w:eastAsia="es-MX"/>
                          </w:rPr>
                          <m:t>-</m:t>
                        </m:r>
                        <m:sSub>
                          <m:sSubPr>
                            <m:ctrlPr>
                              <w:rPr>
                                <w:rFonts w:ascii="Cambria Math" w:hAnsi="Cambria Math"/>
                                <w:bCs/>
                                <w:i/>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x</m:t>
                            </m:r>
                          </m:sub>
                        </m:sSub>
                        <m:r>
                          <w:rPr>
                            <w:rFonts w:ascii="Cambria Math" w:hAnsi="Cambria Math"/>
                            <w:color w:val="000000"/>
                            <w:lang w:val="es-MX" w:eastAsia="es-MX"/>
                          </w:rPr>
                          <m:t>+2</m:t>
                        </m:r>
                        <m:sSub>
                          <m:sSubPr>
                            <m:ctrlPr>
                              <w:rPr>
                                <w:rFonts w:ascii="Cambria Math" w:hAnsi="Cambria Math"/>
                                <w:i/>
                                <w:color w:val="000000"/>
                                <w:lang w:val="es-MX" w:eastAsia="es-MX"/>
                              </w:rPr>
                            </m:ctrlPr>
                          </m:sSubPr>
                          <m:e>
                            <m:r>
                              <w:rPr>
                                <w:rFonts w:ascii="Cambria Math" w:hAnsi="Cambria Math"/>
                                <w:color w:val="000000"/>
                                <w:lang w:val="es-MX" w:eastAsia="es-MX"/>
                              </w:rPr>
                              <m:t>x</m:t>
                            </m:r>
                          </m:e>
                          <m:sub>
                            <m:r>
                              <w:rPr>
                                <w:rFonts w:ascii="Cambria Math" w:hAnsi="Cambria Math"/>
                                <w:color w:val="000000"/>
                                <w:lang w:val="es-MX" w:eastAsia="es-MX"/>
                              </w:rPr>
                              <m:t>1</m:t>
                            </m:r>
                          </m:sub>
                        </m:sSub>
                      </m:e>
                    </m:d>
                  </m:num>
                  <m:den>
                    <m:r>
                      <w:rPr>
                        <w:rFonts w:ascii="Cambria Math" w:hAnsi="Cambria Math"/>
                        <w:color w:val="000000"/>
                        <w:lang w:val="es-MX" w:eastAsia="es-MX"/>
                      </w:rPr>
                      <m:t>2</m:t>
                    </m:r>
                    <m:sSub>
                      <m:sSubPr>
                        <m:ctrlPr>
                          <w:rPr>
                            <w:rFonts w:ascii="Cambria Math" w:hAnsi="Cambria Math"/>
                            <w:bCs/>
                            <w:i/>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x3</m:t>
                        </m:r>
                      </m:sub>
                    </m:sSub>
                  </m:den>
                </m:f>
              </m:oMath>
            </m:oMathPara>
          </w:p>
        </w:tc>
        <w:tc>
          <w:tcPr>
            <w:tcW w:w="481" w:type="dxa"/>
            <w:vAlign w:val="center"/>
          </w:tcPr>
          <w:p w14:paraId="40A5C509" w14:textId="77777777" w:rsidR="007340C8" w:rsidRPr="000E0BFB" w:rsidRDefault="007340C8" w:rsidP="00100342">
            <w:pPr>
              <w:jc w:val="both"/>
              <w:rPr>
                <w:bCs/>
                <w:color w:val="000000"/>
                <w:lang w:val="en-GB" w:eastAsia="es-MX"/>
              </w:rPr>
            </w:pPr>
            <w:r w:rsidRPr="000E0BFB">
              <w:rPr>
                <w:rFonts w:hint="eastAsia"/>
                <w:bCs/>
                <w:color w:val="000000"/>
                <w:lang w:val="en-GB" w:eastAsia="es-MX"/>
              </w:rPr>
              <w:t>(</w:t>
            </w:r>
            <w:r w:rsidRPr="000E0BFB">
              <w:rPr>
                <w:bCs/>
                <w:color w:val="000000"/>
                <w:lang w:val="en-GB" w:eastAsia="es-MX"/>
              </w:rPr>
              <w:t>11</w:t>
            </w:r>
            <w:r w:rsidRPr="000E0BFB">
              <w:rPr>
                <w:rFonts w:hint="eastAsia"/>
                <w:bCs/>
                <w:color w:val="000000"/>
                <w:lang w:val="en-GB" w:eastAsia="es-MX"/>
              </w:rPr>
              <w:t>)</w:t>
            </w:r>
          </w:p>
        </w:tc>
      </w:tr>
    </w:tbl>
    <w:p w14:paraId="314323D3" w14:textId="77777777" w:rsidR="00D550B4" w:rsidRDefault="00D550B4" w:rsidP="007340C8">
      <w:pPr>
        <w:jc w:val="both"/>
        <w:rPr>
          <w:iCs/>
          <w:color w:val="000000"/>
          <w:lang w:val="es-MX" w:eastAsia="es-MX"/>
        </w:rPr>
      </w:pPr>
    </w:p>
    <w:p w14:paraId="2A7856F1" w14:textId="7C35A68B" w:rsidR="007340C8" w:rsidRDefault="007340C8" w:rsidP="007340C8">
      <w:pPr>
        <w:jc w:val="both"/>
        <w:rPr>
          <w:iCs/>
          <w:color w:val="000000"/>
          <w:lang w:val="es-MX" w:eastAsia="es-MX"/>
        </w:rPr>
      </w:pPr>
      <w:r w:rsidRPr="000E0BFB">
        <w:rPr>
          <w:iCs/>
          <w:color w:val="000000"/>
          <w:lang w:val="es-MX" w:eastAsia="es-MX"/>
        </w:rPr>
        <w:t xml:space="preserve">La presión en la dirección transversal a la dirección principal (eje X), para </w:t>
      </w:r>
      <w:r w:rsidRPr="000E0BFB">
        <w:rPr>
          <w:i/>
          <w:iCs/>
          <w:color w:val="000000"/>
          <w:lang w:val="es-MX" w:eastAsia="es-MX"/>
        </w:rPr>
        <w:t>P</w:t>
      </w:r>
      <w:r w:rsidRPr="000E0BFB">
        <w:rPr>
          <w:i/>
          <w:iCs/>
          <w:color w:val="000000"/>
          <w:vertAlign w:val="subscript"/>
          <w:lang w:val="es-MX" w:eastAsia="es-MX"/>
        </w:rPr>
        <w:t>u2</w:t>
      </w:r>
      <w:r w:rsidRPr="000E0BFB">
        <w:rPr>
          <w:iCs/>
          <w:color w:val="000000"/>
          <w:lang w:val="es-MX" w:eastAsia="es-MX"/>
        </w:rPr>
        <w:t xml:space="preserve"> sobre los ejes X</w:t>
      </w:r>
      <w:r w:rsidRPr="000E0BFB">
        <w:rPr>
          <w:iCs/>
          <w:color w:val="000000"/>
          <w:vertAlign w:val="subscript"/>
          <w:lang w:val="es-MX" w:eastAsia="es-MX"/>
        </w:rPr>
        <w:t>2</w:t>
      </w:r>
      <w:r w:rsidRPr="000E0BFB">
        <w:rPr>
          <w:iCs/>
          <w:color w:val="000000"/>
          <w:lang w:val="es-MX" w:eastAsia="es-MX"/>
        </w:rPr>
        <w:t xml:space="preserve"> y Y</w:t>
      </w:r>
      <w:r w:rsidRPr="000E0BFB">
        <w:rPr>
          <w:iCs/>
          <w:color w:val="000000"/>
          <w:vertAlign w:val="subscript"/>
          <w:lang w:val="es-MX" w:eastAsia="es-MX"/>
        </w:rPr>
        <w:t>2</w:t>
      </w:r>
      <w:r w:rsidRPr="000E0BFB">
        <w:rPr>
          <w:iCs/>
          <w:color w:val="000000"/>
          <w:lang w:val="es-MX" w:eastAsia="es-MX"/>
        </w:rPr>
        <w:t xml:space="preserve"> (cambiando coordenadas al centro de la columna 2) es:</w:t>
      </w:r>
    </w:p>
    <w:p w14:paraId="70E51364" w14:textId="77777777" w:rsidR="00D550B4" w:rsidRPr="000E0BFB" w:rsidRDefault="00D550B4" w:rsidP="007340C8">
      <w:pPr>
        <w:jc w:val="both"/>
        <w:rPr>
          <w:iCs/>
          <w:color w:val="000000"/>
          <w:lang w:val="es-MX" w:eastAsia="es-MX"/>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926"/>
        <w:gridCol w:w="481"/>
      </w:tblGrid>
      <w:tr w:rsidR="007340C8" w:rsidRPr="000E0BFB" w14:paraId="29859124" w14:textId="77777777" w:rsidTr="00100342">
        <w:trPr>
          <w:jc w:val="center"/>
        </w:trPr>
        <w:tc>
          <w:tcPr>
            <w:tcW w:w="8926" w:type="dxa"/>
            <w:vAlign w:val="center"/>
          </w:tcPr>
          <w:p w14:paraId="65AC1817" w14:textId="77777777" w:rsidR="007340C8" w:rsidRPr="000E0BFB" w:rsidRDefault="00000000" w:rsidP="00100342">
            <w:pPr>
              <w:jc w:val="both"/>
              <w:rPr>
                <w:i/>
                <w:color w:val="000000"/>
                <w:lang w:val="es-ES" w:eastAsia="es-MX"/>
              </w:rPr>
            </w:pPr>
            <m:oMathPara>
              <m:oMathParaPr>
                <m:jc m:val="left"/>
              </m:oMathParaPr>
              <m:oMath>
                <m:sSub>
                  <m:sSubPr>
                    <m:ctrlPr>
                      <w:rPr>
                        <w:rFonts w:ascii="Cambria Math" w:hAnsi="Cambria Math"/>
                        <w:i/>
                        <w:color w:val="000000"/>
                        <w:lang w:val="en-US" w:eastAsia="es-MX"/>
                      </w:rPr>
                    </m:ctrlPr>
                  </m:sSubPr>
                  <m:e>
                    <m:r>
                      <w:rPr>
                        <w:rFonts w:ascii="Cambria Math" w:hAnsi="Cambria Math"/>
                        <w:color w:val="000000"/>
                        <w:lang w:val="en-US" w:eastAsia="es-MX"/>
                      </w:rPr>
                      <m:t>σ</m:t>
                    </m:r>
                  </m:e>
                  <m:sub>
                    <m:r>
                      <w:rPr>
                        <w:rFonts w:ascii="Cambria Math" w:hAnsi="Cambria Math"/>
                        <w:color w:val="000000"/>
                        <w:lang w:val="en-US" w:eastAsia="es-MX"/>
                      </w:rPr>
                      <m:t>zuP2</m:t>
                    </m:r>
                  </m:sub>
                </m:sSub>
                <m:d>
                  <m:dPr>
                    <m:ctrlPr>
                      <w:rPr>
                        <w:rFonts w:ascii="Cambria Math" w:hAnsi="Cambria Math"/>
                        <w:bCs/>
                        <w:i/>
                        <w:color w:val="000000"/>
                        <w:lang w:val="es-MX" w:eastAsia="es-MX"/>
                      </w:rPr>
                    </m:ctrlPr>
                  </m:dPr>
                  <m:e>
                    <m:sSub>
                      <m:sSubPr>
                        <m:ctrlPr>
                          <w:rPr>
                            <w:rFonts w:ascii="Cambria Math" w:hAnsi="Cambria Math"/>
                            <w:i/>
                            <w:color w:val="000000"/>
                            <w:lang w:val="es-MX" w:eastAsia="es-MX"/>
                          </w:rPr>
                        </m:ctrlPr>
                      </m:sSubPr>
                      <m:e>
                        <m:r>
                          <w:rPr>
                            <w:rFonts w:ascii="Cambria Math" w:hAnsi="Cambria Math"/>
                            <w:color w:val="000000"/>
                            <w:lang w:val="es-MX" w:eastAsia="es-MX"/>
                          </w:rPr>
                          <m:t>x</m:t>
                        </m:r>
                      </m:e>
                      <m:sub>
                        <m:r>
                          <w:rPr>
                            <w:rFonts w:ascii="Cambria Math" w:hAnsi="Cambria Math"/>
                            <w:color w:val="000000"/>
                            <w:lang w:val="es-MX" w:eastAsia="es-MX"/>
                          </w:rPr>
                          <m:t>2</m:t>
                        </m:r>
                      </m:sub>
                    </m:sSub>
                    <m:r>
                      <w:rPr>
                        <w:rFonts w:ascii="Cambria Math" w:hAnsi="Cambria Math"/>
                        <w:color w:val="000000"/>
                        <w:lang w:val="es-MX" w:eastAsia="es-MX"/>
                      </w:rPr>
                      <m:t xml:space="preserve">, </m:t>
                    </m:r>
                    <m:sSub>
                      <m:sSubPr>
                        <m:ctrlPr>
                          <w:rPr>
                            <w:rFonts w:ascii="Cambria Math" w:hAnsi="Cambria Math"/>
                            <w:i/>
                            <w:color w:val="000000"/>
                            <w:lang w:val="es-MX" w:eastAsia="es-MX"/>
                          </w:rPr>
                        </m:ctrlPr>
                      </m:sSubPr>
                      <m:e>
                        <m:r>
                          <w:rPr>
                            <w:rFonts w:ascii="Cambria Math" w:hAnsi="Cambria Math"/>
                            <w:color w:val="000000"/>
                            <w:lang w:val="es-MX" w:eastAsia="es-MX"/>
                          </w:rPr>
                          <m:t>y</m:t>
                        </m:r>
                      </m:e>
                      <m:sub>
                        <m:r>
                          <w:rPr>
                            <w:rFonts w:ascii="Cambria Math" w:hAnsi="Cambria Math"/>
                            <w:color w:val="000000"/>
                            <w:lang w:val="es-MX" w:eastAsia="es-MX"/>
                          </w:rPr>
                          <m:t>2</m:t>
                        </m:r>
                      </m:sub>
                    </m:sSub>
                  </m:e>
                </m:d>
                <m:r>
                  <w:rPr>
                    <w:rFonts w:ascii="Cambria Math" w:hAnsi="Cambria Math"/>
                    <w:color w:val="000000"/>
                    <w:lang w:val="es-MX" w:eastAsia="es-MX"/>
                  </w:rPr>
                  <m:t>=</m:t>
                </m:r>
                <m:f>
                  <m:fPr>
                    <m:ctrlPr>
                      <w:rPr>
                        <w:rFonts w:ascii="Cambria Math" w:hAnsi="Cambria Math"/>
                        <w:bCs/>
                        <w:i/>
                        <w:color w:val="000000"/>
                        <w:lang w:val="es-MX" w:eastAsia="es-MX"/>
                      </w:rPr>
                    </m:ctrlPr>
                  </m:fPr>
                  <m:num>
                    <m:sSub>
                      <m:sSubPr>
                        <m:ctrlPr>
                          <w:rPr>
                            <w:rFonts w:ascii="Cambria Math" w:hAnsi="Cambria Math"/>
                            <w:bCs/>
                            <w:i/>
                            <w:color w:val="000000"/>
                            <w:lang w:val="es-MX" w:eastAsia="es-MX"/>
                          </w:rPr>
                        </m:ctrlPr>
                      </m:sSubPr>
                      <m:e>
                        <m:r>
                          <w:rPr>
                            <w:rFonts w:ascii="Cambria Math" w:hAnsi="Cambria Math"/>
                            <w:color w:val="000000"/>
                            <w:lang w:val="es-MX" w:eastAsia="es-MX"/>
                          </w:rPr>
                          <m:t>σ</m:t>
                        </m:r>
                      </m:e>
                      <m:sub>
                        <m:r>
                          <w:rPr>
                            <w:rFonts w:ascii="Cambria Math" w:hAnsi="Cambria Math"/>
                            <w:color w:val="000000"/>
                            <w:lang w:val="es-MX" w:eastAsia="es-MX"/>
                          </w:rPr>
                          <m:t>umax</m:t>
                        </m:r>
                      </m:sub>
                    </m:sSub>
                    <m:d>
                      <m:dPr>
                        <m:ctrlPr>
                          <w:rPr>
                            <w:rFonts w:ascii="Cambria Math" w:hAnsi="Cambria Math"/>
                            <w:bCs/>
                            <w:i/>
                            <w:color w:val="000000"/>
                            <w:lang w:val="es-MX" w:eastAsia="es-MX"/>
                          </w:rPr>
                        </m:ctrlPr>
                      </m:dPr>
                      <m:e>
                        <m:r>
                          <w:rPr>
                            <w:rFonts w:ascii="Cambria Math" w:hAnsi="Cambria Math"/>
                            <w:color w:val="000000"/>
                            <w:lang w:val="es-MX" w:eastAsia="es-MX"/>
                          </w:rPr>
                          <m:t>2</m:t>
                        </m:r>
                        <m:sSub>
                          <m:sSubPr>
                            <m:ctrlPr>
                              <w:rPr>
                                <w:rFonts w:ascii="Cambria Math" w:hAnsi="Cambria Math"/>
                                <w:bCs/>
                                <w:i/>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x3</m:t>
                            </m:r>
                          </m:sub>
                        </m:sSub>
                        <m:r>
                          <w:rPr>
                            <w:rFonts w:ascii="Cambria Math" w:hAnsi="Cambria Math"/>
                            <w:color w:val="000000"/>
                            <w:lang w:val="es-MX" w:eastAsia="es-MX"/>
                          </w:rPr>
                          <m:t>-</m:t>
                        </m:r>
                        <m:sSub>
                          <m:sSubPr>
                            <m:ctrlPr>
                              <w:rPr>
                                <w:rFonts w:ascii="Cambria Math" w:hAnsi="Cambria Math"/>
                                <w:bCs/>
                                <w:i/>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x</m:t>
                            </m:r>
                          </m:sub>
                        </m:sSub>
                        <m:r>
                          <w:rPr>
                            <w:rFonts w:ascii="Cambria Math" w:hAnsi="Cambria Math"/>
                            <w:color w:val="000000"/>
                            <w:lang w:val="es-MX" w:eastAsia="es-MX"/>
                          </w:rPr>
                          <m:t>+2</m:t>
                        </m:r>
                        <m:sSub>
                          <m:sSubPr>
                            <m:ctrlPr>
                              <w:rPr>
                                <w:rFonts w:ascii="Cambria Math" w:hAnsi="Cambria Math"/>
                                <w:i/>
                                <w:color w:val="000000"/>
                                <w:lang w:val="es-MX" w:eastAsia="es-MX"/>
                              </w:rPr>
                            </m:ctrlPr>
                          </m:sSubPr>
                          <m:e>
                            <m:r>
                              <w:rPr>
                                <w:rFonts w:ascii="Cambria Math" w:hAnsi="Cambria Math"/>
                                <w:color w:val="000000"/>
                                <w:lang w:val="es-MX" w:eastAsia="es-MX"/>
                              </w:rPr>
                              <m:t>x</m:t>
                            </m:r>
                          </m:e>
                          <m:sub>
                            <m:r>
                              <w:rPr>
                                <w:rFonts w:ascii="Cambria Math" w:hAnsi="Cambria Math"/>
                                <w:color w:val="000000"/>
                                <w:lang w:val="es-MX" w:eastAsia="es-MX"/>
                              </w:rPr>
                              <m:t>2</m:t>
                            </m:r>
                          </m:sub>
                        </m:sSub>
                      </m:e>
                    </m:d>
                  </m:num>
                  <m:den>
                    <m:r>
                      <w:rPr>
                        <w:rFonts w:ascii="Cambria Math" w:hAnsi="Cambria Math"/>
                        <w:color w:val="000000"/>
                        <w:lang w:val="es-MX" w:eastAsia="es-MX"/>
                      </w:rPr>
                      <m:t>2</m:t>
                    </m:r>
                    <m:sSub>
                      <m:sSubPr>
                        <m:ctrlPr>
                          <w:rPr>
                            <w:rFonts w:ascii="Cambria Math" w:hAnsi="Cambria Math"/>
                            <w:bCs/>
                            <w:i/>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x3</m:t>
                        </m:r>
                      </m:sub>
                    </m:sSub>
                  </m:den>
                </m:f>
              </m:oMath>
            </m:oMathPara>
          </w:p>
        </w:tc>
        <w:tc>
          <w:tcPr>
            <w:tcW w:w="481" w:type="dxa"/>
            <w:vAlign w:val="center"/>
          </w:tcPr>
          <w:p w14:paraId="16252192" w14:textId="77777777" w:rsidR="007340C8" w:rsidRPr="000E0BFB" w:rsidRDefault="007340C8" w:rsidP="00100342">
            <w:pPr>
              <w:jc w:val="both"/>
              <w:rPr>
                <w:bCs/>
                <w:color w:val="000000"/>
                <w:lang w:val="en-GB" w:eastAsia="es-MX"/>
              </w:rPr>
            </w:pPr>
            <w:r w:rsidRPr="000E0BFB">
              <w:rPr>
                <w:rFonts w:hint="eastAsia"/>
                <w:bCs/>
                <w:color w:val="000000"/>
                <w:lang w:val="en-GB" w:eastAsia="es-MX"/>
              </w:rPr>
              <w:t>(</w:t>
            </w:r>
            <w:r w:rsidRPr="000E0BFB">
              <w:rPr>
                <w:bCs/>
                <w:color w:val="000000"/>
                <w:lang w:val="en-GB" w:eastAsia="es-MX"/>
              </w:rPr>
              <w:t>12</w:t>
            </w:r>
            <w:r w:rsidRPr="000E0BFB">
              <w:rPr>
                <w:rFonts w:hint="eastAsia"/>
                <w:bCs/>
                <w:color w:val="000000"/>
                <w:lang w:val="en-GB" w:eastAsia="es-MX"/>
              </w:rPr>
              <w:t>)</w:t>
            </w:r>
          </w:p>
        </w:tc>
      </w:tr>
    </w:tbl>
    <w:p w14:paraId="6CDBE684" w14:textId="77777777" w:rsidR="00D550B4" w:rsidRDefault="00D550B4" w:rsidP="007340C8">
      <w:pPr>
        <w:jc w:val="both"/>
        <w:rPr>
          <w:color w:val="000000"/>
          <w:lang w:val="es-MX" w:eastAsia="es-MX"/>
        </w:rPr>
      </w:pPr>
    </w:p>
    <w:p w14:paraId="041DE747" w14:textId="77C21CE8" w:rsidR="007340C8" w:rsidRPr="00150A27" w:rsidRDefault="007340C8" w:rsidP="007340C8">
      <w:pPr>
        <w:jc w:val="both"/>
        <w:rPr>
          <w:color w:val="000000"/>
          <w:lang w:val="es-MX" w:eastAsia="es-MX"/>
        </w:rPr>
      </w:pPr>
      <w:r w:rsidRPr="00150A27">
        <w:rPr>
          <w:color w:val="000000"/>
          <w:lang w:val="es-MX" w:eastAsia="es-MX"/>
        </w:rPr>
        <w:t xml:space="preserve">donde: </w:t>
      </w:r>
      <w:proofErr w:type="spellStart"/>
      <w:r w:rsidRPr="00150A27">
        <w:rPr>
          <w:i/>
          <w:iCs/>
          <w:color w:val="000000"/>
          <w:lang w:val="es-MX" w:eastAsia="es-MX"/>
        </w:rPr>
        <w:t>σ</w:t>
      </w:r>
      <w:r w:rsidRPr="00150A27">
        <w:rPr>
          <w:i/>
          <w:iCs/>
          <w:color w:val="000000"/>
          <w:vertAlign w:val="subscript"/>
          <w:lang w:val="es-MX" w:eastAsia="es-MX"/>
        </w:rPr>
        <w:t>umax</w:t>
      </w:r>
      <w:proofErr w:type="spellEnd"/>
      <w:r w:rsidRPr="00150A27">
        <w:rPr>
          <w:color w:val="000000"/>
          <w:lang w:val="es-MX" w:eastAsia="es-MX"/>
        </w:rPr>
        <w:t xml:space="preserve"> es la presión máxima última que debe soportar el suelo debido a las cargas axiales últimas y los momentos últimos que se actúan sobre la zapata.</w:t>
      </w:r>
    </w:p>
    <w:p w14:paraId="0A3E3011" w14:textId="77777777" w:rsidR="007340C8" w:rsidRPr="000E0BFB" w:rsidRDefault="007340C8" w:rsidP="007340C8">
      <w:pPr>
        <w:jc w:val="both"/>
        <w:rPr>
          <w:color w:val="000000"/>
          <w:lang w:val="es-MX" w:eastAsia="es-MX"/>
        </w:rPr>
      </w:pPr>
      <w:r w:rsidRPr="00150A27">
        <w:rPr>
          <w:color w:val="000000"/>
          <w:lang w:val="es-MX" w:eastAsia="es-MX"/>
        </w:rPr>
        <w:t xml:space="preserve">Las secciones críticas para los momentos se localizan en las caras de las columnas y en el intervalo entre las dos columnas, los cortantes por flexión se localizan a una distancia </w:t>
      </w:r>
      <w:proofErr w:type="spellStart"/>
      <w:r w:rsidRPr="00150A27">
        <w:rPr>
          <w:i/>
          <w:color w:val="000000"/>
          <w:lang w:val="es-MX" w:eastAsia="es-MX"/>
        </w:rPr>
        <w:t>d</w:t>
      </w:r>
      <w:r w:rsidRPr="00150A27">
        <w:rPr>
          <w:i/>
          <w:color w:val="000000"/>
          <w:vertAlign w:val="subscript"/>
          <w:lang w:val="es-MX" w:eastAsia="es-MX"/>
        </w:rPr>
        <w:t>p</w:t>
      </w:r>
      <w:proofErr w:type="spellEnd"/>
      <w:r w:rsidRPr="00150A27">
        <w:rPr>
          <w:color w:val="000000"/>
          <w:lang w:val="es-MX" w:eastAsia="es-MX"/>
        </w:rPr>
        <w:t xml:space="preserve"> (profundidad efectiva de la zapata) a partir de las caras de las columnas, y para los cortantes por punzonamiento se localizan en un perímetro formado a partir de una distancia </w:t>
      </w:r>
      <w:proofErr w:type="spellStart"/>
      <w:r w:rsidRPr="00150A27">
        <w:rPr>
          <w:i/>
          <w:color w:val="000000"/>
          <w:lang w:val="es-MX" w:eastAsia="es-MX"/>
        </w:rPr>
        <w:t>d</w:t>
      </w:r>
      <w:r w:rsidRPr="00150A27">
        <w:rPr>
          <w:i/>
          <w:color w:val="000000"/>
          <w:vertAlign w:val="subscript"/>
          <w:lang w:val="es-MX" w:eastAsia="es-MX"/>
        </w:rPr>
        <w:t>p</w:t>
      </w:r>
      <w:proofErr w:type="spellEnd"/>
      <w:r w:rsidRPr="00150A27">
        <w:rPr>
          <w:i/>
          <w:color w:val="000000"/>
          <w:lang w:val="es-MX" w:eastAsia="es-MX"/>
        </w:rPr>
        <w:t>/2</w:t>
      </w:r>
      <w:r w:rsidRPr="00150A27">
        <w:rPr>
          <w:color w:val="000000"/>
          <w:lang w:val="es-MX" w:eastAsia="es-MX"/>
        </w:rPr>
        <w:t xml:space="preserve"> a partir de las caras de las columnas (ACI 318S-19).</w:t>
      </w:r>
    </w:p>
    <w:p w14:paraId="0EC6A22B" w14:textId="77777777" w:rsidR="007340C8" w:rsidRPr="000E0BFB" w:rsidRDefault="007340C8" w:rsidP="007340C8">
      <w:pPr>
        <w:jc w:val="both"/>
        <w:rPr>
          <w:color w:val="000000"/>
          <w:lang w:val="es-MX" w:eastAsia="es-MX"/>
        </w:rPr>
      </w:pPr>
    </w:p>
    <w:p w14:paraId="7548029E" w14:textId="28EE0E0B" w:rsidR="007340C8" w:rsidRPr="00857401" w:rsidRDefault="007340C8" w:rsidP="007340C8">
      <w:pPr>
        <w:jc w:val="both"/>
        <w:rPr>
          <w:b/>
          <w:bCs/>
          <w:color w:val="000000"/>
          <w:lang w:eastAsia="es-MX"/>
        </w:rPr>
      </w:pPr>
      <w:r w:rsidRPr="000E0BFB">
        <w:rPr>
          <w:b/>
          <w:bCs/>
          <w:color w:val="000000"/>
          <w:lang w:val="es-MX" w:eastAsia="es-MX"/>
        </w:rPr>
        <w:t>2.1</w:t>
      </w:r>
      <w:r>
        <w:rPr>
          <w:b/>
          <w:bCs/>
          <w:color w:val="000000"/>
          <w:lang w:val="es-MX" w:eastAsia="es-MX"/>
        </w:rPr>
        <w:t>.</w:t>
      </w:r>
      <w:r w:rsidRPr="000E0BFB">
        <w:rPr>
          <w:b/>
          <w:bCs/>
          <w:color w:val="000000"/>
          <w:lang w:val="es-MX" w:eastAsia="es-MX"/>
        </w:rPr>
        <w:t xml:space="preserve"> </w:t>
      </w:r>
      <w:r w:rsidRPr="000E0BFB">
        <w:rPr>
          <w:b/>
          <w:bCs/>
          <w:color w:val="000000"/>
          <w:lang w:eastAsia="es-MX"/>
        </w:rPr>
        <w:t>ZCR bajo flexión biaxial</w:t>
      </w:r>
      <w:r w:rsidR="00E53F21">
        <w:rPr>
          <w:b/>
          <w:bCs/>
          <w:color w:val="000000"/>
          <w:lang w:eastAsia="es-MX"/>
        </w:rPr>
        <w:t>.</w:t>
      </w:r>
    </w:p>
    <w:p w14:paraId="66994DAC" w14:textId="77777777" w:rsidR="007340C8" w:rsidRPr="000E0BFB" w:rsidRDefault="007340C8" w:rsidP="007340C8">
      <w:pPr>
        <w:jc w:val="both"/>
        <w:rPr>
          <w:bCs/>
          <w:iCs/>
          <w:color w:val="000000"/>
          <w:lang w:val="es-MX" w:eastAsia="es-MX"/>
        </w:rPr>
      </w:pPr>
      <w:r w:rsidRPr="000E0BFB">
        <w:rPr>
          <w:bCs/>
          <w:iCs/>
          <w:color w:val="000000"/>
          <w:lang w:val="es-MX" w:eastAsia="es-MX"/>
        </w:rPr>
        <w:t>La</w:t>
      </w:r>
      <w:r w:rsidRPr="000E0BFB">
        <w:rPr>
          <w:color w:val="000000"/>
          <w:lang w:eastAsia="es-MX"/>
        </w:rPr>
        <w:t xml:space="preserve"> </w:t>
      </w:r>
      <w:r w:rsidRPr="000E0BFB">
        <w:rPr>
          <w:bCs/>
          <w:iCs/>
          <w:color w:val="000000"/>
          <w:lang w:val="es-MX" w:eastAsia="es-MX"/>
        </w:rPr>
        <w:t xml:space="preserve">Figura 2 presenta los </w:t>
      </w:r>
      <w:r>
        <w:rPr>
          <w:bCs/>
          <w:iCs/>
          <w:color w:val="000000"/>
          <w:lang w:val="es-MX" w:eastAsia="es-MX"/>
        </w:rPr>
        <w:t>5</w:t>
      </w:r>
      <w:r w:rsidRPr="000E0BFB">
        <w:rPr>
          <w:bCs/>
          <w:iCs/>
          <w:color w:val="000000"/>
          <w:lang w:val="es-MX" w:eastAsia="es-MX"/>
        </w:rPr>
        <w:t xml:space="preserve"> casos posibles para determinar la superficie mínima de una ZCR bajo carga axial y dos momentos ortogonales en cada columna.</w:t>
      </w:r>
    </w:p>
    <w:p w14:paraId="2245BD71" w14:textId="77777777" w:rsidR="007340C8" w:rsidRPr="00D455DF" w:rsidRDefault="007340C8" w:rsidP="007340C8">
      <w:pPr>
        <w:jc w:val="both"/>
        <w:rPr>
          <w:bCs/>
          <w:iCs/>
          <w:color w:val="000000"/>
          <w:lang w:val="es-MX" w:eastAsia="es-MX"/>
        </w:rPr>
      </w:pPr>
      <w:r w:rsidRPr="00D455DF">
        <w:rPr>
          <w:bCs/>
          <w:iCs/>
          <w:color w:val="000000"/>
          <w:lang w:val="es-MX" w:eastAsia="es-MX"/>
        </w:rPr>
        <w:t>El caso I asume que toda la superficie inferior de la zapata está totalmente comprimida. La presión que genera el suelo sobre la zapata se determina por</w:t>
      </w:r>
      <w:r>
        <w:rPr>
          <w:bCs/>
          <w:iCs/>
          <w:color w:val="000000"/>
          <w:lang w:val="es-MX" w:eastAsia="es-MX"/>
        </w:rPr>
        <w:t xml:space="preserve"> las ecuaciones (1)-</w:t>
      </w:r>
      <w:r w:rsidRPr="00D455DF">
        <w:rPr>
          <w:bCs/>
          <w:iCs/>
          <w:color w:val="000000"/>
          <w:lang w:val="es-MX" w:eastAsia="es-MX"/>
        </w:rPr>
        <w:t>(3).</w:t>
      </w:r>
    </w:p>
    <w:p w14:paraId="6881587D" w14:textId="77777777" w:rsidR="007340C8" w:rsidRDefault="007340C8" w:rsidP="007340C8">
      <w:pPr>
        <w:jc w:val="both"/>
        <w:rPr>
          <w:bCs/>
          <w:iCs/>
          <w:color w:val="000000"/>
          <w:lang w:val="es-MX" w:eastAsia="es-MX"/>
        </w:rPr>
      </w:pPr>
      <w:r>
        <w:rPr>
          <w:bCs/>
          <w:iCs/>
          <w:color w:val="000000"/>
          <w:lang w:val="es-MX" w:eastAsia="es-MX"/>
        </w:rPr>
        <w:t>L</w:t>
      </w:r>
      <w:r w:rsidRPr="00D455DF">
        <w:rPr>
          <w:bCs/>
          <w:iCs/>
          <w:color w:val="000000"/>
          <w:lang w:val="es-MX" w:eastAsia="es-MX"/>
        </w:rPr>
        <w:t xml:space="preserve">os casos II, III, IV y V asumen que toda la superficie inferior de la zapata está parcialmente comprimida, es decir, parte de la superficie de contacto no tiene presión. La presión que genera el suelo sobre la zapata se determina por </w:t>
      </w:r>
      <w:r>
        <w:rPr>
          <w:bCs/>
          <w:iCs/>
          <w:color w:val="000000"/>
          <w:lang w:val="es-MX" w:eastAsia="es-MX"/>
        </w:rPr>
        <w:t>las ecuaciones (4)-</w:t>
      </w:r>
      <w:r w:rsidRPr="00D455DF">
        <w:rPr>
          <w:bCs/>
          <w:iCs/>
          <w:color w:val="000000"/>
          <w:lang w:val="es-MX" w:eastAsia="es-MX"/>
        </w:rPr>
        <w:t>(6).</w:t>
      </w:r>
    </w:p>
    <w:p w14:paraId="452C9557" w14:textId="77777777" w:rsidR="007340C8" w:rsidRDefault="007340C8" w:rsidP="007340C8">
      <w:pPr>
        <w:jc w:val="both"/>
        <w:rPr>
          <w:bCs/>
          <w:iCs/>
          <w:color w:val="000000"/>
          <w:lang w:val="es-MX" w:eastAsia="es-MX"/>
        </w:rPr>
      </w:pPr>
    </w:p>
    <w:p w14:paraId="5A6A13F4" w14:textId="4F9D7DC8" w:rsidR="007340C8" w:rsidRPr="00623A8C" w:rsidRDefault="007340C8" w:rsidP="007340C8">
      <w:pPr>
        <w:jc w:val="both"/>
        <w:rPr>
          <w:b/>
          <w:bCs/>
          <w:i/>
          <w:iCs/>
          <w:color w:val="000000"/>
          <w:lang w:val="es-ES" w:eastAsia="es-MX"/>
        </w:rPr>
      </w:pPr>
      <w:r w:rsidRPr="00D455DF">
        <w:rPr>
          <w:b/>
          <w:bCs/>
          <w:i/>
          <w:iCs/>
          <w:color w:val="000000"/>
          <w:lang w:val="es-MX" w:eastAsia="es-MX"/>
        </w:rPr>
        <w:t xml:space="preserve">2.1.1. </w:t>
      </w:r>
      <w:r>
        <w:rPr>
          <w:b/>
          <w:bCs/>
          <w:i/>
          <w:iCs/>
          <w:color w:val="000000"/>
          <w:lang w:val="es-ES" w:eastAsia="es-MX"/>
        </w:rPr>
        <w:t>M</w:t>
      </w:r>
      <w:r w:rsidRPr="00D455DF">
        <w:rPr>
          <w:b/>
          <w:bCs/>
          <w:i/>
          <w:iCs/>
          <w:color w:val="000000"/>
          <w:lang w:val="es-ES" w:eastAsia="es-MX"/>
        </w:rPr>
        <w:t>omentos</w:t>
      </w:r>
      <w:r w:rsidRPr="00623A8C">
        <w:t xml:space="preserve"> </w:t>
      </w:r>
      <w:r>
        <w:rPr>
          <w:b/>
          <w:bCs/>
          <w:i/>
          <w:iCs/>
          <w:color w:val="000000"/>
          <w:lang w:val="es-ES" w:eastAsia="es-MX"/>
        </w:rPr>
        <w:t>y cortantes por flexión</w:t>
      </w:r>
      <w:r w:rsidR="00E53F21">
        <w:rPr>
          <w:b/>
          <w:bCs/>
          <w:i/>
          <w:iCs/>
          <w:color w:val="000000"/>
          <w:lang w:val="es-ES" w:eastAsia="es-MX"/>
        </w:rPr>
        <w:t>.</w:t>
      </w:r>
    </w:p>
    <w:p w14:paraId="328C6051" w14:textId="77777777" w:rsidR="007340C8" w:rsidRPr="00D455DF" w:rsidRDefault="007340C8" w:rsidP="007340C8">
      <w:pPr>
        <w:jc w:val="both"/>
        <w:rPr>
          <w:bCs/>
          <w:iCs/>
          <w:color w:val="000000"/>
          <w:lang w:val="es-MX" w:eastAsia="es-MX"/>
        </w:rPr>
      </w:pPr>
      <w:r w:rsidRPr="00D455DF">
        <w:rPr>
          <w:bCs/>
          <w:iCs/>
          <w:color w:val="000000"/>
          <w:lang w:val="es-MX" w:eastAsia="es-MX"/>
        </w:rPr>
        <w:t xml:space="preserve">Los momentos últimos </w:t>
      </w:r>
      <w:r w:rsidRPr="00D455DF">
        <w:rPr>
          <w:bCs/>
          <w:i/>
          <w:iCs/>
          <w:color w:val="000000"/>
          <w:lang w:val="es-MX" w:eastAsia="es-MX"/>
        </w:rPr>
        <w:t>M</w:t>
      </w:r>
      <w:r w:rsidRPr="00D455DF">
        <w:rPr>
          <w:bCs/>
          <w:i/>
          <w:iCs/>
          <w:color w:val="000000"/>
          <w:vertAlign w:val="subscript"/>
          <w:lang w:val="es-MX" w:eastAsia="es-MX"/>
        </w:rPr>
        <w:t>ua</w:t>
      </w:r>
      <w:r w:rsidRPr="00D455DF">
        <w:rPr>
          <w:bCs/>
          <w:iCs/>
          <w:color w:val="000000"/>
          <w:lang w:val="es-MX" w:eastAsia="es-MX"/>
        </w:rPr>
        <w:t xml:space="preserve">, </w:t>
      </w:r>
      <w:proofErr w:type="spellStart"/>
      <w:r w:rsidRPr="00D455DF">
        <w:rPr>
          <w:bCs/>
          <w:i/>
          <w:iCs/>
          <w:color w:val="000000"/>
          <w:lang w:val="es-MX" w:eastAsia="es-MX"/>
        </w:rPr>
        <w:t>M</w:t>
      </w:r>
      <w:r w:rsidRPr="00D455DF">
        <w:rPr>
          <w:bCs/>
          <w:i/>
          <w:iCs/>
          <w:color w:val="000000"/>
          <w:vertAlign w:val="subscript"/>
          <w:lang w:val="es-MX" w:eastAsia="es-MX"/>
        </w:rPr>
        <w:t>ub</w:t>
      </w:r>
      <w:proofErr w:type="spellEnd"/>
      <w:r w:rsidRPr="00D455DF">
        <w:rPr>
          <w:bCs/>
          <w:iCs/>
          <w:color w:val="000000"/>
          <w:lang w:val="es-MX" w:eastAsia="es-MX"/>
        </w:rPr>
        <w:t>,</w:t>
      </w:r>
      <w:r w:rsidRPr="00D455DF">
        <w:rPr>
          <w:bCs/>
          <w:i/>
          <w:iCs/>
          <w:color w:val="000000"/>
          <w:lang w:val="es-MX" w:eastAsia="es-MX"/>
        </w:rPr>
        <w:t xml:space="preserve"> </w:t>
      </w:r>
      <w:proofErr w:type="spellStart"/>
      <w:r w:rsidRPr="00D455DF">
        <w:rPr>
          <w:bCs/>
          <w:i/>
          <w:iCs/>
          <w:color w:val="000000"/>
          <w:lang w:val="es-MX" w:eastAsia="es-MX"/>
        </w:rPr>
        <w:t>M</w:t>
      </w:r>
      <w:r w:rsidRPr="00D455DF">
        <w:rPr>
          <w:bCs/>
          <w:i/>
          <w:iCs/>
          <w:color w:val="000000"/>
          <w:vertAlign w:val="subscript"/>
          <w:lang w:val="es-MX" w:eastAsia="es-MX"/>
        </w:rPr>
        <w:t>uc</w:t>
      </w:r>
      <w:proofErr w:type="spellEnd"/>
      <w:r w:rsidRPr="00D455DF">
        <w:rPr>
          <w:bCs/>
          <w:iCs/>
          <w:color w:val="000000"/>
          <w:lang w:val="es-MX" w:eastAsia="es-MX"/>
        </w:rPr>
        <w:t xml:space="preserve">, </w:t>
      </w:r>
      <w:proofErr w:type="spellStart"/>
      <w:r w:rsidRPr="00D455DF">
        <w:rPr>
          <w:bCs/>
          <w:i/>
          <w:iCs/>
          <w:color w:val="000000"/>
          <w:lang w:val="es-MX" w:eastAsia="es-MX"/>
        </w:rPr>
        <w:t>M</w:t>
      </w:r>
      <w:r w:rsidRPr="00D455DF">
        <w:rPr>
          <w:bCs/>
          <w:i/>
          <w:iCs/>
          <w:color w:val="000000"/>
          <w:vertAlign w:val="subscript"/>
          <w:lang w:val="es-MX" w:eastAsia="es-MX"/>
        </w:rPr>
        <w:t>ud</w:t>
      </w:r>
      <w:proofErr w:type="spellEnd"/>
      <w:r w:rsidRPr="00D455DF">
        <w:rPr>
          <w:bCs/>
          <w:iCs/>
          <w:color w:val="000000"/>
          <w:lang w:val="es-MX" w:eastAsia="es-MX"/>
        </w:rPr>
        <w:t>,</w:t>
      </w:r>
      <w:r w:rsidRPr="00D455DF">
        <w:rPr>
          <w:bCs/>
          <w:i/>
          <w:iCs/>
          <w:color w:val="000000"/>
          <w:lang w:val="es-MX" w:eastAsia="es-MX"/>
        </w:rPr>
        <w:t xml:space="preserve"> M</w:t>
      </w:r>
      <w:r w:rsidRPr="00D455DF">
        <w:rPr>
          <w:bCs/>
          <w:i/>
          <w:iCs/>
          <w:color w:val="000000"/>
          <w:vertAlign w:val="subscript"/>
          <w:lang w:val="es-MX" w:eastAsia="es-MX"/>
        </w:rPr>
        <w:t>ue</w:t>
      </w:r>
      <w:r w:rsidRPr="00D455DF">
        <w:rPr>
          <w:bCs/>
          <w:iCs/>
          <w:color w:val="000000"/>
          <w:lang w:val="es-MX" w:eastAsia="es-MX"/>
        </w:rPr>
        <w:t xml:space="preserve">, </w:t>
      </w:r>
      <w:proofErr w:type="spellStart"/>
      <w:r w:rsidRPr="00D455DF">
        <w:rPr>
          <w:bCs/>
          <w:i/>
          <w:iCs/>
          <w:color w:val="000000"/>
          <w:lang w:val="es-MX" w:eastAsia="es-MX"/>
        </w:rPr>
        <w:t>M</w:t>
      </w:r>
      <w:r w:rsidRPr="00D455DF">
        <w:rPr>
          <w:bCs/>
          <w:i/>
          <w:iCs/>
          <w:color w:val="000000"/>
          <w:vertAlign w:val="subscript"/>
          <w:lang w:val="es-MX" w:eastAsia="es-MX"/>
        </w:rPr>
        <w:t>uf</w:t>
      </w:r>
      <w:proofErr w:type="spellEnd"/>
      <w:r w:rsidRPr="00D455DF">
        <w:rPr>
          <w:bCs/>
          <w:iCs/>
          <w:color w:val="000000"/>
          <w:lang w:val="es-MX" w:eastAsia="es-MX"/>
        </w:rPr>
        <w:t xml:space="preserve"> y </w:t>
      </w:r>
      <w:proofErr w:type="spellStart"/>
      <w:r w:rsidRPr="00D455DF">
        <w:rPr>
          <w:bCs/>
          <w:i/>
          <w:iCs/>
          <w:color w:val="000000"/>
          <w:lang w:val="es-MX" w:eastAsia="es-MX"/>
        </w:rPr>
        <w:t>M</w:t>
      </w:r>
      <w:r w:rsidRPr="00D455DF">
        <w:rPr>
          <w:bCs/>
          <w:i/>
          <w:iCs/>
          <w:color w:val="000000"/>
          <w:vertAlign w:val="subscript"/>
          <w:lang w:val="es-MX" w:eastAsia="es-MX"/>
        </w:rPr>
        <w:t>ug</w:t>
      </w:r>
      <w:proofErr w:type="spellEnd"/>
      <w:r w:rsidRPr="00D455DF">
        <w:rPr>
          <w:bCs/>
          <w:iCs/>
          <w:color w:val="000000"/>
          <w:lang w:val="es-MX" w:eastAsia="es-MX"/>
        </w:rPr>
        <w:t xml:space="preserve"> aparecen en los ejes </w:t>
      </w:r>
      <w:r w:rsidRPr="00D455DF">
        <w:rPr>
          <w:bCs/>
          <w:i/>
          <w:iCs/>
          <w:color w:val="000000"/>
          <w:lang w:val="es-MX" w:eastAsia="es-MX"/>
        </w:rPr>
        <w:t>a-a</w:t>
      </w:r>
      <w:r w:rsidRPr="00D455DF">
        <w:rPr>
          <w:bCs/>
          <w:iCs/>
          <w:color w:val="000000"/>
          <w:lang w:val="es-MX" w:eastAsia="es-MX"/>
        </w:rPr>
        <w:t xml:space="preserve">, </w:t>
      </w:r>
      <w:r w:rsidRPr="00D455DF">
        <w:rPr>
          <w:bCs/>
          <w:i/>
          <w:iCs/>
          <w:color w:val="000000"/>
          <w:lang w:val="es-MX" w:eastAsia="es-MX"/>
        </w:rPr>
        <w:t>b-b</w:t>
      </w:r>
      <w:r w:rsidRPr="00D455DF">
        <w:rPr>
          <w:bCs/>
          <w:iCs/>
          <w:color w:val="000000"/>
          <w:lang w:val="es-MX" w:eastAsia="es-MX"/>
        </w:rPr>
        <w:t xml:space="preserve">, </w:t>
      </w:r>
      <w:r w:rsidRPr="00D455DF">
        <w:rPr>
          <w:bCs/>
          <w:i/>
          <w:iCs/>
          <w:color w:val="000000"/>
          <w:lang w:val="es-MX" w:eastAsia="es-MX"/>
        </w:rPr>
        <w:t>c-c</w:t>
      </w:r>
      <w:r w:rsidRPr="00D455DF">
        <w:rPr>
          <w:bCs/>
          <w:iCs/>
          <w:color w:val="000000"/>
          <w:lang w:val="es-MX" w:eastAsia="es-MX"/>
        </w:rPr>
        <w:t xml:space="preserve">, </w:t>
      </w:r>
      <w:r w:rsidRPr="00D455DF">
        <w:rPr>
          <w:bCs/>
          <w:i/>
          <w:iCs/>
          <w:color w:val="000000"/>
          <w:lang w:val="es-MX" w:eastAsia="es-MX"/>
        </w:rPr>
        <w:t>d-d</w:t>
      </w:r>
      <w:r w:rsidRPr="00D455DF">
        <w:rPr>
          <w:bCs/>
          <w:iCs/>
          <w:color w:val="000000"/>
          <w:lang w:val="es-MX" w:eastAsia="es-MX"/>
        </w:rPr>
        <w:t xml:space="preserve">, </w:t>
      </w:r>
      <w:r w:rsidRPr="00D455DF">
        <w:rPr>
          <w:bCs/>
          <w:i/>
          <w:iCs/>
          <w:color w:val="000000"/>
          <w:lang w:val="es-MX" w:eastAsia="es-MX"/>
        </w:rPr>
        <w:t>e-e</w:t>
      </w:r>
      <w:r w:rsidRPr="00D455DF">
        <w:rPr>
          <w:bCs/>
          <w:iCs/>
          <w:color w:val="000000"/>
          <w:lang w:val="es-MX" w:eastAsia="es-MX"/>
        </w:rPr>
        <w:t xml:space="preserve">, </w:t>
      </w:r>
      <w:r w:rsidRPr="00D455DF">
        <w:rPr>
          <w:bCs/>
          <w:i/>
          <w:iCs/>
          <w:color w:val="000000"/>
          <w:lang w:val="es-MX" w:eastAsia="es-MX"/>
        </w:rPr>
        <w:t xml:space="preserve">f-f </w:t>
      </w:r>
      <w:r w:rsidRPr="00D455DF">
        <w:rPr>
          <w:bCs/>
          <w:iCs/>
          <w:color w:val="000000"/>
          <w:lang w:val="es-MX" w:eastAsia="es-MX"/>
        </w:rPr>
        <w:t xml:space="preserve">y </w:t>
      </w:r>
      <w:r w:rsidRPr="00D455DF">
        <w:rPr>
          <w:bCs/>
          <w:i/>
          <w:iCs/>
          <w:color w:val="000000"/>
          <w:lang w:val="es-MX" w:eastAsia="es-MX"/>
        </w:rPr>
        <w:t>g-g</w:t>
      </w:r>
      <w:r w:rsidRPr="00D455DF">
        <w:rPr>
          <w:bCs/>
          <w:iCs/>
          <w:color w:val="000000"/>
          <w:lang w:val="es-MX" w:eastAsia="es-MX"/>
        </w:rPr>
        <w:t xml:space="preserve">, y para los cortantes por flexión últimos </w:t>
      </w:r>
      <w:r w:rsidRPr="00D455DF">
        <w:rPr>
          <w:bCs/>
          <w:i/>
          <w:iCs/>
          <w:color w:val="000000"/>
          <w:lang w:val="es-MX" w:eastAsia="es-MX"/>
        </w:rPr>
        <w:t>V</w:t>
      </w:r>
      <w:r w:rsidRPr="00D455DF">
        <w:rPr>
          <w:bCs/>
          <w:i/>
          <w:iCs/>
          <w:color w:val="000000"/>
          <w:vertAlign w:val="subscript"/>
          <w:lang w:val="es-MX" w:eastAsia="es-MX"/>
        </w:rPr>
        <w:t>uh</w:t>
      </w:r>
      <w:r w:rsidRPr="00D455DF">
        <w:rPr>
          <w:bCs/>
          <w:iCs/>
          <w:color w:val="000000"/>
          <w:lang w:val="es-MX" w:eastAsia="es-MX"/>
        </w:rPr>
        <w:t xml:space="preserve">, </w:t>
      </w:r>
      <w:proofErr w:type="spellStart"/>
      <w:r w:rsidRPr="00D455DF">
        <w:rPr>
          <w:bCs/>
          <w:i/>
          <w:iCs/>
          <w:color w:val="000000"/>
          <w:lang w:val="es-MX" w:eastAsia="es-MX"/>
        </w:rPr>
        <w:t>V</w:t>
      </w:r>
      <w:r w:rsidRPr="00D455DF">
        <w:rPr>
          <w:bCs/>
          <w:i/>
          <w:iCs/>
          <w:color w:val="000000"/>
          <w:vertAlign w:val="subscript"/>
          <w:lang w:val="es-MX" w:eastAsia="es-MX"/>
        </w:rPr>
        <w:t>ui</w:t>
      </w:r>
      <w:proofErr w:type="spellEnd"/>
      <w:r w:rsidRPr="00D455DF">
        <w:rPr>
          <w:bCs/>
          <w:iCs/>
          <w:color w:val="000000"/>
          <w:lang w:val="es-MX" w:eastAsia="es-MX"/>
        </w:rPr>
        <w:t>,</w:t>
      </w:r>
      <w:r w:rsidRPr="00D455DF">
        <w:rPr>
          <w:bCs/>
          <w:i/>
          <w:iCs/>
          <w:color w:val="000000"/>
          <w:lang w:val="es-MX" w:eastAsia="es-MX"/>
        </w:rPr>
        <w:t xml:space="preserve"> </w:t>
      </w:r>
      <w:proofErr w:type="spellStart"/>
      <w:r w:rsidRPr="00D455DF">
        <w:rPr>
          <w:bCs/>
          <w:i/>
          <w:iCs/>
          <w:color w:val="000000"/>
          <w:lang w:val="es-MX" w:eastAsia="es-MX"/>
        </w:rPr>
        <w:t>V</w:t>
      </w:r>
      <w:r w:rsidRPr="00D455DF">
        <w:rPr>
          <w:bCs/>
          <w:i/>
          <w:iCs/>
          <w:color w:val="000000"/>
          <w:vertAlign w:val="subscript"/>
          <w:lang w:val="es-MX" w:eastAsia="es-MX"/>
        </w:rPr>
        <w:t>uj</w:t>
      </w:r>
      <w:proofErr w:type="spellEnd"/>
      <w:r w:rsidRPr="00D455DF">
        <w:rPr>
          <w:bCs/>
          <w:iCs/>
          <w:color w:val="000000"/>
          <w:lang w:val="es-MX" w:eastAsia="es-MX"/>
        </w:rPr>
        <w:t xml:space="preserve">, </w:t>
      </w:r>
      <w:proofErr w:type="spellStart"/>
      <w:r w:rsidRPr="00D455DF">
        <w:rPr>
          <w:bCs/>
          <w:i/>
          <w:iCs/>
          <w:color w:val="000000"/>
          <w:lang w:val="es-MX" w:eastAsia="es-MX"/>
        </w:rPr>
        <w:t>V</w:t>
      </w:r>
      <w:r w:rsidRPr="00D455DF">
        <w:rPr>
          <w:bCs/>
          <w:i/>
          <w:iCs/>
          <w:color w:val="000000"/>
          <w:vertAlign w:val="subscript"/>
          <w:lang w:val="es-MX" w:eastAsia="es-MX"/>
        </w:rPr>
        <w:t>uk</w:t>
      </w:r>
      <w:proofErr w:type="spellEnd"/>
      <w:r w:rsidRPr="00D455DF">
        <w:rPr>
          <w:bCs/>
          <w:iCs/>
          <w:color w:val="000000"/>
          <w:lang w:val="es-MX" w:eastAsia="es-MX"/>
        </w:rPr>
        <w:t>,</w:t>
      </w:r>
      <w:r w:rsidRPr="00D455DF">
        <w:rPr>
          <w:bCs/>
          <w:i/>
          <w:iCs/>
          <w:color w:val="000000"/>
          <w:lang w:val="es-MX" w:eastAsia="es-MX"/>
        </w:rPr>
        <w:t xml:space="preserve"> </w:t>
      </w:r>
      <w:proofErr w:type="spellStart"/>
      <w:r w:rsidRPr="00D455DF">
        <w:rPr>
          <w:bCs/>
          <w:i/>
          <w:iCs/>
          <w:color w:val="000000"/>
          <w:lang w:val="es-MX" w:eastAsia="es-MX"/>
        </w:rPr>
        <w:t>V</w:t>
      </w:r>
      <w:r w:rsidRPr="00D455DF">
        <w:rPr>
          <w:bCs/>
          <w:i/>
          <w:iCs/>
          <w:color w:val="000000"/>
          <w:vertAlign w:val="subscript"/>
          <w:lang w:val="es-MX" w:eastAsia="es-MX"/>
        </w:rPr>
        <w:t>ul</w:t>
      </w:r>
      <w:proofErr w:type="spellEnd"/>
      <w:r w:rsidRPr="00D455DF">
        <w:rPr>
          <w:bCs/>
          <w:iCs/>
          <w:color w:val="000000"/>
          <w:lang w:val="es-MX" w:eastAsia="es-MX"/>
        </w:rPr>
        <w:t xml:space="preserve"> y </w:t>
      </w:r>
      <w:proofErr w:type="spellStart"/>
      <w:r w:rsidRPr="00D455DF">
        <w:rPr>
          <w:bCs/>
          <w:i/>
          <w:iCs/>
          <w:color w:val="000000"/>
          <w:lang w:val="es-MX" w:eastAsia="es-MX"/>
        </w:rPr>
        <w:t>V</w:t>
      </w:r>
      <w:r w:rsidRPr="00D455DF">
        <w:rPr>
          <w:bCs/>
          <w:i/>
          <w:iCs/>
          <w:color w:val="000000"/>
          <w:vertAlign w:val="subscript"/>
          <w:lang w:val="es-MX" w:eastAsia="es-MX"/>
        </w:rPr>
        <w:t>um</w:t>
      </w:r>
      <w:proofErr w:type="spellEnd"/>
      <w:r w:rsidRPr="00D455DF">
        <w:rPr>
          <w:bCs/>
          <w:iCs/>
          <w:color w:val="000000"/>
          <w:lang w:val="es-MX" w:eastAsia="es-MX"/>
        </w:rPr>
        <w:t xml:space="preserve"> aparecen en los ejes </w:t>
      </w:r>
      <w:r w:rsidRPr="00D455DF">
        <w:rPr>
          <w:bCs/>
          <w:i/>
          <w:iCs/>
          <w:color w:val="000000"/>
          <w:lang w:val="es-MX" w:eastAsia="es-MX"/>
        </w:rPr>
        <w:t>h-h, i-i</w:t>
      </w:r>
      <w:r w:rsidRPr="00D455DF">
        <w:rPr>
          <w:bCs/>
          <w:iCs/>
          <w:color w:val="000000"/>
          <w:lang w:val="es-MX" w:eastAsia="es-MX"/>
        </w:rPr>
        <w:t>,</w:t>
      </w:r>
      <w:r w:rsidRPr="00D455DF">
        <w:rPr>
          <w:bCs/>
          <w:i/>
          <w:iCs/>
          <w:color w:val="000000"/>
          <w:lang w:val="es-MX" w:eastAsia="es-MX"/>
        </w:rPr>
        <w:t xml:space="preserve"> j-j</w:t>
      </w:r>
      <w:r w:rsidRPr="00D455DF">
        <w:rPr>
          <w:bCs/>
          <w:iCs/>
          <w:color w:val="000000"/>
          <w:lang w:val="es-MX" w:eastAsia="es-MX"/>
        </w:rPr>
        <w:t>,</w:t>
      </w:r>
      <w:r w:rsidRPr="00D455DF">
        <w:rPr>
          <w:bCs/>
          <w:i/>
          <w:iCs/>
          <w:color w:val="000000"/>
          <w:lang w:val="es-MX" w:eastAsia="es-MX"/>
        </w:rPr>
        <w:t xml:space="preserve"> k-k</w:t>
      </w:r>
      <w:r w:rsidRPr="00D455DF">
        <w:rPr>
          <w:bCs/>
          <w:iCs/>
          <w:color w:val="000000"/>
          <w:lang w:val="es-MX" w:eastAsia="es-MX"/>
        </w:rPr>
        <w:t>,</w:t>
      </w:r>
      <w:r w:rsidRPr="00D455DF">
        <w:rPr>
          <w:bCs/>
          <w:i/>
          <w:iCs/>
          <w:color w:val="000000"/>
          <w:lang w:val="es-MX" w:eastAsia="es-MX"/>
        </w:rPr>
        <w:t xml:space="preserve"> l-l </w:t>
      </w:r>
      <w:r w:rsidRPr="00D455DF">
        <w:rPr>
          <w:bCs/>
          <w:iCs/>
          <w:color w:val="000000"/>
          <w:lang w:val="es-MX" w:eastAsia="es-MX"/>
        </w:rPr>
        <w:t xml:space="preserve">y </w:t>
      </w:r>
      <w:r w:rsidRPr="00D455DF">
        <w:rPr>
          <w:bCs/>
          <w:i/>
          <w:iCs/>
          <w:color w:val="000000"/>
          <w:lang w:val="es-MX" w:eastAsia="es-MX"/>
        </w:rPr>
        <w:t>m-m</w:t>
      </w:r>
      <w:r w:rsidRPr="00D455DF">
        <w:rPr>
          <w:bCs/>
          <w:iCs/>
          <w:color w:val="000000"/>
          <w:lang w:val="es-MX" w:eastAsia="es-MX"/>
        </w:rPr>
        <w:t>.</w:t>
      </w:r>
    </w:p>
    <w:p w14:paraId="4E57D3C0" w14:textId="77777777" w:rsidR="007340C8" w:rsidRDefault="007340C8" w:rsidP="007340C8">
      <w:pPr>
        <w:jc w:val="both"/>
        <w:rPr>
          <w:bCs/>
          <w:iCs/>
          <w:color w:val="000000"/>
          <w:lang w:val="es-MX" w:eastAsia="es-MX"/>
        </w:rPr>
      </w:pPr>
      <w:r w:rsidRPr="00D455DF">
        <w:rPr>
          <w:bCs/>
          <w:iCs/>
          <w:color w:val="000000"/>
          <w:lang w:val="es-MX" w:eastAsia="es-MX"/>
        </w:rPr>
        <w:lastRenderedPageBreak/>
        <w:t xml:space="preserve">La Figura 3 presenta las secciones críticas </w:t>
      </w:r>
      <w:r>
        <w:rPr>
          <w:bCs/>
          <w:iCs/>
          <w:color w:val="000000"/>
          <w:lang w:val="es-MX" w:eastAsia="es-MX"/>
        </w:rPr>
        <w:t>de los</w:t>
      </w:r>
      <w:r w:rsidRPr="00D455DF">
        <w:rPr>
          <w:bCs/>
          <w:iCs/>
          <w:color w:val="000000"/>
          <w:lang w:val="es-MX" w:eastAsia="es-MX"/>
        </w:rPr>
        <w:t xml:space="preserve"> momentos </w:t>
      </w:r>
      <w:r>
        <w:rPr>
          <w:bCs/>
          <w:iCs/>
          <w:color w:val="000000"/>
          <w:lang w:val="es-MX" w:eastAsia="es-MX"/>
        </w:rPr>
        <w:t xml:space="preserve">últimos </w:t>
      </w:r>
      <w:r w:rsidRPr="00D455DF">
        <w:rPr>
          <w:bCs/>
          <w:iCs/>
          <w:color w:val="000000"/>
          <w:lang w:val="es-MX" w:eastAsia="es-MX"/>
        </w:rPr>
        <w:t xml:space="preserve">y cortantes por flexión </w:t>
      </w:r>
      <w:r>
        <w:rPr>
          <w:bCs/>
          <w:iCs/>
          <w:color w:val="000000"/>
          <w:lang w:val="es-MX" w:eastAsia="es-MX"/>
        </w:rPr>
        <w:t xml:space="preserve">últimos </w:t>
      </w:r>
      <w:r w:rsidRPr="00B97194">
        <w:rPr>
          <w:bCs/>
          <w:iCs/>
          <w:color w:val="000000"/>
          <w:lang w:val="es-MX" w:eastAsia="es-MX"/>
        </w:rPr>
        <w:t xml:space="preserve">sobre el eje X </w:t>
      </w:r>
      <w:r w:rsidRPr="00D455DF">
        <w:rPr>
          <w:bCs/>
          <w:iCs/>
          <w:color w:val="000000"/>
          <w:lang w:val="es-MX" w:eastAsia="es-MX"/>
        </w:rPr>
        <w:t xml:space="preserve">para </w:t>
      </w:r>
      <w:r>
        <w:rPr>
          <w:bCs/>
          <w:iCs/>
          <w:color w:val="000000"/>
          <w:lang w:val="es-MX" w:eastAsia="es-MX"/>
        </w:rPr>
        <w:t xml:space="preserve">los 5 </w:t>
      </w:r>
      <w:r w:rsidRPr="00D455DF">
        <w:rPr>
          <w:bCs/>
          <w:iCs/>
          <w:color w:val="000000"/>
          <w:lang w:val="es-MX" w:eastAsia="es-MX"/>
        </w:rPr>
        <w:t>caso</w:t>
      </w:r>
      <w:r>
        <w:rPr>
          <w:bCs/>
          <w:iCs/>
          <w:color w:val="000000"/>
          <w:lang w:val="es-MX" w:eastAsia="es-MX"/>
        </w:rPr>
        <w:t>s</w:t>
      </w:r>
      <w:r w:rsidRPr="00D455DF">
        <w:rPr>
          <w:bCs/>
          <w:iCs/>
          <w:color w:val="000000"/>
          <w:lang w:val="es-MX" w:eastAsia="es-MX"/>
        </w:rPr>
        <w:t>.</w:t>
      </w:r>
    </w:p>
    <w:p w14:paraId="072FDCDA" w14:textId="77777777" w:rsidR="00D550B4" w:rsidRDefault="00D550B4" w:rsidP="007340C8">
      <w:pPr>
        <w:jc w:val="both"/>
        <w:rPr>
          <w:bCs/>
          <w:iCs/>
          <w:color w:val="000000"/>
          <w:lang w:val="es-MX" w:eastAsia="es-MX"/>
        </w:rPr>
      </w:pPr>
    </w:p>
    <w:p w14:paraId="1A633BCD" w14:textId="6601C7B1" w:rsidR="007340C8" w:rsidRPr="00B94B3B" w:rsidRDefault="007340C8" w:rsidP="007340C8">
      <w:pPr>
        <w:jc w:val="both"/>
        <w:rPr>
          <w:b/>
          <w:iCs/>
          <w:color w:val="000000"/>
          <w:lang w:val="es-MX" w:eastAsia="es-MX"/>
        </w:rPr>
      </w:pPr>
      <w:r w:rsidRPr="00B94B3B">
        <w:rPr>
          <w:b/>
          <w:iCs/>
          <w:color w:val="000000"/>
          <w:lang w:val="es-MX" w:eastAsia="es-MX"/>
        </w:rPr>
        <w:t>Caso I</w:t>
      </w:r>
      <w:r>
        <w:rPr>
          <w:b/>
          <w:iCs/>
          <w:color w:val="000000"/>
          <w:lang w:val="es-MX" w:eastAsia="es-MX"/>
        </w:rPr>
        <w:t xml:space="preserve"> sobre los ejes X e Y</w:t>
      </w:r>
      <w:r w:rsidR="00E53F21">
        <w:rPr>
          <w:b/>
          <w:iCs/>
          <w:color w:val="000000"/>
          <w:lang w:val="es-MX" w:eastAsia="es-MX"/>
        </w:rPr>
        <w:t>.</w:t>
      </w:r>
    </w:p>
    <w:p w14:paraId="6BF9F326" w14:textId="77777777" w:rsidR="007340C8" w:rsidRDefault="007340C8" w:rsidP="007340C8">
      <w:pPr>
        <w:jc w:val="both"/>
        <w:rPr>
          <w:iCs/>
          <w:color w:val="000000"/>
          <w:lang w:val="es-MX" w:eastAsia="es-MX"/>
        </w:rPr>
      </w:pPr>
      <w:r w:rsidRPr="00876DB3">
        <w:rPr>
          <w:iCs/>
          <w:color w:val="000000"/>
          <w:lang w:val="es-MX" w:eastAsia="es-MX"/>
        </w:rPr>
        <w:t>La Figura 3(</w:t>
      </w:r>
      <w:r>
        <w:rPr>
          <w:iCs/>
          <w:color w:val="000000"/>
          <w:lang w:val="es-MX" w:eastAsia="es-MX"/>
        </w:rPr>
        <w:t>a</w:t>
      </w:r>
      <w:r w:rsidRPr="00876DB3">
        <w:rPr>
          <w:iCs/>
          <w:color w:val="000000"/>
          <w:lang w:val="es-MX" w:eastAsia="es-MX"/>
        </w:rPr>
        <w:t xml:space="preserve">) presenta las secciones críticas para </w:t>
      </w:r>
      <w:r>
        <w:rPr>
          <w:iCs/>
          <w:color w:val="000000"/>
          <w:lang w:val="es-MX" w:eastAsia="es-MX"/>
        </w:rPr>
        <w:t>el caso I, y l</w:t>
      </w:r>
      <w:r w:rsidRPr="007802CF">
        <w:rPr>
          <w:iCs/>
          <w:color w:val="000000"/>
          <w:lang w:val="es-MX" w:eastAsia="es-MX"/>
        </w:rPr>
        <w:t xml:space="preserve">as ecuaciones generales sobre </w:t>
      </w:r>
      <w:r>
        <w:rPr>
          <w:iCs/>
          <w:color w:val="000000"/>
          <w:lang w:val="es-MX" w:eastAsia="es-MX"/>
        </w:rPr>
        <w:t>los</w:t>
      </w:r>
      <w:r w:rsidRPr="007802CF">
        <w:rPr>
          <w:iCs/>
          <w:color w:val="000000"/>
          <w:lang w:val="es-MX" w:eastAsia="es-MX"/>
        </w:rPr>
        <w:t xml:space="preserve"> eje</w:t>
      </w:r>
      <w:r>
        <w:rPr>
          <w:iCs/>
          <w:color w:val="000000"/>
          <w:lang w:val="es-MX" w:eastAsia="es-MX"/>
        </w:rPr>
        <w:t>s</w:t>
      </w:r>
      <w:r w:rsidRPr="007802CF">
        <w:rPr>
          <w:iCs/>
          <w:color w:val="000000"/>
          <w:lang w:val="es-MX" w:eastAsia="es-MX"/>
        </w:rPr>
        <w:t xml:space="preserve"> X </w:t>
      </w:r>
      <w:r>
        <w:rPr>
          <w:iCs/>
          <w:color w:val="000000"/>
          <w:lang w:val="es-MX" w:eastAsia="es-MX"/>
        </w:rPr>
        <w:t xml:space="preserve">e Y </w:t>
      </w:r>
      <w:r w:rsidRPr="007802CF">
        <w:rPr>
          <w:iCs/>
          <w:color w:val="000000"/>
          <w:lang w:val="es-MX" w:eastAsia="es-MX"/>
        </w:rPr>
        <w:t>son:</w:t>
      </w:r>
    </w:p>
    <w:p w14:paraId="563087A9" w14:textId="77777777" w:rsidR="00D550B4" w:rsidRPr="007802CF" w:rsidRDefault="00D550B4" w:rsidP="007340C8">
      <w:pPr>
        <w:jc w:val="both"/>
        <w:rPr>
          <w:iCs/>
          <w:color w:val="000000"/>
          <w:lang w:val="es-MX" w:eastAsia="es-MX"/>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926"/>
        <w:gridCol w:w="481"/>
      </w:tblGrid>
      <w:tr w:rsidR="007340C8" w:rsidRPr="007802CF" w14:paraId="28B16BCA" w14:textId="77777777" w:rsidTr="00100342">
        <w:trPr>
          <w:jc w:val="center"/>
        </w:trPr>
        <w:tc>
          <w:tcPr>
            <w:tcW w:w="8926" w:type="dxa"/>
            <w:vAlign w:val="center"/>
          </w:tcPr>
          <w:p w14:paraId="6EF1E42D" w14:textId="77777777" w:rsidR="007340C8" w:rsidRPr="007802CF" w:rsidRDefault="00000000" w:rsidP="00100342">
            <w:pPr>
              <w:jc w:val="both"/>
              <w:rPr>
                <w:bCs/>
                <w:i/>
                <w:color w:val="000000"/>
                <w:lang w:val="es-MX" w:eastAsia="es-MX"/>
              </w:rPr>
            </w:pPr>
            <m:oMathPara>
              <m:oMathParaPr>
                <m:jc m:val="left"/>
              </m:oMathParaPr>
              <m:oMath>
                <m:sSub>
                  <m:sSubPr>
                    <m:ctrlPr>
                      <w:rPr>
                        <w:rFonts w:ascii="Cambria Math" w:hAnsi="Cambria Math"/>
                        <w:bCs/>
                        <w:i/>
                        <w:color w:val="000000"/>
                        <w:lang w:val="es-MX" w:eastAsia="es-MX"/>
                      </w:rPr>
                    </m:ctrlPr>
                  </m:sSubPr>
                  <m:e>
                    <m:r>
                      <w:rPr>
                        <w:rFonts w:ascii="Cambria Math" w:hAnsi="Cambria Math"/>
                        <w:color w:val="000000"/>
                        <w:lang w:val="es-MX" w:eastAsia="es-MX"/>
                      </w:rPr>
                      <m:t>V</m:t>
                    </m:r>
                  </m:e>
                  <m:sub>
                    <m:r>
                      <w:rPr>
                        <w:rFonts w:ascii="Cambria Math" w:hAnsi="Cambria Math"/>
                        <w:color w:val="000000"/>
                        <w:lang w:val="es-MX" w:eastAsia="es-MX"/>
                      </w:rPr>
                      <m:t>ux</m:t>
                    </m:r>
                  </m:sub>
                </m:sSub>
                <m:r>
                  <w:rPr>
                    <w:rFonts w:ascii="Cambria Math" w:hAnsi="Cambria Math"/>
                    <w:color w:val="000000"/>
                    <w:lang w:val="en-US" w:eastAsia="es-MX"/>
                  </w:rPr>
                  <m:t>=-</m:t>
                </m:r>
                <m:nary>
                  <m:naryPr>
                    <m:limLoc m:val="subSup"/>
                    <m:ctrlPr>
                      <w:rPr>
                        <w:rFonts w:ascii="Cambria Math" w:hAnsi="Cambria Math"/>
                        <w:bCs/>
                        <w:i/>
                        <w:color w:val="000000"/>
                        <w:lang w:val="es-MX" w:eastAsia="es-MX"/>
                      </w:rPr>
                    </m:ctrlPr>
                  </m:naryPr>
                  <m:sub>
                    <m:sSub>
                      <m:sSubPr>
                        <m:ctrlPr>
                          <w:rPr>
                            <w:rFonts w:ascii="Cambria Math" w:hAnsi="Cambria Math"/>
                            <w:i/>
                            <w:color w:val="000000"/>
                            <w:lang w:val="es-MX" w:eastAsia="es-MX"/>
                          </w:rPr>
                        </m:ctrlPr>
                      </m:sSubPr>
                      <m:e>
                        <m:r>
                          <w:rPr>
                            <w:rFonts w:ascii="Cambria Math" w:hAnsi="Cambria Math"/>
                            <w:color w:val="000000"/>
                            <w:lang w:val="es-MX" w:eastAsia="es-MX"/>
                          </w:rPr>
                          <m:t>y</m:t>
                        </m:r>
                      </m:e>
                      <m:sub>
                        <m:r>
                          <w:rPr>
                            <w:rFonts w:ascii="Cambria Math" w:hAnsi="Cambria Math"/>
                            <w:color w:val="000000"/>
                            <w:lang w:val="es-MX" w:eastAsia="es-MX"/>
                          </w:rPr>
                          <m:t>1</m:t>
                        </m:r>
                      </m:sub>
                    </m:sSub>
                  </m:sub>
                  <m:sup>
                    <m:f>
                      <m:fPr>
                        <m:ctrlPr>
                          <w:rPr>
                            <w:rFonts w:ascii="Cambria Math" w:hAnsi="Cambria Math"/>
                            <w:i/>
                            <w:color w:val="000000"/>
                            <w:lang w:val="en-US" w:eastAsia="es-MX"/>
                          </w:rPr>
                        </m:ctrlPr>
                      </m:fPr>
                      <m:num>
                        <m:sSub>
                          <m:sSubPr>
                            <m:ctrlPr>
                              <w:rPr>
                                <w:rFonts w:ascii="Cambria Math" w:hAnsi="Cambria Math"/>
                                <w:bCs/>
                                <w:i/>
                                <w:iCs/>
                                <w:color w:val="000000"/>
                                <w:lang w:val="es-MX" w:eastAsia="es-MX"/>
                              </w:rPr>
                            </m:ctrlPr>
                          </m:sSubPr>
                          <m:e>
                            <m:r>
                              <w:rPr>
                                <w:rFonts w:ascii="Cambria Math" w:hAnsi="Cambria Math"/>
                                <w:color w:val="000000"/>
                                <w:lang w:val="en-US" w:eastAsia="es-MX"/>
                              </w:rPr>
                              <m:t>L</m:t>
                            </m:r>
                          </m:e>
                          <m:sub>
                            <m:r>
                              <w:rPr>
                                <w:rFonts w:ascii="Cambria Math" w:hAnsi="Cambria Math"/>
                                <w:color w:val="000000"/>
                                <w:lang w:val="es-MX" w:eastAsia="es-MX"/>
                              </w:rPr>
                              <m:t>y</m:t>
                            </m:r>
                          </m:sub>
                        </m:sSub>
                      </m:num>
                      <m:den>
                        <m:r>
                          <w:rPr>
                            <w:rFonts w:ascii="Cambria Math" w:hAnsi="Cambria Math"/>
                            <w:color w:val="000000"/>
                            <w:lang w:val="en-US" w:eastAsia="es-MX"/>
                          </w:rPr>
                          <m:t>2</m:t>
                        </m:r>
                      </m:den>
                    </m:f>
                  </m:sup>
                  <m:e>
                    <m:nary>
                      <m:naryPr>
                        <m:limLoc m:val="subSup"/>
                        <m:ctrlPr>
                          <w:rPr>
                            <w:rFonts w:ascii="Cambria Math" w:hAnsi="Cambria Math"/>
                            <w:bCs/>
                            <w:i/>
                            <w:color w:val="000000"/>
                            <w:lang w:val="es-MX" w:eastAsia="es-MX"/>
                          </w:rPr>
                        </m:ctrlPr>
                      </m:naryPr>
                      <m:sub>
                        <m:r>
                          <w:rPr>
                            <w:rFonts w:ascii="Cambria Math" w:hAnsi="Cambria Math"/>
                            <w:color w:val="000000"/>
                            <w:lang w:val="en-US" w:eastAsia="es-MX"/>
                          </w:rPr>
                          <m:t>-</m:t>
                        </m:r>
                        <m:f>
                          <m:fPr>
                            <m:ctrlPr>
                              <w:rPr>
                                <w:rFonts w:ascii="Cambria Math" w:hAnsi="Cambria Math"/>
                                <w:i/>
                                <w:color w:val="000000"/>
                                <w:lang w:val="en-US" w:eastAsia="es-MX"/>
                              </w:rPr>
                            </m:ctrlPr>
                          </m:fPr>
                          <m:num>
                            <m:sSub>
                              <m:sSubPr>
                                <m:ctrlPr>
                                  <w:rPr>
                                    <w:rFonts w:ascii="Cambria Math" w:hAnsi="Cambria Math"/>
                                    <w:i/>
                                    <w:iCs/>
                                    <w:color w:val="000000"/>
                                    <w:lang w:val="es-MX" w:eastAsia="es-MX"/>
                                  </w:rPr>
                                </m:ctrlPr>
                              </m:sSubPr>
                              <m:e>
                                <m:r>
                                  <w:rPr>
                                    <w:rFonts w:ascii="Cambria Math" w:hAnsi="Cambria Math"/>
                                    <w:color w:val="000000"/>
                                    <w:lang w:val="en-US" w:eastAsia="es-MX"/>
                                  </w:rPr>
                                  <m:t>L</m:t>
                                </m:r>
                              </m:e>
                              <m:sub>
                                <m:r>
                                  <w:rPr>
                                    <w:rFonts w:ascii="Cambria Math" w:hAnsi="Cambria Math"/>
                                    <w:color w:val="000000"/>
                                    <w:lang w:val="es-MX" w:eastAsia="es-MX"/>
                                  </w:rPr>
                                  <m:t>x</m:t>
                                </m:r>
                              </m:sub>
                            </m:sSub>
                          </m:num>
                          <m:den>
                            <m:r>
                              <w:rPr>
                                <w:rFonts w:ascii="Cambria Math" w:hAnsi="Cambria Math"/>
                                <w:color w:val="000000"/>
                                <w:lang w:val="en-US" w:eastAsia="es-MX"/>
                              </w:rPr>
                              <m:t>2</m:t>
                            </m:r>
                          </m:den>
                        </m:f>
                      </m:sub>
                      <m:sup>
                        <m:f>
                          <m:fPr>
                            <m:ctrlPr>
                              <w:rPr>
                                <w:rFonts w:ascii="Cambria Math" w:hAnsi="Cambria Math"/>
                                <w:i/>
                                <w:color w:val="000000"/>
                                <w:lang w:val="en-US" w:eastAsia="es-MX"/>
                              </w:rPr>
                            </m:ctrlPr>
                          </m:fPr>
                          <m:num>
                            <m:sSub>
                              <m:sSubPr>
                                <m:ctrlPr>
                                  <w:rPr>
                                    <w:rFonts w:ascii="Cambria Math" w:hAnsi="Cambria Math"/>
                                    <w:i/>
                                    <w:iCs/>
                                    <w:color w:val="000000"/>
                                    <w:lang w:val="es-MX" w:eastAsia="es-MX"/>
                                  </w:rPr>
                                </m:ctrlPr>
                              </m:sSubPr>
                              <m:e>
                                <m:r>
                                  <w:rPr>
                                    <w:rFonts w:ascii="Cambria Math" w:hAnsi="Cambria Math"/>
                                    <w:color w:val="000000"/>
                                    <w:lang w:val="en-US" w:eastAsia="es-MX"/>
                                  </w:rPr>
                                  <m:t>L</m:t>
                                </m:r>
                              </m:e>
                              <m:sub>
                                <m:r>
                                  <w:rPr>
                                    <w:rFonts w:ascii="Cambria Math" w:hAnsi="Cambria Math"/>
                                    <w:color w:val="000000"/>
                                    <w:lang w:val="es-MX" w:eastAsia="es-MX"/>
                                  </w:rPr>
                                  <m:t>x</m:t>
                                </m:r>
                              </m:sub>
                            </m:sSub>
                          </m:num>
                          <m:den>
                            <m:r>
                              <w:rPr>
                                <w:rFonts w:ascii="Cambria Math" w:hAnsi="Cambria Math"/>
                                <w:color w:val="000000"/>
                                <w:lang w:val="en-US" w:eastAsia="es-MX"/>
                              </w:rPr>
                              <m:t>2</m:t>
                            </m:r>
                          </m:den>
                        </m:f>
                      </m:sup>
                      <m:e>
                        <m:sSub>
                          <m:sSubPr>
                            <m:ctrlPr>
                              <w:rPr>
                                <w:rFonts w:ascii="Cambria Math" w:hAnsi="Cambria Math"/>
                                <w:i/>
                                <w:color w:val="000000"/>
                                <w:lang w:val="es-MX" w:eastAsia="es-MX"/>
                              </w:rPr>
                            </m:ctrlPr>
                          </m:sSubPr>
                          <m:e>
                            <m:r>
                              <w:rPr>
                                <w:rFonts w:ascii="Cambria Math" w:hAnsi="Cambria Math"/>
                                <w:color w:val="000000"/>
                                <w:lang w:val="es-MX" w:eastAsia="es-MX"/>
                              </w:rPr>
                              <m:t>σ</m:t>
                            </m:r>
                          </m:e>
                          <m:sub>
                            <m:r>
                              <w:rPr>
                                <w:rFonts w:ascii="Cambria Math" w:hAnsi="Cambria Math"/>
                                <w:color w:val="000000"/>
                                <w:lang w:val="es-MX" w:eastAsia="es-MX"/>
                              </w:rPr>
                              <m:t>u</m:t>
                            </m:r>
                          </m:sub>
                        </m:sSub>
                        <m:r>
                          <w:rPr>
                            <w:rFonts w:ascii="Cambria Math" w:hAnsi="Cambria Math"/>
                            <w:color w:val="000000"/>
                            <w:lang w:val="es-MX" w:eastAsia="es-MX"/>
                          </w:rPr>
                          <m:t>dxdy</m:t>
                        </m:r>
                      </m:e>
                    </m:nary>
                  </m:e>
                </m:nary>
              </m:oMath>
            </m:oMathPara>
          </w:p>
        </w:tc>
        <w:tc>
          <w:tcPr>
            <w:tcW w:w="481" w:type="dxa"/>
            <w:vAlign w:val="center"/>
          </w:tcPr>
          <w:p w14:paraId="50CB776D" w14:textId="77777777" w:rsidR="007340C8" w:rsidRPr="007802CF" w:rsidRDefault="007340C8" w:rsidP="00100342">
            <w:pPr>
              <w:jc w:val="both"/>
              <w:rPr>
                <w:bCs/>
                <w:color w:val="000000"/>
                <w:lang w:val="en-GB" w:eastAsia="es-MX"/>
              </w:rPr>
            </w:pPr>
            <w:r w:rsidRPr="007802CF">
              <w:rPr>
                <w:rFonts w:hint="eastAsia"/>
                <w:bCs/>
                <w:color w:val="000000"/>
                <w:lang w:val="en-GB" w:eastAsia="es-MX"/>
              </w:rPr>
              <w:t>(</w:t>
            </w:r>
            <w:r w:rsidRPr="007802CF">
              <w:rPr>
                <w:bCs/>
                <w:color w:val="000000"/>
                <w:lang w:val="en-GB" w:eastAsia="es-MX"/>
              </w:rPr>
              <w:t>13</w:t>
            </w:r>
            <w:r w:rsidRPr="007802CF">
              <w:rPr>
                <w:rFonts w:hint="eastAsia"/>
                <w:bCs/>
                <w:color w:val="000000"/>
                <w:lang w:val="en-GB" w:eastAsia="es-MX"/>
              </w:rPr>
              <w:t>)</w:t>
            </w:r>
          </w:p>
        </w:tc>
      </w:tr>
    </w:tbl>
    <w:p w14:paraId="5F01DDF4" w14:textId="77777777" w:rsidR="00D550B4" w:rsidRDefault="00D550B4" w:rsidP="007340C8">
      <w:pPr>
        <w:jc w:val="both"/>
        <w:rPr>
          <w:bCs/>
          <w:iCs/>
          <w:color w:val="000000"/>
          <w:lang w:val="es-MX" w:eastAsia="es-MX"/>
        </w:rPr>
      </w:pPr>
    </w:p>
    <w:p w14:paraId="3980DA08" w14:textId="1ED1504A" w:rsidR="007340C8" w:rsidRPr="00B94B3B" w:rsidRDefault="007340C8" w:rsidP="007340C8">
      <w:pPr>
        <w:jc w:val="both"/>
        <w:rPr>
          <w:bCs/>
          <w:iCs/>
          <w:color w:val="000000"/>
          <w:lang w:val="es-MX" w:eastAsia="es-MX"/>
        </w:rPr>
      </w:pPr>
      <w:r w:rsidRPr="00D32076">
        <w:rPr>
          <w:bCs/>
          <w:iCs/>
          <w:color w:val="000000"/>
          <w:lang w:val="es-MX" w:eastAsia="es-MX"/>
        </w:rPr>
        <w:t xml:space="preserve">Sustituyendo la ecuación (1) y </w:t>
      </w:r>
      <w:r w:rsidRPr="00D32076">
        <w:rPr>
          <w:bCs/>
          <w:i/>
          <w:iCs/>
          <w:color w:val="000000"/>
          <w:lang w:val="es-MX" w:eastAsia="es-MX"/>
        </w:rPr>
        <w:t>y</w:t>
      </w:r>
      <w:r w:rsidRPr="00D32076">
        <w:rPr>
          <w:bCs/>
          <w:i/>
          <w:iCs/>
          <w:color w:val="000000"/>
          <w:vertAlign w:val="subscript"/>
          <w:lang w:val="es-MX" w:eastAsia="es-MX"/>
        </w:rPr>
        <w:t>1</w:t>
      </w:r>
      <w:r w:rsidRPr="00D32076">
        <w:rPr>
          <w:bCs/>
          <w:i/>
          <w:iCs/>
          <w:color w:val="000000"/>
          <w:lang w:val="es-MX" w:eastAsia="es-MX"/>
        </w:rPr>
        <w:t xml:space="preserve"> = L</w:t>
      </w:r>
      <w:r w:rsidRPr="00D32076">
        <w:rPr>
          <w:bCs/>
          <w:i/>
          <w:iCs/>
          <w:color w:val="000000"/>
          <w:vertAlign w:val="subscript"/>
          <w:lang w:val="es-MX" w:eastAsia="es-MX"/>
        </w:rPr>
        <w:t>y2</w:t>
      </w:r>
      <w:r w:rsidRPr="00D32076">
        <w:rPr>
          <w:bCs/>
          <w:i/>
          <w:iCs/>
          <w:color w:val="000000"/>
          <w:lang w:val="es-MX" w:eastAsia="es-MX"/>
        </w:rPr>
        <w:t xml:space="preserve"> + L + c</w:t>
      </w:r>
      <w:r w:rsidRPr="00D32076">
        <w:rPr>
          <w:bCs/>
          <w:i/>
          <w:iCs/>
          <w:color w:val="000000"/>
          <w:vertAlign w:val="subscript"/>
          <w:lang w:val="es-MX" w:eastAsia="es-MX"/>
        </w:rPr>
        <w:t>1y</w:t>
      </w:r>
      <w:r w:rsidRPr="00D32076">
        <w:rPr>
          <w:bCs/>
          <w:i/>
          <w:iCs/>
          <w:color w:val="000000"/>
          <w:lang w:val="es-MX" w:eastAsia="es-MX"/>
        </w:rPr>
        <w:t xml:space="preserve">/2 + d – </w:t>
      </w:r>
      <w:proofErr w:type="spellStart"/>
      <w:r w:rsidRPr="00D32076">
        <w:rPr>
          <w:bCs/>
          <w:i/>
          <w:iCs/>
          <w:color w:val="000000"/>
          <w:lang w:val="es-MX" w:eastAsia="es-MX"/>
        </w:rPr>
        <w:t>L</w:t>
      </w:r>
      <w:r w:rsidRPr="00D32076">
        <w:rPr>
          <w:bCs/>
          <w:i/>
          <w:iCs/>
          <w:color w:val="000000"/>
          <w:vertAlign w:val="subscript"/>
          <w:lang w:val="es-MX" w:eastAsia="es-MX"/>
        </w:rPr>
        <w:t>y</w:t>
      </w:r>
      <w:proofErr w:type="spellEnd"/>
      <w:r w:rsidRPr="00D32076">
        <w:rPr>
          <w:bCs/>
          <w:i/>
          <w:iCs/>
          <w:color w:val="000000"/>
          <w:lang w:val="es-MX" w:eastAsia="es-MX"/>
        </w:rPr>
        <w:t>/2</w:t>
      </w:r>
      <w:r w:rsidRPr="00D32076">
        <w:rPr>
          <w:bCs/>
          <w:iCs/>
          <w:color w:val="000000"/>
          <w:lang w:val="es-MX" w:eastAsia="es-MX"/>
        </w:rPr>
        <w:t xml:space="preserve"> en la ecuación (13) se obtiene </w:t>
      </w:r>
      <w:r w:rsidRPr="00D32076">
        <w:rPr>
          <w:bCs/>
          <w:i/>
          <w:iCs/>
          <w:color w:val="000000"/>
          <w:lang w:val="es-MX" w:eastAsia="es-MX"/>
        </w:rPr>
        <w:t>V</w:t>
      </w:r>
      <w:r w:rsidRPr="00D32076">
        <w:rPr>
          <w:bCs/>
          <w:i/>
          <w:iCs/>
          <w:color w:val="000000"/>
          <w:vertAlign w:val="subscript"/>
          <w:lang w:val="es-MX" w:eastAsia="es-MX"/>
        </w:rPr>
        <w:t>uh</w:t>
      </w:r>
      <w:r w:rsidRPr="00D32076">
        <w:rPr>
          <w:bCs/>
          <w:iCs/>
          <w:color w:val="000000"/>
          <w:lang w:val="es-MX" w:eastAsia="es-MX"/>
        </w:rPr>
        <w:t>.</w:t>
      </w:r>
    </w:p>
    <w:p w14:paraId="1F3940D8" w14:textId="77777777" w:rsidR="007340C8" w:rsidRPr="007802CF" w:rsidRDefault="007340C8" w:rsidP="007340C8">
      <w:pPr>
        <w:jc w:val="both"/>
        <w:rPr>
          <w:iCs/>
          <w:color w:val="000000"/>
          <w:lang w:val="es-MX" w:eastAsia="es-MX"/>
        </w:rPr>
      </w:pPr>
      <w:r w:rsidRPr="007802CF">
        <w:rPr>
          <w:bCs/>
          <w:iCs/>
          <w:color w:val="000000"/>
          <w:lang w:val="es-MX" w:eastAsia="es-MX"/>
        </w:rPr>
        <w:t xml:space="preserve">Sumando </w:t>
      </w:r>
      <w:r w:rsidRPr="007802CF">
        <w:rPr>
          <w:bCs/>
          <w:i/>
          <w:iCs/>
          <w:color w:val="000000"/>
          <w:lang w:val="es-MX" w:eastAsia="es-MX"/>
        </w:rPr>
        <w:t>P</w:t>
      </w:r>
      <w:r w:rsidRPr="007802CF">
        <w:rPr>
          <w:bCs/>
          <w:i/>
          <w:iCs/>
          <w:color w:val="000000"/>
          <w:vertAlign w:val="subscript"/>
          <w:lang w:val="es-MX" w:eastAsia="es-MX"/>
        </w:rPr>
        <w:t>u1</w:t>
      </w:r>
      <w:r w:rsidRPr="007802CF">
        <w:rPr>
          <w:bCs/>
          <w:iCs/>
          <w:color w:val="000000"/>
          <w:lang w:val="es-MX" w:eastAsia="es-MX"/>
        </w:rPr>
        <w:t xml:space="preserve"> y sustituyendo la ecuación (1) y </w:t>
      </w:r>
      <w:r w:rsidRPr="007802CF">
        <w:rPr>
          <w:bCs/>
          <w:i/>
          <w:iCs/>
          <w:color w:val="000000"/>
          <w:lang w:val="es-MX" w:eastAsia="es-MX"/>
        </w:rPr>
        <w:t>y</w:t>
      </w:r>
      <w:r w:rsidRPr="007802CF">
        <w:rPr>
          <w:bCs/>
          <w:i/>
          <w:iCs/>
          <w:color w:val="000000"/>
          <w:vertAlign w:val="subscript"/>
          <w:lang w:val="es-MX" w:eastAsia="es-MX"/>
        </w:rPr>
        <w:t>1</w:t>
      </w:r>
      <w:r w:rsidRPr="007802CF">
        <w:rPr>
          <w:bCs/>
          <w:i/>
          <w:iCs/>
          <w:color w:val="000000"/>
          <w:lang w:val="es-MX" w:eastAsia="es-MX"/>
        </w:rPr>
        <w:t xml:space="preserve"> = L</w:t>
      </w:r>
      <w:r w:rsidRPr="007802CF">
        <w:rPr>
          <w:bCs/>
          <w:i/>
          <w:iCs/>
          <w:color w:val="000000"/>
          <w:vertAlign w:val="subscript"/>
          <w:lang w:val="es-MX" w:eastAsia="es-MX"/>
        </w:rPr>
        <w:t>y2</w:t>
      </w:r>
      <w:r w:rsidRPr="007802CF">
        <w:rPr>
          <w:bCs/>
          <w:i/>
          <w:iCs/>
          <w:color w:val="000000"/>
          <w:lang w:val="es-MX" w:eastAsia="es-MX"/>
        </w:rPr>
        <w:t xml:space="preserve"> + L –</w:t>
      </w:r>
      <w:r w:rsidRPr="007802CF">
        <w:rPr>
          <w:i/>
          <w:iCs/>
          <w:color w:val="000000"/>
          <w:lang w:val="es-MX" w:eastAsia="es-MX"/>
        </w:rPr>
        <w:t xml:space="preserve"> c</w:t>
      </w:r>
      <w:r w:rsidRPr="007802CF">
        <w:rPr>
          <w:i/>
          <w:iCs/>
          <w:color w:val="000000"/>
          <w:vertAlign w:val="subscript"/>
          <w:lang w:val="es-MX" w:eastAsia="es-MX"/>
        </w:rPr>
        <w:t>1y</w:t>
      </w:r>
      <w:r w:rsidRPr="007802CF">
        <w:rPr>
          <w:i/>
          <w:iCs/>
          <w:color w:val="000000"/>
          <w:lang w:val="es-MX" w:eastAsia="es-MX"/>
        </w:rPr>
        <w:t xml:space="preserve">/2 </w:t>
      </w:r>
      <w:r w:rsidRPr="007802CF">
        <w:rPr>
          <w:bCs/>
          <w:i/>
          <w:iCs/>
          <w:color w:val="000000"/>
          <w:lang w:val="es-MX" w:eastAsia="es-MX"/>
        </w:rPr>
        <w:t>–</w:t>
      </w:r>
      <w:r w:rsidRPr="007802CF">
        <w:rPr>
          <w:i/>
          <w:iCs/>
          <w:color w:val="000000"/>
          <w:lang w:val="es-MX" w:eastAsia="es-MX"/>
        </w:rPr>
        <w:t xml:space="preserve"> d </w:t>
      </w:r>
      <w:r w:rsidRPr="007802CF">
        <w:rPr>
          <w:bCs/>
          <w:i/>
          <w:iCs/>
          <w:color w:val="000000"/>
          <w:lang w:val="es-MX" w:eastAsia="es-MX"/>
        </w:rPr>
        <w:t xml:space="preserve">– </w:t>
      </w:r>
      <w:proofErr w:type="spellStart"/>
      <w:r w:rsidRPr="007802CF">
        <w:rPr>
          <w:bCs/>
          <w:i/>
          <w:iCs/>
          <w:color w:val="000000"/>
          <w:lang w:val="es-MX" w:eastAsia="es-MX"/>
        </w:rPr>
        <w:t>L</w:t>
      </w:r>
      <w:r w:rsidRPr="007802CF">
        <w:rPr>
          <w:bCs/>
          <w:i/>
          <w:iCs/>
          <w:color w:val="000000"/>
          <w:vertAlign w:val="subscript"/>
          <w:lang w:val="es-MX" w:eastAsia="es-MX"/>
        </w:rPr>
        <w:t>y</w:t>
      </w:r>
      <w:proofErr w:type="spellEnd"/>
      <w:r w:rsidRPr="007802CF">
        <w:rPr>
          <w:bCs/>
          <w:i/>
          <w:iCs/>
          <w:color w:val="000000"/>
          <w:lang w:val="es-MX" w:eastAsia="es-MX"/>
        </w:rPr>
        <w:t>/2</w:t>
      </w:r>
      <w:r w:rsidRPr="007802CF">
        <w:rPr>
          <w:bCs/>
          <w:iCs/>
          <w:color w:val="000000"/>
          <w:lang w:val="es-MX" w:eastAsia="es-MX"/>
        </w:rPr>
        <w:t xml:space="preserve"> en la ecuación (13) </w:t>
      </w:r>
      <w:r w:rsidRPr="007802CF">
        <w:rPr>
          <w:iCs/>
          <w:color w:val="000000"/>
          <w:lang w:val="es-MX" w:eastAsia="es-MX"/>
        </w:rPr>
        <w:t xml:space="preserve">se obtiene </w:t>
      </w:r>
      <w:proofErr w:type="spellStart"/>
      <w:r w:rsidRPr="007802CF">
        <w:rPr>
          <w:i/>
          <w:iCs/>
          <w:color w:val="000000"/>
          <w:lang w:val="es-MX" w:eastAsia="es-MX"/>
        </w:rPr>
        <w:t>V</w:t>
      </w:r>
      <w:r w:rsidRPr="007802CF">
        <w:rPr>
          <w:i/>
          <w:iCs/>
          <w:color w:val="000000"/>
          <w:vertAlign w:val="subscript"/>
          <w:lang w:val="es-MX" w:eastAsia="es-MX"/>
        </w:rPr>
        <w:t>ui</w:t>
      </w:r>
      <w:proofErr w:type="spellEnd"/>
      <w:r w:rsidRPr="007802CF">
        <w:rPr>
          <w:iCs/>
          <w:color w:val="000000"/>
          <w:lang w:val="es-MX" w:eastAsia="es-MX"/>
        </w:rPr>
        <w:t>.</w:t>
      </w:r>
    </w:p>
    <w:p w14:paraId="7279736F" w14:textId="77777777" w:rsidR="007340C8" w:rsidRPr="007802CF" w:rsidRDefault="007340C8" w:rsidP="007340C8">
      <w:pPr>
        <w:jc w:val="both"/>
        <w:rPr>
          <w:iCs/>
          <w:color w:val="000000"/>
          <w:lang w:val="es-MX" w:eastAsia="es-MX"/>
        </w:rPr>
      </w:pPr>
      <w:r w:rsidRPr="007802CF">
        <w:rPr>
          <w:bCs/>
          <w:iCs/>
          <w:color w:val="000000"/>
          <w:lang w:val="es-MX" w:eastAsia="es-MX"/>
        </w:rPr>
        <w:t xml:space="preserve">Sumando </w:t>
      </w:r>
      <w:r w:rsidRPr="007802CF">
        <w:rPr>
          <w:bCs/>
          <w:i/>
          <w:iCs/>
          <w:color w:val="000000"/>
          <w:lang w:val="es-MX" w:eastAsia="es-MX"/>
        </w:rPr>
        <w:t>P</w:t>
      </w:r>
      <w:r w:rsidRPr="007802CF">
        <w:rPr>
          <w:bCs/>
          <w:i/>
          <w:iCs/>
          <w:color w:val="000000"/>
          <w:vertAlign w:val="subscript"/>
          <w:lang w:val="es-MX" w:eastAsia="es-MX"/>
        </w:rPr>
        <w:t>u1</w:t>
      </w:r>
      <w:r w:rsidRPr="007802CF">
        <w:rPr>
          <w:bCs/>
          <w:iCs/>
          <w:color w:val="000000"/>
          <w:lang w:val="es-MX" w:eastAsia="es-MX"/>
        </w:rPr>
        <w:t xml:space="preserve"> y sustituyendo la ecuación (1) y </w:t>
      </w:r>
      <w:r w:rsidRPr="007802CF">
        <w:rPr>
          <w:bCs/>
          <w:i/>
          <w:iCs/>
          <w:color w:val="000000"/>
          <w:lang w:val="es-MX" w:eastAsia="es-MX"/>
        </w:rPr>
        <w:t>y</w:t>
      </w:r>
      <w:r w:rsidRPr="007802CF">
        <w:rPr>
          <w:bCs/>
          <w:i/>
          <w:iCs/>
          <w:color w:val="000000"/>
          <w:vertAlign w:val="subscript"/>
          <w:lang w:val="es-MX" w:eastAsia="es-MX"/>
        </w:rPr>
        <w:t>1</w:t>
      </w:r>
      <w:r w:rsidRPr="007802CF">
        <w:rPr>
          <w:bCs/>
          <w:i/>
          <w:iCs/>
          <w:color w:val="000000"/>
          <w:lang w:val="es-MX" w:eastAsia="es-MX"/>
        </w:rPr>
        <w:t xml:space="preserve"> = L</w:t>
      </w:r>
      <w:r w:rsidRPr="007802CF">
        <w:rPr>
          <w:bCs/>
          <w:i/>
          <w:iCs/>
          <w:color w:val="000000"/>
          <w:vertAlign w:val="subscript"/>
          <w:lang w:val="es-MX" w:eastAsia="es-MX"/>
        </w:rPr>
        <w:t>y2</w:t>
      </w:r>
      <w:r w:rsidRPr="007802CF">
        <w:rPr>
          <w:bCs/>
          <w:i/>
          <w:iCs/>
          <w:color w:val="000000"/>
          <w:lang w:val="es-MX" w:eastAsia="es-MX"/>
        </w:rPr>
        <w:t xml:space="preserve"> +</w:t>
      </w:r>
      <w:r w:rsidRPr="007802CF">
        <w:rPr>
          <w:i/>
          <w:iCs/>
          <w:color w:val="000000"/>
          <w:lang w:val="es-MX" w:eastAsia="es-MX"/>
        </w:rPr>
        <w:t xml:space="preserve"> c</w:t>
      </w:r>
      <w:r w:rsidRPr="007802CF">
        <w:rPr>
          <w:i/>
          <w:iCs/>
          <w:color w:val="000000"/>
          <w:vertAlign w:val="subscript"/>
          <w:lang w:val="es-MX" w:eastAsia="es-MX"/>
        </w:rPr>
        <w:t>2y</w:t>
      </w:r>
      <w:r w:rsidRPr="007802CF">
        <w:rPr>
          <w:i/>
          <w:iCs/>
          <w:color w:val="000000"/>
          <w:lang w:val="es-MX" w:eastAsia="es-MX"/>
        </w:rPr>
        <w:t xml:space="preserve">/2 </w:t>
      </w:r>
      <w:r w:rsidRPr="007802CF">
        <w:rPr>
          <w:bCs/>
          <w:i/>
          <w:iCs/>
          <w:color w:val="000000"/>
          <w:lang w:val="es-MX" w:eastAsia="es-MX"/>
        </w:rPr>
        <w:t>+</w:t>
      </w:r>
      <w:r w:rsidRPr="007802CF">
        <w:rPr>
          <w:i/>
          <w:iCs/>
          <w:color w:val="000000"/>
          <w:lang w:val="es-MX" w:eastAsia="es-MX"/>
        </w:rPr>
        <w:t xml:space="preserve"> d </w:t>
      </w:r>
      <w:r w:rsidRPr="007802CF">
        <w:rPr>
          <w:bCs/>
          <w:i/>
          <w:iCs/>
          <w:color w:val="000000"/>
          <w:lang w:val="es-MX" w:eastAsia="es-MX"/>
        </w:rPr>
        <w:t xml:space="preserve">– </w:t>
      </w:r>
      <w:proofErr w:type="spellStart"/>
      <w:r w:rsidRPr="007802CF">
        <w:rPr>
          <w:bCs/>
          <w:i/>
          <w:iCs/>
          <w:color w:val="000000"/>
          <w:lang w:val="es-MX" w:eastAsia="es-MX"/>
        </w:rPr>
        <w:t>L</w:t>
      </w:r>
      <w:r w:rsidRPr="007802CF">
        <w:rPr>
          <w:bCs/>
          <w:i/>
          <w:iCs/>
          <w:color w:val="000000"/>
          <w:vertAlign w:val="subscript"/>
          <w:lang w:val="es-MX" w:eastAsia="es-MX"/>
        </w:rPr>
        <w:t>y</w:t>
      </w:r>
      <w:proofErr w:type="spellEnd"/>
      <w:r w:rsidRPr="007802CF">
        <w:rPr>
          <w:bCs/>
          <w:i/>
          <w:iCs/>
          <w:color w:val="000000"/>
          <w:lang w:val="es-MX" w:eastAsia="es-MX"/>
        </w:rPr>
        <w:t>/2</w:t>
      </w:r>
      <w:r w:rsidRPr="007802CF">
        <w:rPr>
          <w:bCs/>
          <w:iCs/>
          <w:color w:val="000000"/>
          <w:lang w:val="es-MX" w:eastAsia="es-MX"/>
        </w:rPr>
        <w:t xml:space="preserve"> en la ecuación (13) </w:t>
      </w:r>
      <w:r w:rsidRPr="007802CF">
        <w:rPr>
          <w:iCs/>
          <w:color w:val="000000"/>
          <w:lang w:val="es-MX" w:eastAsia="es-MX"/>
        </w:rPr>
        <w:t xml:space="preserve">se obtiene </w:t>
      </w:r>
      <w:proofErr w:type="spellStart"/>
      <w:r w:rsidRPr="007802CF">
        <w:rPr>
          <w:i/>
          <w:iCs/>
          <w:color w:val="000000"/>
          <w:lang w:val="es-MX" w:eastAsia="es-MX"/>
        </w:rPr>
        <w:t>V</w:t>
      </w:r>
      <w:r w:rsidRPr="007802CF">
        <w:rPr>
          <w:i/>
          <w:iCs/>
          <w:color w:val="000000"/>
          <w:vertAlign w:val="subscript"/>
          <w:lang w:val="es-MX" w:eastAsia="es-MX"/>
        </w:rPr>
        <w:t>uj</w:t>
      </w:r>
      <w:proofErr w:type="spellEnd"/>
      <w:r w:rsidRPr="007802CF">
        <w:rPr>
          <w:iCs/>
          <w:color w:val="000000"/>
          <w:lang w:val="es-MX" w:eastAsia="es-MX"/>
        </w:rPr>
        <w:t>.</w:t>
      </w:r>
    </w:p>
    <w:p w14:paraId="384E68C7" w14:textId="77777777" w:rsidR="007340C8" w:rsidRDefault="007340C8" w:rsidP="007340C8">
      <w:pPr>
        <w:jc w:val="both"/>
        <w:rPr>
          <w:iCs/>
          <w:color w:val="000000"/>
          <w:lang w:val="es-MX" w:eastAsia="es-MX"/>
        </w:rPr>
      </w:pPr>
      <w:r w:rsidRPr="007802CF">
        <w:rPr>
          <w:bCs/>
          <w:iCs/>
          <w:color w:val="000000"/>
          <w:lang w:val="es-MX" w:eastAsia="es-MX"/>
        </w:rPr>
        <w:t xml:space="preserve">Sumando </w:t>
      </w:r>
      <w:r w:rsidRPr="007802CF">
        <w:rPr>
          <w:bCs/>
          <w:i/>
          <w:iCs/>
          <w:color w:val="000000"/>
          <w:lang w:val="es-MX" w:eastAsia="es-MX"/>
        </w:rPr>
        <w:t>R</w:t>
      </w:r>
      <w:r w:rsidRPr="007802CF">
        <w:rPr>
          <w:bCs/>
          <w:i/>
          <w:iCs/>
          <w:color w:val="000000"/>
          <w:vertAlign w:val="subscript"/>
          <w:lang w:val="es-MX" w:eastAsia="es-MX"/>
        </w:rPr>
        <w:t>u</w:t>
      </w:r>
      <w:r w:rsidRPr="007802CF">
        <w:rPr>
          <w:bCs/>
          <w:iCs/>
          <w:color w:val="000000"/>
          <w:lang w:val="es-MX" w:eastAsia="es-MX"/>
        </w:rPr>
        <w:t xml:space="preserve"> y sustituyendo la ecuación (1) y </w:t>
      </w:r>
      <w:r w:rsidRPr="007802CF">
        <w:rPr>
          <w:bCs/>
          <w:i/>
          <w:iCs/>
          <w:color w:val="000000"/>
          <w:lang w:val="es-MX" w:eastAsia="es-MX"/>
        </w:rPr>
        <w:t>y</w:t>
      </w:r>
      <w:r w:rsidRPr="007802CF">
        <w:rPr>
          <w:bCs/>
          <w:i/>
          <w:iCs/>
          <w:color w:val="000000"/>
          <w:vertAlign w:val="subscript"/>
          <w:lang w:val="es-MX" w:eastAsia="es-MX"/>
        </w:rPr>
        <w:t>1</w:t>
      </w:r>
      <w:r w:rsidRPr="007802CF">
        <w:rPr>
          <w:bCs/>
          <w:i/>
          <w:iCs/>
          <w:color w:val="000000"/>
          <w:lang w:val="es-MX" w:eastAsia="es-MX"/>
        </w:rPr>
        <w:t xml:space="preserve"> = L</w:t>
      </w:r>
      <w:r w:rsidRPr="007802CF">
        <w:rPr>
          <w:bCs/>
          <w:i/>
          <w:iCs/>
          <w:color w:val="000000"/>
          <w:vertAlign w:val="subscript"/>
          <w:lang w:val="es-MX" w:eastAsia="es-MX"/>
        </w:rPr>
        <w:t>y2</w:t>
      </w:r>
      <w:r w:rsidRPr="007802CF">
        <w:rPr>
          <w:bCs/>
          <w:i/>
          <w:iCs/>
          <w:color w:val="000000"/>
          <w:lang w:val="es-MX" w:eastAsia="es-MX"/>
        </w:rPr>
        <w:t xml:space="preserve"> –</w:t>
      </w:r>
      <w:r w:rsidRPr="007802CF">
        <w:rPr>
          <w:i/>
          <w:iCs/>
          <w:color w:val="000000"/>
          <w:lang w:val="es-MX" w:eastAsia="es-MX"/>
        </w:rPr>
        <w:t xml:space="preserve"> c</w:t>
      </w:r>
      <w:r w:rsidRPr="007802CF">
        <w:rPr>
          <w:i/>
          <w:iCs/>
          <w:color w:val="000000"/>
          <w:vertAlign w:val="subscript"/>
          <w:lang w:val="es-MX" w:eastAsia="es-MX"/>
        </w:rPr>
        <w:t>2y</w:t>
      </w:r>
      <w:r w:rsidRPr="007802CF">
        <w:rPr>
          <w:i/>
          <w:iCs/>
          <w:color w:val="000000"/>
          <w:lang w:val="es-MX" w:eastAsia="es-MX"/>
        </w:rPr>
        <w:t xml:space="preserve">/2 </w:t>
      </w:r>
      <w:r w:rsidRPr="007802CF">
        <w:rPr>
          <w:bCs/>
          <w:i/>
          <w:iCs/>
          <w:color w:val="000000"/>
          <w:lang w:val="es-MX" w:eastAsia="es-MX"/>
        </w:rPr>
        <w:t>–</w:t>
      </w:r>
      <w:r w:rsidRPr="007802CF">
        <w:rPr>
          <w:i/>
          <w:iCs/>
          <w:color w:val="000000"/>
          <w:lang w:val="es-MX" w:eastAsia="es-MX"/>
        </w:rPr>
        <w:t xml:space="preserve"> d </w:t>
      </w:r>
      <w:r w:rsidRPr="007802CF">
        <w:rPr>
          <w:bCs/>
          <w:i/>
          <w:iCs/>
          <w:color w:val="000000"/>
          <w:lang w:val="es-MX" w:eastAsia="es-MX"/>
        </w:rPr>
        <w:t xml:space="preserve">– </w:t>
      </w:r>
      <w:proofErr w:type="spellStart"/>
      <w:r w:rsidRPr="007802CF">
        <w:rPr>
          <w:bCs/>
          <w:i/>
          <w:iCs/>
          <w:color w:val="000000"/>
          <w:lang w:val="es-MX" w:eastAsia="es-MX"/>
        </w:rPr>
        <w:t>L</w:t>
      </w:r>
      <w:r w:rsidRPr="007802CF">
        <w:rPr>
          <w:bCs/>
          <w:i/>
          <w:iCs/>
          <w:color w:val="000000"/>
          <w:vertAlign w:val="subscript"/>
          <w:lang w:val="es-MX" w:eastAsia="es-MX"/>
        </w:rPr>
        <w:t>y</w:t>
      </w:r>
      <w:proofErr w:type="spellEnd"/>
      <w:r w:rsidRPr="007802CF">
        <w:rPr>
          <w:bCs/>
          <w:i/>
          <w:iCs/>
          <w:color w:val="000000"/>
          <w:lang w:val="es-MX" w:eastAsia="es-MX"/>
        </w:rPr>
        <w:t>/2</w:t>
      </w:r>
      <w:r w:rsidRPr="007802CF">
        <w:rPr>
          <w:bCs/>
          <w:iCs/>
          <w:color w:val="000000"/>
          <w:lang w:val="es-MX" w:eastAsia="es-MX"/>
        </w:rPr>
        <w:t xml:space="preserve"> en la ecuación (13) </w:t>
      </w:r>
      <w:r w:rsidRPr="007802CF">
        <w:rPr>
          <w:iCs/>
          <w:color w:val="000000"/>
          <w:lang w:val="es-MX" w:eastAsia="es-MX"/>
        </w:rPr>
        <w:t xml:space="preserve">se obtiene </w:t>
      </w:r>
      <w:proofErr w:type="spellStart"/>
      <w:r w:rsidRPr="007802CF">
        <w:rPr>
          <w:i/>
          <w:iCs/>
          <w:color w:val="000000"/>
          <w:lang w:val="es-MX" w:eastAsia="es-MX"/>
        </w:rPr>
        <w:t>V</w:t>
      </w:r>
      <w:r w:rsidRPr="007802CF">
        <w:rPr>
          <w:i/>
          <w:iCs/>
          <w:color w:val="000000"/>
          <w:vertAlign w:val="subscript"/>
          <w:lang w:val="es-MX" w:eastAsia="es-MX"/>
        </w:rPr>
        <w:t>uk</w:t>
      </w:r>
      <w:proofErr w:type="spellEnd"/>
      <w:r w:rsidRPr="007802CF">
        <w:rPr>
          <w:iCs/>
          <w:color w:val="000000"/>
          <w:lang w:val="es-MX" w:eastAsia="es-MX"/>
        </w:rPr>
        <w:t>.</w:t>
      </w:r>
    </w:p>
    <w:p w14:paraId="3056C5DC" w14:textId="77777777" w:rsidR="00D550B4" w:rsidRDefault="00D550B4" w:rsidP="007340C8">
      <w:pPr>
        <w:jc w:val="both"/>
        <w:rPr>
          <w:bCs/>
          <w:iCs/>
          <w:color w:val="000000"/>
          <w:lang w:val="es-MX" w:eastAsia="es-MX"/>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926"/>
        <w:gridCol w:w="481"/>
      </w:tblGrid>
      <w:tr w:rsidR="007340C8" w:rsidRPr="007802CF" w14:paraId="4DB70B19" w14:textId="77777777" w:rsidTr="00100342">
        <w:trPr>
          <w:jc w:val="center"/>
        </w:trPr>
        <w:tc>
          <w:tcPr>
            <w:tcW w:w="8926" w:type="dxa"/>
            <w:vAlign w:val="center"/>
          </w:tcPr>
          <w:p w14:paraId="33167316" w14:textId="77777777" w:rsidR="007340C8" w:rsidRPr="007802CF" w:rsidRDefault="00000000" w:rsidP="00100342">
            <w:pPr>
              <w:jc w:val="both"/>
              <w:rPr>
                <w:bCs/>
                <w:i/>
                <w:color w:val="000000"/>
                <w:lang w:val="es-MX" w:eastAsia="es-MX"/>
              </w:rPr>
            </w:pPr>
            <m:oMathPara>
              <m:oMathParaPr>
                <m:jc m:val="left"/>
              </m:oMathParaPr>
              <m:oMath>
                <m:sSub>
                  <m:sSubPr>
                    <m:ctrlPr>
                      <w:rPr>
                        <w:rFonts w:ascii="Cambria Math" w:hAnsi="Cambria Math"/>
                        <w:bCs/>
                        <w:i/>
                        <w:color w:val="000000"/>
                        <w:lang w:val="es-MX" w:eastAsia="es-MX"/>
                      </w:rPr>
                    </m:ctrlPr>
                  </m:sSubPr>
                  <m:e>
                    <m:r>
                      <w:rPr>
                        <w:rFonts w:ascii="Cambria Math" w:hAnsi="Cambria Math"/>
                        <w:color w:val="000000"/>
                        <w:lang w:val="es-MX" w:eastAsia="es-MX"/>
                      </w:rPr>
                      <m:t>M</m:t>
                    </m:r>
                  </m:e>
                  <m:sub>
                    <m:r>
                      <w:rPr>
                        <w:rFonts w:ascii="Cambria Math" w:hAnsi="Cambria Math"/>
                        <w:color w:val="000000"/>
                        <w:lang w:val="es-MX" w:eastAsia="es-MX"/>
                      </w:rPr>
                      <m:t>ux</m:t>
                    </m:r>
                  </m:sub>
                </m:sSub>
                <m:r>
                  <w:rPr>
                    <w:rFonts w:ascii="Cambria Math" w:hAnsi="Cambria Math"/>
                    <w:color w:val="000000"/>
                    <w:lang w:val="en-US" w:eastAsia="es-MX"/>
                  </w:rPr>
                  <m:t>=-</m:t>
                </m:r>
                <m:nary>
                  <m:naryPr>
                    <m:limLoc m:val="subSup"/>
                    <m:ctrlPr>
                      <w:rPr>
                        <w:rFonts w:ascii="Cambria Math" w:hAnsi="Cambria Math"/>
                        <w:bCs/>
                        <w:i/>
                        <w:color w:val="000000"/>
                        <w:lang w:val="es-MX" w:eastAsia="es-MX"/>
                      </w:rPr>
                    </m:ctrlPr>
                  </m:naryPr>
                  <m:sub>
                    <m:sSub>
                      <m:sSubPr>
                        <m:ctrlPr>
                          <w:rPr>
                            <w:rFonts w:ascii="Cambria Math" w:hAnsi="Cambria Math"/>
                            <w:bCs/>
                            <w:i/>
                            <w:color w:val="000000"/>
                            <w:lang w:val="es-MX" w:eastAsia="es-MX"/>
                          </w:rPr>
                        </m:ctrlPr>
                      </m:sSubPr>
                      <m:e>
                        <m:r>
                          <w:rPr>
                            <w:rFonts w:ascii="Cambria Math" w:hAnsi="Cambria Math"/>
                            <w:color w:val="000000"/>
                            <w:lang w:val="es-MX" w:eastAsia="es-MX"/>
                          </w:rPr>
                          <m:t>y</m:t>
                        </m:r>
                      </m:e>
                      <m:sub>
                        <m:r>
                          <w:rPr>
                            <w:rFonts w:ascii="Cambria Math" w:hAnsi="Cambria Math"/>
                            <w:color w:val="000000"/>
                            <w:lang w:val="es-MX" w:eastAsia="es-MX"/>
                          </w:rPr>
                          <m:t>1</m:t>
                        </m:r>
                      </m:sub>
                    </m:sSub>
                  </m:sub>
                  <m:sup>
                    <m:f>
                      <m:fPr>
                        <m:ctrlPr>
                          <w:rPr>
                            <w:rFonts w:ascii="Cambria Math" w:hAnsi="Cambria Math"/>
                            <w:bCs/>
                            <w:i/>
                            <w:color w:val="000000"/>
                            <w:lang w:val="en-US" w:eastAsia="es-MX"/>
                          </w:rPr>
                        </m:ctrlPr>
                      </m:fPr>
                      <m:num>
                        <m:sSub>
                          <m:sSubPr>
                            <m:ctrlPr>
                              <w:rPr>
                                <w:rFonts w:ascii="Cambria Math" w:hAnsi="Cambria Math"/>
                                <w:bCs/>
                                <w:i/>
                                <w:iCs/>
                                <w:color w:val="000000"/>
                                <w:lang w:val="es-MX" w:eastAsia="es-MX"/>
                              </w:rPr>
                            </m:ctrlPr>
                          </m:sSubPr>
                          <m:e>
                            <m:r>
                              <w:rPr>
                                <w:rFonts w:ascii="Cambria Math" w:hAnsi="Cambria Math"/>
                                <w:color w:val="000000"/>
                                <w:lang w:val="en-US" w:eastAsia="es-MX"/>
                              </w:rPr>
                              <m:t>L</m:t>
                            </m:r>
                          </m:e>
                          <m:sub>
                            <m:r>
                              <w:rPr>
                                <w:rFonts w:ascii="Cambria Math" w:hAnsi="Cambria Math"/>
                                <w:color w:val="000000"/>
                                <w:lang w:val="es-MX" w:eastAsia="es-MX"/>
                              </w:rPr>
                              <m:t>y</m:t>
                            </m:r>
                          </m:sub>
                        </m:sSub>
                      </m:num>
                      <m:den>
                        <m:r>
                          <w:rPr>
                            <w:rFonts w:ascii="Cambria Math" w:hAnsi="Cambria Math"/>
                            <w:color w:val="000000"/>
                            <w:lang w:val="en-US" w:eastAsia="es-MX"/>
                          </w:rPr>
                          <m:t>2</m:t>
                        </m:r>
                      </m:den>
                    </m:f>
                  </m:sup>
                  <m:e>
                    <m:nary>
                      <m:naryPr>
                        <m:limLoc m:val="subSup"/>
                        <m:ctrlPr>
                          <w:rPr>
                            <w:rFonts w:ascii="Cambria Math" w:hAnsi="Cambria Math"/>
                            <w:bCs/>
                            <w:i/>
                            <w:color w:val="000000"/>
                            <w:lang w:val="es-MX" w:eastAsia="es-MX"/>
                          </w:rPr>
                        </m:ctrlPr>
                      </m:naryPr>
                      <m:sub>
                        <m:r>
                          <w:rPr>
                            <w:rFonts w:ascii="Cambria Math" w:hAnsi="Cambria Math"/>
                            <w:color w:val="000000"/>
                            <w:lang w:val="en-US" w:eastAsia="es-MX"/>
                          </w:rPr>
                          <m:t>-</m:t>
                        </m:r>
                        <m:f>
                          <m:fPr>
                            <m:ctrlPr>
                              <w:rPr>
                                <w:rFonts w:ascii="Cambria Math" w:hAnsi="Cambria Math"/>
                                <w:bCs/>
                                <w:i/>
                                <w:color w:val="000000"/>
                                <w:lang w:val="en-US" w:eastAsia="es-MX"/>
                              </w:rPr>
                            </m:ctrlPr>
                          </m:fPr>
                          <m:num>
                            <m:sSub>
                              <m:sSubPr>
                                <m:ctrlPr>
                                  <w:rPr>
                                    <w:rFonts w:ascii="Cambria Math" w:hAnsi="Cambria Math"/>
                                    <w:bCs/>
                                    <w:i/>
                                    <w:iCs/>
                                    <w:color w:val="000000"/>
                                    <w:lang w:val="es-MX" w:eastAsia="es-MX"/>
                                  </w:rPr>
                                </m:ctrlPr>
                              </m:sSubPr>
                              <m:e>
                                <m:r>
                                  <w:rPr>
                                    <w:rFonts w:ascii="Cambria Math" w:hAnsi="Cambria Math"/>
                                    <w:color w:val="000000"/>
                                    <w:lang w:val="en-US" w:eastAsia="es-MX"/>
                                  </w:rPr>
                                  <m:t>L</m:t>
                                </m:r>
                              </m:e>
                              <m:sub>
                                <m:r>
                                  <w:rPr>
                                    <w:rFonts w:ascii="Cambria Math" w:hAnsi="Cambria Math"/>
                                    <w:color w:val="000000"/>
                                    <w:lang w:val="es-MX" w:eastAsia="es-MX"/>
                                  </w:rPr>
                                  <m:t>x</m:t>
                                </m:r>
                              </m:sub>
                            </m:sSub>
                          </m:num>
                          <m:den>
                            <m:r>
                              <w:rPr>
                                <w:rFonts w:ascii="Cambria Math" w:hAnsi="Cambria Math"/>
                                <w:color w:val="000000"/>
                                <w:lang w:val="en-US" w:eastAsia="es-MX"/>
                              </w:rPr>
                              <m:t>2</m:t>
                            </m:r>
                          </m:den>
                        </m:f>
                      </m:sub>
                      <m:sup>
                        <m:f>
                          <m:fPr>
                            <m:ctrlPr>
                              <w:rPr>
                                <w:rFonts w:ascii="Cambria Math" w:hAnsi="Cambria Math"/>
                                <w:bCs/>
                                <w:i/>
                                <w:color w:val="000000"/>
                                <w:lang w:val="en-US" w:eastAsia="es-MX"/>
                              </w:rPr>
                            </m:ctrlPr>
                          </m:fPr>
                          <m:num>
                            <m:sSub>
                              <m:sSubPr>
                                <m:ctrlPr>
                                  <w:rPr>
                                    <w:rFonts w:ascii="Cambria Math" w:hAnsi="Cambria Math"/>
                                    <w:bCs/>
                                    <w:i/>
                                    <w:iCs/>
                                    <w:color w:val="000000"/>
                                    <w:lang w:val="es-MX" w:eastAsia="es-MX"/>
                                  </w:rPr>
                                </m:ctrlPr>
                              </m:sSubPr>
                              <m:e>
                                <m:r>
                                  <w:rPr>
                                    <w:rFonts w:ascii="Cambria Math" w:hAnsi="Cambria Math"/>
                                    <w:color w:val="000000"/>
                                    <w:lang w:val="en-US" w:eastAsia="es-MX"/>
                                  </w:rPr>
                                  <m:t>L</m:t>
                                </m:r>
                              </m:e>
                              <m:sub>
                                <m:r>
                                  <w:rPr>
                                    <w:rFonts w:ascii="Cambria Math" w:hAnsi="Cambria Math"/>
                                    <w:color w:val="000000"/>
                                    <w:lang w:val="es-MX" w:eastAsia="es-MX"/>
                                  </w:rPr>
                                  <m:t>x</m:t>
                                </m:r>
                              </m:sub>
                            </m:sSub>
                          </m:num>
                          <m:den>
                            <m:r>
                              <w:rPr>
                                <w:rFonts w:ascii="Cambria Math" w:hAnsi="Cambria Math"/>
                                <w:color w:val="000000"/>
                                <w:lang w:val="en-US" w:eastAsia="es-MX"/>
                              </w:rPr>
                              <m:t>2</m:t>
                            </m:r>
                          </m:den>
                        </m:f>
                      </m:sup>
                      <m:e>
                        <m:sSub>
                          <m:sSubPr>
                            <m:ctrlPr>
                              <w:rPr>
                                <w:rFonts w:ascii="Cambria Math" w:hAnsi="Cambria Math"/>
                                <w:bCs/>
                                <w:i/>
                                <w:color w:val="000000"/>
                                <w:lang w:val="es-MX" w:eastAsia="es-MX"/>
                              </w:rPr>
                            </m:ctrlPr>
                          </m:sSubPr>
                          <m:e>
                            <m:r>
                              <w:rPr>
                                <w:rFonts w:ascii="Cambria Math" w:hAnsi="Cambria Math"/>
                                <w:color w:val="000000"/>
                                <w:lang w:val="es-MX" w:eastAsia="es-MX"/>
                              </w:rPr>
                              <m:t>σ</m:t>
                            </m:r>
                          </m:e>
                          <m:sub>
                            <m:r>
                              <w:rPr>
                                <w:rFonts w:ascii="Cambria Math" w:hAnsi="Cambria Math"/>
                                <w:color w:val="000000"/>
                                <w:lang w:val="es-MX" w:eastAsia="es-MX"/>
                              </w:rPr>
                              <m:t>u</m:t>
                            </m:r>
                          </m:sub>
                        </m:sSub>
                        <m:d>
                          <m:dPr>
                            <m:ctrlPr>
                              <w:rPr>
                                <w:rFonts w:ascii="Cambria Math" w:hAnsi="Cambria Math"/>
                                <w:bCs/>
                                <w:i/>
                                <w:color w:val="000000"/>
                                <w:lang w:val="es-MX" w:eastAsia="es-MX"/>
                              </w:rPr>
                            </m:ctrlPr>
                          </m:dPr>
                          <m:e>
                            <m:r>
                              <w:rPr>
                                <w:rFonts w:ascii="Cambria Math" w:hAnsi="Cambria Math"/>
                                <w:color w:val="000000"/>
                                <w:lang w:val="es-MX" w:eastAsia="es-MX"/>
                              </w:rPr>
                              <m:t>y-</m:t>
                            </m:r>
                            <m:sSub>
                              <m:sSubPr>
                                <m:ctrlPr>
                                  <w:rPr>
                                    <w:rFonts w:ascii="Cambria Math" w:hAnsi="Cambria Math"/>
                                    <w:bCs/>
                                    <w:i/>
                                    <w:color w:val="000000"/>
                                    <w:lang w:val="es-MX" w:eastAsia="es-MX"/>
                                  </w:rPr>
                                </m:ctrlPr>
                              </m:sSubPr>
                              <m:e>
                                <m:r>
                                  <w:rPr>
                                    <w:rFonts w:ascii="Cambria Math" w:hAnsi="Cambria Math"/>
                                    <w:color w:val="000000"/>
                                    <w:lang w:val="es-MX" w:eastAsia="es-MX"/>
                                  </w:rPr>
                                  <m:t>y</m:t>
                                </m:r>
                              </m:e>
                              <m:sub>
                                <m:r>
                                  <w:rPr>
                                    <w:rFonts w:ascii="Cambria Math" w:hAnsi="Cambria Math"/>
                                    <w:color w:val="000000"/>
                                    <w:lang w:val="es-MX" w:eastAsia="es-MX"/>
                                  </w:rPr>
                                  <m:t>1</m:t>
                                </m:r>
                              </m:sub>
                            </m:sSub>
                          </m:e>
                        </m:d>
                        <m:r>
                          <w:rPr>
                            <w:rFonts w:ascii="Cambria Math" w:hAnsi="Cambria Math"/>
                            <w:color w:val="000000"/>
                            <w:lang w:val="es-MX" w:eastAsia="es-MX"/>
                          </w:rPr>
                          <m:t>dxdy</m:t>
                        </m:r>
                      </m:e>
                    </m:nary>
                  </m:e>
                </m:nary>
              </m:oMath>
            </m:oMathPara>
          </w:p>
        </w:tc>
        <w:tc>
          <w:tcPr>
            <w:tcW w:w="481" w:type="dxa"/>
            <w:vAlign w:val="center"/>
          </w:tcPr>
          <w:p w14:paraId="7F49CFD5" w14:textId="77777777" w:rsidR="007340C8" w:rsidRPr="007802CF" w:rsidRDefault="007340C8" w:rsidP="00100342">
            <w:pPr>
              <w:jc w:val="both"/>
              <w:rPr>
                <w:bCs/>
                <w:color w:val="000000"/>
                <w:lang w:val="en-GB" w:eastAsia="es-MX"/>
              </w:rPr>
            </w:pPr>
            <w:r w:rsidRPr="007802CF">
              <w:rPr>
                <w:rFonts w:hint="eastAsia"/>
                <w:bCs/>
                <w:color w:val="000000"/>
                <w:lang w:val="en-GB" w:eastAsia="es-MX"/>
              </w:rPr>
              <w:t>(</w:t>
            </w:r>
            <w:r w:rsidRPr="007802CF">
              <w:rPr>
                <w:bCs/>
                <w:color w:val="000000"/>
                <w:lang w:val="en-GB" w:eastAsia="es-MX"/>
              </w:rPr>
              <w:t>14</w:t>
            </w:r>
            <w:r w:rsidRPr="007802CF">
              <w:rPr>
                <w:rFonts w:hint="eastAsia"/>
                <w:bCs/>
                <w:color w:val="000000"/>
                <w:lang w:val="en-GB" w:eastAsia="es-MX"/>
              </w:rPr>
              <w:t>)</w:t>
            </w:r>
          </w:p>
        </w:tc>
      </w:tr>
    </w:tbl>
    <w:p w14:paraId="475AF985" w14:textId="77777777" w:rsidR="00D550B4" w:rsidRDefault="00D550B4" w:rsidP="007340C8">
      <w:pPr>
        <w:jc w:val="both"/>
        <w:rPr>
          <w:bCs/>
          <w:iCs/>
          <w:color w:val="000000"/>
          <w:lang w:val="es-MX" w:eastAsia="es-MX"/>
        </w:rPr>
      </w:pPr>
    </w:p>
    <w:p w14:paraId="0231AD81" w14:textId="0BF16922" w:rsidR="007340C8" w:rsidRPr="007802CF" w:rsidRDefault="007340C8" w:rsidP="007340C8">
      <w:pPr>
        <w:jc w:val="both"/>
        <w:rPr>
          <w:iCs/>
          <w:color w:val="000000"/>
          <w:lang w:val="es-MX" w:eastAsia="es-MX"/>
        </w:rPr>
      </w:pPr>
      <w:r w:rsidRPr="007802CF">
        <w:rPr>
          <w:bCs/>
          <w:iCs/>
          <w:color w:val="000000"/>
          <w:lang w:val="es-MX" w:eastAsia="es-MX"/>
        </w:rPr>
        <w:t xml:space="preserve">Sustituyendo la ecuación (1) y </w:t>
      </w:r>
      <w:r w:rsidRPr="007802CF">
        <w:rPr>
          <w:bCs/>
          <w:i/>
          <w:iCs/>
          <w:color w:val="000000"/>
          <w:lang w:val="es-MX" w:eastAsia="es-MX"/>
        </w:rPr>
        <w:t>y</w:t>
      </w:r>
      <w:r w:rsidRPr="007802CF">
        <w:rPr>
          <w:bCs/>
          <w:i/>
          <w:iCs/>
          <w:color w:val="000000"/>
          <w:vertAlign w:val="subscript"/>
          <w:lang w:val="es-MX" w:eastAsia="es-MX"/>
        </w:rPr>
        <w:t>1</w:t>
      </w:r>
      <w:r w:rsidRPr="007802CF">
        <w:rPr>
          <w:bCs/>
          <w:i/>
          <w:iCs/>
          <w:color w:val="000000"/>
          <w:lang w:val="es-MX" w:eastAsia="es-MX"/>
        </w:rPr>
        <w:t xml:space="preserve"> = L</w:t>
      </w:r>
      <w:r w:rsidRPr="007802CF">
        <w:rPr>
          <w:bCs/>
          <w:i/>
          <w:iCs/>
          <w:color w:val="000000"/>
          <w:vertAlign w:val="subscript"/>
          <w:lang w:val="es-MX" w:eastAsia="es-MX"/>
        </w:rPr>
        <w:t>y2</w:t>
      </w:r>
      <w:r w:rsidRPr="007802CF">
        <w:rPr>
          <w:bCs/>
          <w:i/>
          <w:iCs/>
          <w:color w:val="000000"/>
          <w:lang w:val="es-MX" w:eastAsia="es-MX"/>
        </w:rPr>
        <w:t xml:space="preserve"> + L +</w:t>
      </w:r>
      <w:r w:rsidRPr="007802CF">
        <w:rPr>
          <w:i/>
          <w:iCs/>
          <w:color w:val="000000"/>
          <w:lang w:val="es-MX" w:eastAsia="es-MX"/>
        </w:rPr>
        <w:t xml:space="preserve"> c</w:t>
      </w:r>
      <w:r w:rsidRPr="007802CF">
        <w:rPr>
          <w:i/>
          <w:iCs/>
          <w:color w:val="000000"/>
          <w:vertAlign w:val="subscript"/>
          <w:lang w:val="es-MX" w:eastAsia="es-MX"/>
        </w:rPr>
        <w:t>1y</w:t>
      </w:r>
      <w:r w:rsidRPr="007802CF">
        <w:rPr>
          <w:i/>
          <w:iCs/>
          <w:color w:val="000000"/>
          <w:lang w:val="es-MX" w:eastAsia="es-MX"/>
        </w:rPr>
        <w:t xml:space="preserve">/2 </w:t>
      </w:r>
      <w:r w:rsidRPr="007802CF">
        <w:rPr>
          <w:bCs/>
          <w:i/>
          <w:iCs/>
          <w:color w:val="000000"/>
          <w:lang w:val="es-MX" w:eastAsia="es-MX"/>
        </w:rPr>
        <w:t xml:space="preserve">– </w:t>
      </w:r>
      <w:proofErr w:type="spellStart"/>
      <w:r w:rsidRPr="007802CF">
        <w:rPr>
          <w:bCs/>
          <w:i/>
          <w:iCs/>
          <w:color w:val="000000"/>
          <w:lang w:val="es-MX" w:eastAsia="es-MX"/>
        </w:rPr>
        <w:t>L</w:t>
      </w:r>
      <w:r w:rsidRPr="007802CF">
        <w:rPr>
          <w:bCs/>
          <w:i/>
          <w:iCs/>
          <w:color w:val="000000"/>
          <w:vertAlign w:val="subscript"/>
          <w:lang w:val="es-MX" w:eastAsia="es-MX"/>
        </w:rPr>
        <w:t>y</w:t>
      </w:r>
      <w:proofErr w:type="spellEnd"/>
      <w:r w:rsidRPr="007802CF">
        <w:rPr>
          <w:bCs/>
          <w:i/>
          <w:iCs/>
          <w:color w:val="000000"/>
          <w:lang w:val="es-MX" w:eastAsia="es-MX"/>
        </w:rPr>
        <w:t>/2</w:t>
      </w:r>
      <w:r w:rsidRPr="007802CF">
        <w:rPr>
          <w:bCs/>
          <w:iCs/>
          <w:color w:val="000000"/>
          <w:lang w:val="es-MX" w:eastAsia="es-MX"/>
        </w:rPr>
        <w:t xml:space="preserve"> en la ecuación (14) </w:t>
      </w:r>
      <w:r w:rsidRPr="007802CF">
        <w:rPr>
          <w:iCs/>
          <w:color w:val="000000"/>
          <w:lang w:val="es-MX" w:eastAsia="es-MX"/>
        </w:rPr>
        <w:t xml:space="preserve">se obtiene </w:t>
      </w:r>
      <w:r w:rsidRPr="007802CF">
        <w:rPr>
          <w:i/>
          <w:iCs/>
          <w:color w:val="000000"/>
          <w:lang w:val="es-MX" w:eastAsia="es-MX"/>
        </w:rPr>
        <w:t>M</w:t>
      </w:r>
      <w:r w:rsidRPr="007802CF">
        <w:rPr>
          <w:i/>
          <w:iCs/>
          <w:color w:val="000000"/>
          <w:vertAlign w:val="subscript"/>
          <w:lang w:val="es-MX" w:eastAsia="es-MX"/>
        </w:rPr>
        <w:t>ua</w:t>
      </w:r>
      <w:r w:rsidRPr="007802CF">
        <w:rPr>
          <w:iCs/>
          <w:color w:val="000000"/>
          <w:lang w:val="es-MX" w:eastAsia="es-MX"/>
        </w:rPr>
        <w:t>.</w:t>
      </w:r>
    </w:p>
    <w:p w14:paraId="46D9E529" w14:textId="77777777" w:rsidR="007340C8" w:rsidRPr="007802CF" w:rsidRDefault="007340C8" w:rsidP="007340C8">
      <w:pPr>
        <w:jc w:val="both"/>
        <w:rPr>
          <w:iCs/>
          <w:color w:val="000000"/>
          <w:lang w:val="es-MX" w:eastAsia="es-MX"/>
        </w:rPr>
      </w:pPr>
      <w:r w:rsidRPr="007802CF">
        <w:rPr>
          <w:bCs/>
          <w:iCs/>
          <w:color w:val="000000"/>
          <w:lang w:val="es-MX" w:eastAsia="es-MX"/>
        </w:rPr>
        <w:t xml:space="preserve">Sumando </w:t>
      </w:r>
      <w:r w:rsidRPr="007802CF">
        <w:rPr>
          <w:bCs/>
          <w:i/>
          <w:iCs/>
          <w:color w:val="000000"/>
          <w:lang w:val="es-MX" w:eastAsia="es-MX"/>
        </w:rPr>
        <w:t>P</w:t>
      </w:r>
      <w:r w:rsidRPr="007802CF">
        <w:rPr>
          <w:bCs/>
          <w:i/>
          <w:iCs/>
          <w:color w:val="000000"/>
          <w:vertAlign w:val="subscript"/>
          <w:lang w:val="es-MX" w:eastAsia="es-MX"/>
        </w:rPr>
        <w:t>u1</w:t>
      </w:r>
      <w:r w:rsidRPr="007802CF">
        <w:rPr>
          <w:i/>
          <w:iCs/>
          <w:color w:val="000000"/>
          <w:lang w:val="es-MX" w:eastAsia="es-MX"/>
        </w:rPr>
        <w:t>c</w:t>
      </w:r>
      <w:r w:rsidRPr="007802CF">
        <w:rPr>
          <w:i/>
          <w:iCs/>
          <w:color w:val="000000"/>
          <w:vertAlign w:val="subscript"/>
          <w:lang w:val="es-MX" w:eastAsia="es-MX"/>
        </w:rPr>
        <w:t>1y</w:t>
      </w:r>
      <w:r w:rsidRPr="007802CF">
        <w:rPr>
          <w:i/>
          <w:iCs/>
          <w:color w:val="000000"/>
          <w:lang w:val="es-MX" w:eastAsia="es-MX"/>
        </w:rPr>
        <w:t>/2</w:t>
      </w:r>
      <w:r w:rsidRPr="007802CF">
        <w:rPr>
          <w:bCs/>
          <w:i/>
          <w:iCs/>
          <w:color w:val="000000"/>
          <w:lang w:val="es-MX" w:eastAsia="es-MX"/>
        </w:rPr>
        <w:t xml:space="preserve"> + M</w:t>
      </w:r>
      <w:r w:rsidRPr="007802CF">
        <w:rPr>
          <w:bCs/>
          <w:i/>
          <w:iCs/>
          <w:color w:val="000000"/>
          <w:vertAlign w:val="subscript"/>
          <w:lang w:val="es-MX" w:eastAsia="es-MX"/>
        </w:rPr>
        <w:t>ux1</w:t>
      </w:r>
      <w:r w:rsidRPr="007802CF">
        <w:rPr>
          <w:bCs/>
          <w:iCs/>
          <w:color w:val="000000"/>
          <w:lang w:val="es-MX" w:eastAsia="es-MX"/>
        </w:rPr>
        <w:t xml:space="preserve"> y sustituyendo la ecuación (1) y </w:t>
      </w:r>
      <w:r w:rsidRPr="007802CF">
        <w:rPr>
          <w:bCs/>
          <w:i/>
          <w:iCs/>
          <w:color w:val="000000"/>
          <w:lang w:val="es-MX" w:eastAsia="es-MX"/>
        </w:rPr>
        <w:t>y</w:t>
      </w:r>
      <w:r w:rsidRPr="007802CF">
        <w:rPr>
          <w:bCs/>
          <w:i/>
          <w:iCs/>
          <w:color w:val="000000"/>
          <w:vertAlign w:val="subscript"/>
          <w:lang w:val="es-MX" w:eastAsia="es-MX"/>
        </w:rPr>
        <w:t>1</w:t>
      </w:r>
      <w:r w:rsidRPr="007802CF">
        <w:rPr>
          <w:bCs/>
          <w:i/>
          <w:iCs/>
          <w:color w:val="000000"/>
          <w:lang w:val="es-MX" w:eastAsia="es-MX"/>
        </w:rPr>
        <w:t xml:space="preserve"> = L</w:t>
      </w:r>
      <w:r w:rsidRPr="007802CF">
        <w:rPr>
          <w:bCs/>
          <w:i/>
          <w:iCs/>
          <w:color w:val="000000"/>
          <w:vertAlign w:val="subscript"/>
          <w:lang w:val="es-MX" w:eastAsia="es-MX"/>
        </w:rPr>
        <w:t>y2</w:t>
      </w:r>
      <w:r w:rsidRPr="007802CF">
        <w:rPr>
          <w:bCs/>
          <w:i/>
          <w:iCs/>
          <w:color w:val="000000"/>
          <w:lang w:val="es-MX" w:eastAsia="es-MX"/>
        </w:rPr>
        <w:t xml:space="preserve"> + L –</w:t>
      </w:r>
      <w:r w:rsidRPr="007802CF">
        <w:rPr>
          <w:i/>
          <w:iCs/>
          <w:color w:val="000000"/>
          <w:lang w:val="es-MX" w:eastAsia="es-MX"/>
        </w:rPr>
        <w:t xml:space="preserve"> c</w:t>
      </w:r>
      <w:r w:rsidRPr="007802CF">
        <w:rPr>
          <w:i/>
          <w:iCs/>
          <w:color w:val="000000"/>
          <w:vertAlign w:val="subscript"/>
          <w:lang w:val="es-MX" w:eastAsia="es-MX"/>
        </w:rPr>
        <w:t>1y</w:t>
      </w:r>
      <w:r w:rsidRPr="007802CF">
        <w:rPr>
          <w:i/>
          <w:iCs/>
          <w:color w:val="000000"/>
          <w:lang w:val="es-MX" w:eastAsia="es-MX"/>
        </w:rPr>
        <w:t xml:space="preserve">/2 </w:t>
      </w:r>
      <w:r w:rsidRPr="007802CF">
        <w:rPr>
          <w:bCs/>
          <w:i/>
          <w:iCs/>
          <w:color w:val="000000"/>
          <w:lang w:val="es-MX" w:eastAsia="es-MX"/>
        </w:rPr>
        <w:t xml:space="preserve">– </w:t>
      </w:r>
      <w:proofErr w:type="spellStart"/>
      <w:r w:rsidRPr="007802CF">
        <w:rPr>
          <w:bCs/>
          <w:i/>
          <w:iCs/>
          <w:color w:val="000000"/>
          <w:lang w:val="es-MX" w:eastAsia="es-MX"/>
        </w:rPr>
        <w:t>L</w:t>
      </w:r>
      <w:r w:rsidRPr="007802CF">
        <w:rPr>
          <w:bCs/>
          <w:i/>
          <w:iCs/>
          <w:color w:val="000000"/>
          <w:vertAlign w:val="subscript"/>
          <w:lang w:val="es-MX" w:eastAsia="es-MX"/>
        </w:rPr>
        <w:t>y</w:t>
      </w:r>
      <w:proofErr w:type="spellEnd"/>
      <w:r w:rsidRPr="007802CF">
        <w:rPr>
          <w:bCs/>
          <w:i/>
          <w:iCs/>
          <w:color w:val="000000"/>
          <w:lang w:val="es-MX" w:eastAsia="es-MX"/>
        </w:rPr>
        <w:t>/2</w:t>
      </w:r>
      <w:r w:rsidRPr="007802CF">
        <w:rPr>
          <w:bCs/>
          <w:iCs/>
          <w:color w:val="000000"/>
          <w:lang w:val="es-MX" w:eastAsia="es-MX"/>
        </w:rPr>
        <w:t xml:space="preserve"> en la ecuación (14) </w:t>
      </w:r>
      <w:r w:rsidRPr="007802CF">
        <w:rPr>
          <w:iCs/>
          <w:color w:val="000000"/>
          <w:lang w:val="es-MX" w:eastAsia="es-MX"/>
        </w:rPr>
        <w:t xml:space="preserve">se obtiene </w:t>
      </w:r>
      <w:proofErr w:type="spellStart"/>
      <w:r w:rsidRPr="007802CF">
        <w:rPr>
          <w:i/>
          <w:iCs/>
          <w:color w:val="000000"/>
          <w:lang w:val="es-MX" w:eastAsia="es-MX"/>
        </w:rPr>
        <w:t>M</w:t>
      </w:r>
      <w:r w:rsidRPr="007802CF">
        <w:rPr>
          <w:i/>
          <w:iCs/>
          <w:color w:val="000000"/>
          <w:vertAlign w:val="subscript"/>
          <w:lang w:val="es-MX" w:eastAsia="es-MX"/>
        </w:rPr>
        <w:t>ub</w:t>
      </w:r>
      <w:proofErr w:type="spellEnd"/>
      <w:r w:rsidRPr="007802CF">
        <w:rPr>
          <w:iCs/>
          <w:color w:val="000000"/>
          <w:lang w:val="es-MX" w:eastAsia="es-MX"/>
        </w:rPr>
        <w:t>.</w:t>
      </w:r>
    </w:p>
    <w:p w14:paraId="303931AF" w14:textId="77777777" w:rsidR="007340C8" w:rsidRPr="007802CF" w:rsidRDefault="007340C8" w:rsidP="007340C8">
      <w:pPr>
        <w:jc w:val="both"/>
        <w:rPr>
          <w:iCs/>
          <w:color w:val="000000"/>
          <w:lang w:val="es-MX" w:eastAsia="es-MX"/>
        </w:rPr>
      </w:pPr>
      <w:r w:rsidRPr="007802CF">
        <w:rPr>
          <w:bCs/>
          <w:iCs/>
          <w:color w:val="000000"/>
          <w:lang w:val="es-MX" w:eastAsia="es-MX"/>
        </w:rPr>
        <w:t xml:space="preserve">Sumando </w:t>
      </w:r>
      <w:r w:rsidRPr="007802CF">
        <w:rPr>
          <w:bCs/>
          <w:i/>
          <w:iCs/>
          <w:color w:val="000000"/>
          <w:lang w:val="es-MX" w:eastAsia="es-MX"/>
        </w:rPr>
        <w:t>P</w:t>
      </w:r>
      <w:r w:rsidRPr="007802CF">
        <w:rPr>
          <w:bCs/>
          <w:i/>
          <w:iCs/>
          <w:color w:val="000000"/>
          <w:vertAlign w:val="subscript"/>
          <w:lang w:val="es-MX" w:eastAsia="es-MX"/>
        </w:rPr>
        <w:t>u1</w:t>
      </w:r>
      <w:r w:rsidRPr="007802CF">
        <w:rPr>
          <w:bCs/>
          <w:iCs/>
          <w:color w:val="000000"/>
          <w:lang w:val="es-MX" w:eastAsia="es-MX"/>
        </w:rPr>
        <w:t>(</w:t>
      </w:r>
      <w:r w:rsidRPr="007802CF">
        <w:rPr>
          <w:bCs/>
          <w:i/>
          <w:iCs/>
          <w:color w:val="000000"/>
          <w:lang w:val="es-MX" w:eastAsia="es-MX"/>
        </w:rPr>
        <w:t>L –</w:t>
      </w:r>
      <w:r w:rsidRPr="007802CF">
        <w:rPr>
          <w:i/>
          <w:iCs/>
          <w:color w:val="000000"/>
          <w:lang w:val="es-MX" w:eastAsia="es-MX"/>
        </w:rPr>
        <w:t xml:space="preserve"> c</w:t>
      </w:r>
      <w:r w:rsidRPr="007802CF">
        <w:rPr>
          <w:i/>
          <w:iCs/>
          <w:color w:val="000000"/>
          <w:vertAlign w:val="subscript"/>
          <w:lang w:val="es-MX" w:eastAsia="es-MX"/>
        </w:rPr>
        <w:t>2y</w:t>
      </w:r>
      <w:r w:rsidRPr="007802CF">
        <w:rPr>
          <w:i/>
          <w:iCs/>
          <w:color w:val="000000"/>
          <w:lang w:val="es-MX" w:eastAsia="es-MX"/>
        </w:rPr>
        <w:t>/2</w:t>
      </w:r>
      <w:r w:rsidRPr="007802CF">
        <w:rPr>
          <w:iCs/>
          <w:color w:val="000000"/>
          <w:lang w:val="es-MX" w:eastAsia="es-MX"/>
        </w:rPr>
        <w:t xml:space="preserve">) </w:t>
      </w:r>
      <w:r w:rsidRPr="007802CF">
        <w:rPr>
          <w:bCs/>
          <w:i/>
          <w:iCs/>
          <w:color w:val="000000"/>
          <w:lang w:val="es-MX" w:eastAsia="es-MX"/>
        </w:rPr>
        <w:t>+ M</w:t>
      </w:r>
      <w:r w:rsidRPr="007802CF">
        <w:rPr>
          <w:bCs/>
          <w:i/>
          <w:iCs/>
          <w:color w:val="000000"/>
          <w:vertAlign w:val="subscript"/>
          <w:lang w:val="es-MX" w:eastAsia="es-MX"/>
        </w:rPr>
        <w:t>ux1</w:t>
      </w:r>
      <w:r w:rsidRPr="007802CF">
        <w:rPr>
          <w:bCs/>
          <w:iCs/>
          <w:color w:val="000000"/>
          <w:lang w:val="es-MX" w:eastAsia="es-MX"/>
        </w:rPr>
        <w:t xml:space="preserve"> y sustituyendo la ecuación (1) y </w:t>
      </w:r>
      <w:r w:rsidRPr="007802CF">
        <w:rPr>
          <w:bCs/>
          <w:i/>
          <w:iCs/>
          <w:color w:val="000000"/>
          <w:lang w:val="es-MX" w:eastAsia="es-MX"/>
        </w:rPr>
        <w:t>y</w:t>
      </w:r>
      <w:r w:rsidRPr="007802CF">
        <w:rPr>
          <w:bCs/>
          <w:i/>
          <w:iCs/>
          <w:color w:val="000000"/>
          <w:vertAlign w:val="subscript"/>
          <w:lang w:val="es-MX" w:eastAsia="es-MX"/>
        </w:rPr>
        <w:t>1</w:t>
      </w:r>
      <w:r w:rsidRPr="007802CF">
        <w:rPr>
          <w:bCs/>
          <w:i/>
          <w:iCs/>
          <w:color w:val="000000"/>
          <w:lang w:val="es-MX" w:eastAsia="es-MX"/>
        </w:rPr>
        <w:t xml:space="preserve"> = L</w:t>
      </w:r>
      <w:r w:rsidRPr="007802CF">
        <w:rPr>
          <w:bCs/>
          <w:i/>
          <w:iCs/>
          <w:color w:val="000000"/>
          <w:vertAlign w:val="subscript"/>
          <w:lang w:val="es-MX" w:eastAsia="es-MX"/>
        </w:rPr>
        <w:t>y2</w:t>
      </w:r>
      <w:r w:rsidRPr="007802CF">
        <w:rPr>
          <w:bCs/>
          <w:i/>
          <w:iCs/>
          <w:color w:val="000000"/>
          <w:lang w:val="es-MX" w:eastAsia="es-MX"/>
        </w:rPr>
        <w:t xml:space="preserve"> +</w:t>
      </w:r>
      <w:r w:rsidRPr="007802CF">
        <w:rPr>
          <w:i/>
          <w:iCs/>
          <w:color w:val="000000"/>
          <w:lang w:val="es-MX" w:eastAsia="es-MX"/>
        </w:rPr>
        <w:t xml:space="preserve"> c</w:t>
      </w:r>
      <w:r w:rsidRPr="007802CF">
        <w:rPr>
          <w:i/>
          <w:iCs/>
          <w:color w:val="000000"/>
          <w:vertAlign w:val="subscript"/>
          <w:lang w:val="es-MX" w:eastAsia="es-MX"/>
        </w:rPr>
        <w:t>2y</w:t>
      </w:r>
      <w:r w:rsidRPr="007802CF">
        <w:rPr>
          <w:i/>
          <w:iCs/>
          <w:color w:val="000000"/>
          <w:lang w:val="es-MX" w:eastAsia="es-MX"/>
        </w:rPr>
        <w:t xml:space="preserve">/2 </w:t>
      </w:r>
      <w:r w:rsidRPr="007802CF">
        <w:rPr>
          <w:bCs/>
          <w:i/>
          <w:iCs/>
          <w:color w:val="000000"/>
          <w:lang w:val="es-MX" w:eastAsia="es-MX"/>
        </w:rPr>
        <w:t xml:space="preserve">– </w:t>
      </w:r>
      <w:proofErr w:type="spellStart"/>
      <w:r w:rsidRPr="007802CF">
        <w:rPr>
          <w:bCs/>
          <w:i/>
          <w:iCs/>
          <w:color w:val="000000"/>
          <w:lang w:val="es-MX" w:eastAsia="es-MX"/>
        </w:rPr>
        <w:t>L</w:t>
      </w:r>
      <w:r w:rsidRPr="007802CF">
        <w:rPr>
          <w:bCs/>
          <w:i/>
          <w:iCs/>
          <w:color w:val="000000"/>
          <w:vertAlign w:val="subscript"/>
          <w:lang w:val="es-MX" w:eastAsia="es-MX"/>
        </w:rPr>
        <w:t>y</w:t>
      </w:r>
      <w:proofErr w:type="spellEnd"/>
      <w:r w:rsidRPr="007802CF">
        <w:rPr>
          <w:bCs/>
          <w:i/>
          <w:iCs/>
          <w:color w:val="000000"/>
          <w:lang w:val="es-MX" w:eastAsia="es-MX"/>
        </w:rPr>
        <w:t>/2</w:t>
      </w:r>
      <w:r w:rsidRPr="007802CF">
        <w:rPr>
          <w:bCs/>
          <w:iCs/>
          <w:color w:val="000000"/>
          <w:lang w:val="es-MX" w:eastAsia="es-MX"/>
        </w:rPr>
        <w:t xml:space="preserve"> en la ecuación (14) </w:t>
      </w:r>
      <w:r w:rsidRPr="007802CF">
        <w:rPr>
          <w:iCs/>
          <w:color w:val="000000"/>
          <w:lang w:val="es-MX" w:eastAsia="es-MX"/>
        </w:rPr>
        <w:t xml:space="preserve">se obtiene </w:t>
      </w:r>
      <w:proofErr w:type="spellStart"/>
      <w:r w:rsidRPr="007802CF">
        <w:rPr>
          <w:i/>
          <w:iCs/>
          <w:color w:val="000000"/>
          <w:lang w:val="es-MX" w:eastAsia="es-MX"/>
        </w:rPr>
        <w:t>M</w:t>
      </w:r>
      <w:r w:rsidRPr="007802CF">
        <w:rPr>
          <w:i/>
          <w:iCs/>
          <w:color w:val="000000"/>
          <w:vertAlign w:val="subscript"/>
          <w:lang w:val="es-MX" w:eastAsia="es-MX"/>
        </w:rPr>
        <w:t>ud</w:t>
      </w:r>
      <w:proofErr w:type="spellEnd"/>
      <w:r w:rsidRPr="007802CF">
        <w:rPr>
          <w:iCs/>
          <w:color w:val="000000"/>
          <w:lang w:val="es-MX" w:eastAsia="es-MX"/>
        </w:rPr>
        <w:t>.</w:t>
      </w:r>
    </w:p>
    <w:p w14:paraId="1D33E49D" w14:textId="77777777" w:rsidR="007340C8" w:rsidRPr="007802CF" w:rsidRDefault="007340C8" w:rsidP="007340C8">
      <w:pPr>
        <w:jc w:val="both"/>
        <w:rPr>
          <w:iCs/>
          <w:color w:val="000000"/>
          <w:lang w:val="es-MX" w:eastAsia="es-MX"/>
        </w:rPr>
      </w:pPr>
      <w:r w:rsidRPr="007802CF">
        <w:rPr>
          <w:bCs/>
          <w:iCs/>
          <w:color w:val="000000"/>
          <w:lang w:val="es-MX" w:eastAsia="es-MX"/>
        </w:rPr>
        <w:t xml:space="preserve">Sumando </w:t>
      </w:r>
      <w:r w:rsidRPr="007802CF">
        <w:rPr>
          <w:bCs/>
          <w:i/>
          <w:iCs/>
          <w:color w:val="000000"/>
          <w:lang w:val="es-MX" w:eastAsia="es-MX"/>
        </w:rPr>
        <w:t>P</w:t>
      </w:r>
      <w:r w:rsidRPr="007802CF">
        <w:rPr>
          <w:bCs/>
          <w:i/>
          <w:iCs/>
          <w:color w:val="000000"/>
          <w:vertAlign w:val="subscript"/>
          <w:lang w:val="es-MX" w:eastAsia="es-MX"/>
        </w:rPr>
        <w:t>u1</w:t>
      </w:r>
      <w:r w:rsidRPr="007802CF">
        <w:rPr>
          <w:bCs/>
          <w:iCs/>
          <w:color w:val="000000"/>
          <w:lang w:val="es-MX" w:eastAsia="es-MX"/>
        </w:rPr>
        <w:t>(</w:t>
      </w:r>
      <w:r w:rsidRPr="007802CF">
        <w:rPr>
          <w:bCs/>
          <w:i/>
          <w:iCs/>
          <w:color w:val="000000"/>
          <w:lang w:val="es-MX" w:eastAsia="es-MX"/>
        </w:rPr>
        <w:t>L +</w:t>
      </w:r>
      <w:r w:rsidRPr="007802CF">
        <w:rPr>
          <w:i/>
          <w:iCs/>
          <w:color w:val="000000"/>
          <w:lang w:val="es-MX" w:eastAsia="es-MX"/>
        </w:rPr>
        <w:t xml:space="preserve"> c</w:t>
      </w:r>
      <w:r w:rsidRPr="007802CF">
        <w:rPr>
          <w:i/>
          <w:iCs/>
          <w:color w:val="000000"/>
          <w:vertAlign w:val="subscript"/>
          <w:lang w:val="es-MX" w:eastAsia="es-MX"/>
        </w:rPr>
        <w:t>2y</w:t>
      </w:r>
      <w:r w:rsidRPr="007802CF">
        <w:rPr>
          <w:i/>
          <w:iCs/>
          <w:color w:val="000000"/>
          <w:lang w:val="es-MX" w:eastAsia="es-MX"/>
        </w:rPr>
        <w:t>/2</w:t>
      </w:r>
      <w:r w:rsidRPr="007802CF">
        <w:rPr>
          <w:iCs/>
          <w:color w:val="000000"/>
          <w:lang w:val="es-MX" w:eastAsia="es-MX"/>
        </w:rPr>
        <w:t xml:space="preserve">) </w:t>
      </w:r>
      <w:r w:rsidRPr="007802CF">
        <w:rPr>
          <w:i/>
          <w:iCs/>
          <w:color w:val="000000"/>
          <w:lang w:val="es-MX" w:eastAsia="es-MX"/>
        </w:rPr>
        <w:t xml:space="preserve">+ </w:t>
      </w:r>
      <w:r w:rsidRPr="007802CF">
        <w:rPr>
          <w:bCs/>
          <w:i/>
          <w:iCs/>
          <w:color w:val="000000"/>
          <w:lang w:val="es-MX" w:eastAsia="es-MX"/>
        </w:rPr>
        <w:t>P</w:t>
      </w:r>
      <w:r w:rsidRPr="007802CF">
        <w:rPr>
          <w:bCs/>
          <w:i/>
          <w:iCs/>
          <w:color w:val="000000"/>
          <w:vertAlign w:val="subscript"/>
          <w:lang w:val="es-MX" w:eastAsia="es-MX"/>
        </w:rPr>
        <w:t>u2</w:t>
      </w:r>
      <w:r w:rsidRPr="007802CF">
        <w:rPr>
          <w:i/>
          <w:iCs/>
          <w:color w:val="000000"/>
          <w:lang w:val="es-MX" w:eastAsia="es-MX"/>
        </w:rPr>
        <w:t>c</w:t>
      </w:r>
      <w:r w:rsidRPr="007802CF">
        <w:rPr>
          <w:i/>
          <w:iCs/>
          <w:color w:val="000000"/>
          <w:vertAlign w:val="subscript"/>
          <w:lang w:val="es-MX" w:eastAsia="es-MX"/>
        </w:rPr>
        <w:t>2y</w:t>
      </w:r>
      <w:r w:rsidRPr="007802CF">
        <w:rPr>
          <w:i/>
          <w:iCs/>
          <w:color w:val="000000"/>
          <w:lang w:val="es-MX" w:eastAsia="es-MX"/>
        </w:rPr>
        <w:t>/2</w:t>
      </w:r>
      <w:r w:rsidRPr="007802CF">
        <w:rPr>
          <w:bCs/>
          <w:i/>
          <w:iCs/>
          <w:color w:val="000000"/>
          <w:lang w:val="es-MX" w:eastAsia="es-MX"/>
        </w:rPr>
        <w:t xml:space="preserve"> + M</w:t>
      </w:r>
      <w:r w:rsidRPr="007802CF">
        <w:rPr>
          <w:bCs/>
          <w:i/>
          <w:iCs/>
          <w:color w:val="000000"/>
          <w:vertAlign w:val="subscript"/>
          <w:lang w:val="es-MX" w:eastAsia="es-MX"/>
        </w:rPr>
        <w:t>ux1</w:t>
      </w:r>
      <w:r w:rsidRPr="007802CF">
        <w:rPr>
          <w:bCs/>
          <w:i/>
          <w:iCs/>
          <w:color w:val="000000"/>
          <w:lang w:val="es-MX" w:eastAsia="es-MX"/>
        </w:rPr>
        <w:t xml:space="preserve"> + M</w:t>
      </w:r>
      <w:r w:rsidRPr="007802CF">
        <w:rPr>
          <w:bCs/>
          <w:i/>
          <w:iCs/>
          <w:color w:val="000000"/>
          <w:vertAlign w:val="subscript"/>
          <w:lang w:val="es-MX" w:eastAsia="es-MX"/>
        </w:rPr>
        <w:t>ux2</w:t>
      </w:r>
      <w:r w:rsidRPr="007802CF">
        <w:rPr>
          <w:bCs/>
          <w:iCs/>
          <w:color w:val="000000"/>
          <w:lang w:val="es-MX" w:eastAsia="es-MX"/>
        </w:rPr>
        <w:t xml:space="preserve"> y sustituyendo la ecuación (1) y </w:t>
      </w:r>
      <w:r w:rsidRPr="007802CF">
        <w:rPr>
          <w:bCs/>
          <w:i/>
          <w:iCs/>
          <w:color w:val="000000"/>
          <w:lang w:val="es-MX" w:eastAsia="es-MX"/>
        </w:rPr>
        <w:t>y</w:t>
      </w:r>
      <w:r w:rsidRPr="007802CF">
        <w:rPr>
          <w:bCs/>
          <w:i/>
          <w:iCs/>
          <w:color w:val="000000"/>
          <w:vertAlign w:val="subscript"/>
          <w:lang w:val="es-MX" w:eastAsia="es-MX"/>
        </w:rPr>
        <w:t>1</w:t>
      </w:r>
      <w:r w:rsidRPr="007802CF">
        <w:rPr>
          <w:bCs/>
          <w:i/>
          <w:iCs/>
          <w:color w:val="000000"/>
          <w:lang w:val="es-MX" w:eastAsia="es-MX"/>
        </w:rPr>
        <w:t xml:space="preserve"> = L</w:t>
      </w:r>
      <w:r w:rsidRPr="007802CF">
        <w:rPr>
          <w:bCs/>
          <w:i/>
          <w:iCs/>
          <w:color w:val="000000"/>
          <w:vertAlign w:val="subscript"/>
          <w:lang w:val="es-MX" w:eastAsia="es-MX"/>
        </w:rPr>
        <w:t>y2</w:t>
      </w:r>
      <w:r w:rsidRPr="007802CF">
        <w:rPr>
          <w:bCs/>
          <w:i/>
          <w:iCs/>
          <w:color w:val="000000"/>
          <w:lang w:val="es-MX" w:eastAsia="es-MX"/>
        </w:rPr>
        <w:t xml:space="preserve"> –</w:t>
      </w:r>
      <w:r w:rsidRPr="007802CF">
        <w:rPr>
          <w:i/>
          <w:iCs/>
          <w:color w:val="000000"/>
          <w:lang w:val="es-MX" w:eastAsia="es-MX"/>
        </w:rPr>
        <w:t xml:space="preserve"> c</w:t>
      </w:r>
      <w:r w:rsidRPr="007802CF">
        <w:rPr>
          <w:i/>
          <w:iCs/>
          <w:color w:val="000000"/>
          <w:vertAlign w:val="subscript"/>
          <w:lang w:val="es-MX" w:eastAsia="es-MX"/>
        </w:rPr>
        <w:t>2y</w:t>
      </w:r>
      <w:r w:rsidRPr="007802CF">
        <w:rPr>
          <w:i/>
          <w:iCs/>
          <w:color w:val="000000"/>
          <w:lang w:val="es-MX" w:eastAsia="es-MX"/>
        </w:rPr>
        <w:t xml:space="preserve">/2 </w:t>
      </w:r>
      <w:r w:rsidRPr="007802CF">
        <w:rPr>
          <w:bCs/>
          <w:i/>
          <w:iCs/>
          <w:color w:val="000000"/>
          <w:lang w:val="es-MX" w:eastAsia="es-MX"/>
        </w:rPr>
        <w:t xml:space="preserve">– </w:t>
      </w:r>
      <w:proofErr w:type="spellStart"/>
      <w:r w:rsidRPr="007802CF">
        <w:rPr>
          <w:bCs/>
          <w:i/>
          <w:iCs/>
          <w:color w:val="000000"/>
          <w:lang w:val="es-MX" w:eastAsia="es-MX"/>
        </w:rPr>
        <w:t>L</w:t>
      </w:r>
      <w:r w:rsidRPr="007802CF">
        <w:rPr>
          <w:bCs/>
          <w:i/>
          <w:iCs/>
          <w:color w:val="000000"/>
          <w:vertAlign w:val="subscript"/>
          <w:lang w:val="es-MX" w:eastAsia="es-MX"/>
        </w:rPr>
        <w:t>y</w:t>
      </w:r>
      <w:proofErr w:type="spellEnd"/>
      <w:r w:rsidRPr="007802CF">
        <w:rPr>
          <w:bCs/>
          <w:i/>
          <w:iCs/>
          <w:color w:val="000000"/>
          <w:lang w:val="es-MX" w:eastAsia="es-MX"/>
        </w:rPr>
        <w:t>/2</w:t>
      </w:r>
      <w:r w:rsidRPr="007802CF">
        <w:rPr>
          <w:bCs/>
          <w:iCs/>
          <w:color w:val="000000"/>
          <w:lang w:val="es-MX" w:eastAsia="es-MX"/>
        </w:rPr>
        <w:t xml:space="preserve"> en la ecuación (14) </w:t>
      </w:r>
      <w:r w:rsidRPr="007802CF">
        <w:rPr>
          <w:iCs/>
          <w:color w:val="000000"/>
          <w:lang w:val="es-MX" w:eastAsia="es-MX"/>
        </w:rPr>
        <w:t xml:space="preserve">se obtiene </w:t>
      </w:r>
      <w:r w:rsidRPr="007802CF">
        <w:rPr>
          <w:i/>
          <w:iCs/>
          <w:color w:val="000000"/>
          <w:lang w:val="es-MX" w:eastAsia="es-MX"/>
        </w:rPr>
        <w:t>M</w:t>
      </w:r>
      <w:r w:rsidRPr="007802CF">
        <w:rPr>
          <w:i/>
          <w:iCs/>
          <w:color w:val="000000"/>
          <w:vertAlign w:val="subscript"/>
          <w:lang w:val="es-MX" w:eastAsia="es-MX"/>
        </w:rPr>
        <w:t>ue</w:t>
      </w:r>
      <w:r w:rsidRPr="007802CF">
        <w:rPr>
          <w:iCs/>
          <w:color w:val="000000"/>
          <w:lang w:val="es-MX" w:eastAsia="es-MX"/>
        </w:rPr>
        <w:t>.</w:t>
      </w:r>
    </w:p>
    <w:p w14:paraId="6AD60CEF" w14:textId="77777777" w:rsidR="007340C8" w:rsidRDefault="007340C8" w:rsidP="007340C8">
      <w:pPr>
        <w:jc w:val="both"/>
        <w:rPr>
          <w:bCs/>
          <w:iCs/>
          <w:color w:val="000000"/>
          <w:lang w:val="es-MX" w:eastAsia="es-MX"/>
        </w:rPr>
      </w:pPr>
      <w:r w:rsidRPr="007802CF">
        <w:rPr>
          <w:bCs/>
          <w:iCs/>
          <w:color w:val="000000"/>
          <w:lang w:val="es-MX" w:eastAsia="es-MX"/>
        </w:rPr>
        <w:t xml:space="preserve">Sumando </w:t>
      </w:r>
      <w:r w:rsidRPr="007802CF">
        <w:rPr>
          <w:bCs/>
          <w:i/>
          <w:iCs/>
          <w:color w:val="000000"/>
          <w:lang w:val="es-MX" w:eastAsia="es-MX"/>
        </w:rPr>
        <w:t>P</w:t>
      </w:r>
      <w:r w:rsidRPr="007802CF">
        <w:rPr>
          <w:bCs/>
          <w:i/>
          <w:iCs/>
          <w:color w:val="000000"/>
          <w:vertAlign w:val="subscript"/>
          <w:lang w:val="es-MX" w:eastAsia="es-MX"/>
        </w:rPr>
        <w:t>u1</w:t>
      </w:r>
      <w:r w:rsidRPr="007802CF">
        <w:rPr>
          <w:bCs/>
          <w:iCs/>
          <w:color w:val="000000"/>
          <w:lang w:val="es-MX" w:eastAsia="es-MX"/>
        </w:rPr>
        <w:t>(</w:t>
      </w:r>
      <w:proofErr w:type="spellStart"/>
      <w:r w:rsidRPr="007802CF">
        <w:rPr>
          <w:bCs/>
          <w:i/>
          <w:iCs/>
          <w:color w:val="000000"/>
          <w:lang w:val="es-MX" w:eastAsia="es-MX"/>
        </w:rPr>
        <w:t>L</w:t>
      </w:r>
      <w:r w:rsidRPr="007802CF">
        <w:rPr>
          <w:bCs/>
          <w:i/>
          <w:iCs/>
          <w:color w:val="000000"/>
          <w:vertAlign w:val="subscript"/>
          <w:lang w:val="es-MX" w:eastAsia="es-MX"/>
        </w:rPr>
        <w:t>y</w:t>
      </w:r>
      <w:proofErr w:type="spellEnd"/>
      <w:r w:rsidRPr="007802CF">
        <w:rPr>
          <w:bCs/>
          <w:i/>
          <w:iCs/>
          <w:color w:val="000000"/>
          <w:lang w:val="es-MX" w:eastAsia="es-MX"/>
        </w:rPr>
        <w:t>/2 – L</w:t>
      </w:r>
      <w:r w:rsidRPr="007802CF">
        <w:rPr>
          <w:bCs/>
          <w:i/>
          <w:iCs/>
          <w:color w:val="000000"/>
          <w:vertAlign w:val="subscript"/>
          <w:lang w:val="es-MX" w:eastAsia="es-MX"/>
        </w:rPr>
        <w:t>y1</w:t>
      </w:r>
      <w:r w:rsidRPr="007802CF">
        <w:rPr>
          <w:bCs/>
          <w:i/>
          <w:iCs/>
          <w:color w:val="000000"/>
          <w:lang w:val="es-MX" w:eastAsia="es-MX"/>
        </w:rPr>
        <w:t xml:space="preserve"> –</w:t>
      </w:r>
      <w:r w:rsidRPr="007802CF">
        <w:rPr>
          <w:i/>
          <w:iCs/>
          <w:color w:val="000000"/>
          <w:lang w:val="es-MX" w:eastAsia="es-MX"/>
        </w:rPr>
        <w:t xml:space="preserve"> </w:t>
      </w:r>
      <w:r w:rsidRPr="007802CF">
        <w:rPr>
          <w:bCs/>
          <w:i/>
          <w:iCs/>
          <w:color w:val="000000"/>
          <w:lang w:val="es-MX" w:eastAsia="es-MX"/>
        </w:rPr>
        <w:t>y</w:t>
      </w:r>
      <w:r w:rsidRPr="007802CF">
        <w:rPr>
          <w:bCs/>
          <w:i/>
          <w:iCs/>
          <w:color w:val="000000"/>
          <w:vertAlign w:val="subscript"/>
          <w:lang w:val="es-MX" w:eastAsia="es-MX"/>
        </w:rPr>
        <w:t>1</w:t>
      </w:r>
      <w:r w:rsidRPr="007802CF">
        <w:rPr>
          <w:iCs/>
          <w:color w:val="000000"/>
          <w:lang w:val="es-MX" w:eastAsia="es-MX"/>
        </w:rPr>
        <w:t xml:space="preserve">) </w:t>
      </w:r>
      <w:r w:rsidRPr="007802CF">
        <w:rPr>
          <w:bCs/>
          <w:i/>
          <w:iCs/>
          <w:color w:val="000000"/>
          <w:lang w:val="es-MX" w:eastAsia="es-MX"/>
        </w:rPr>
        <w:t>+ M</w:t>
      </w:r>
      <w:r w:rsidRPr="007802CF">
        <w:rPr>
          <w:bCs/>
          <w:i/>
          <w:iCs/>
          <w:color w:val="000000"/>
          <w:vertAlign w:val="subscript"/>
          <w:lang w:val="es-MX" w:eastAsia="es-MX"/>
        </w:rPr>
        <w:t>ux1</w:t>
      </w:r>
      <w:r w:rsidRPr="007802CF">
        <w:rPr>
          <w:bCs/>
          <w:iCs/>
          <w:color w:val="000000"/>
          <w:lang w:val="es-MX" w:eastAsia="es-MX"/>
        </w:rPr>
        <w:t xml:space="preserve"> y sustituyendo la ecuación (1) en la ecuación (14) y se desarrolla la integral, y posteriormente se deriva con respecto a </w:t>
      </w:r>
      <w:r w:rsidRPr="007802CF">
        <w:rPr>
          <w:bCs/>
          <w:i/>
          <w:iCs/>
          <w:color w:val="000000"/>
          <w:lang w:val="es-MX" w:eastAsia="es-MX"/>
        </w:rPr>
        <w:t>y</w:t>
      </w:r>
      <w:r w:rsidRPr="007802CF">
        <w:rPr>
          <w:bCs/>
          <w:i/>
          <w:iCs/>
          <w:color w:val="000000"/>
          <w:vertAlign w:val="subscript"/>
          <w:lang w:val="es-MX" w:eastAsia="es-MX"/>
        </w:rPr>
        <w:t>1</w:t>
      </w:r>
      <w:r w:rsidRPr="007802CF">
        <w:rPr>
          <w:bCs/>
          <w:iCs/>
          <w:color w:val="000000"/>
          <w:lang w:val="es-MX" w:eastAsia="es-MX"/>
        </w:rPr>
        <w:t xml:space="preserve"> y esta ecuación se hace igual a cero para obtener el punto donde el momento es máximo, y se sustituye este punto en la misma ecuación para obtener </w:t>
      </w:r>
      <w:proofErr w:type="spellStart"/>
      <w:r w:rsidRPr="007802CF">
        <w:rPr>
          <w:i/>
          <w:iCs/>
          <w:color w:val="000000"/>
          <w:lang w:val="es-MX" w:eastAsia="es-MX"/>
        </w:rPr>
        <w:t>M</w:t>
      </w:r>
      <w:r w:rsidRPr="007802CF">
        <w:rPr>
          <w:i/>
          <w:iCs/>
          <w:color w:val="000000"/>
          <w:vertAlign w:val="subscript"/>
          <w:lang w:val="es-MX" w:eastAsia="es-MX"/>
        </w:rPr>
        <w:t>uc</w:t>
      </w:r>
      <w:proofErr w:type="spellEnd"/>
      <w:r w:rsidRPr="007802CF">
        <w:rPr>
          <w:iCs/>
          <w:color w:val="000000"/>
          <w:vertAlign w:val="subscript"/>
          <w:lang w:val="es-MX" w:eastAsia="es-MX"/>
        </w:rPr>
        <w:t xml:space="preserve"> </w:t>
      </w:r>
      <w:r w:rsidRPr="007802CF">
        <w:rPr>
          <w:bCs/>
          <w:iCs/>
          <w:color w:val="000000"/>
          <w:lang w:val="es-MX" w:eastAsia="es-MX"/>
        </w:rPr>
        <w:t>o momento último máximo.</w:t>
      </w:r>
    </w:p>
    <w:p w14:paraId="30BB2BFB" w14:textId="77777777" w:rsidR="007340C8" w:rsidRPr="000E0BFB" w:rsidRDefault="007340C8" w:rsidP="007340C8">
      <w:pPr>
        <w:jc w:val="both"/>
        <w:rPr>
          <w:color w:val="000000"/>
          <w:lang w:val="es-MX" w:eastAsia="es-MX"/>
        </w:rPr>
      </w:pPr>
    </w:p>
    <w:tbl>
      <w:tblPr>
        <w:tblStyle w:val="Tablaconcuadrcula"/>
        <w:tblW w:w="5000" w:type="pct"/>
        <w:jc w:val="center"/>
        <w:tblCellMar>
          <w:left w:w="0" w:type="dxa"/>
          <w:right w:w="0" w:type="dxa"/>
        </w:tblCellMar>
        <w:tblLook w:val="04A0" w:firstRow="1" w:lastRow="0" w:firstColumn="1" w:lastColumn="0" w:noHBand="0" w:noVBand="1"/>
      </w:tblPr>
      <w:tblGrid>
        <w:gridCol w:w="4698"/>
        <w:gridCol w:w="4699"/>
      </w:tblGrid>
      <w:tr w:rsidR="007340C8" w:rsidRPr="00A60484" w14:paraId="35E19BCA" w14:textId="77777777" w:rsidTr="00100342">
        <w:trPr>
          <w:trHeight w:val="283"/>
          <w:jc w:val="center"/>
        </w:trPr>
        <w:tc>
          <w:tcPr>
            <w:tcW w:w="2500" w:type="pct"/>
            <w:vAlign w:val="center"/>
          </w:tcPr>
          <w:p w14:paraId="1792F91A" w14:textId="77777777" w:rsidR="007340C8" w:rsidRPr="00A60484" w:rsidRDefault="007340C8" w:rsidP="00100342">
            <w:pPr>
              <w:jc w:val="center"/>
              <w:rPr>
                <w:bCs/>
                <w:iCs/>
                <w:color w:val="000000"/>
                <w:lang w:val="en-US" w:eastAsia="es-MX"/>
              </w:rPr>
            </w:pPr>
            <w:r>
              <w:rPr>
                <w:bCs/>
                <w:iCs/>
                <w:noProof/>
                <w:color w:val="000000"/>
                <w:lang w:val="es-MX" w:eastAsia="es-MX"/>
              </w:rPr>
              <w:drawing>
                <wp:inline distT="0" distB="0" distL="0" distR="0" wp14:anchorId="4951A270" wp14:editId="5BD179FA">
                  <wp:extent cx="2747678" cy="2017726"/>
                  <wp:effectExtent l="0" t="0" r="0" b="1905"/>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85382" cy="2045414"/>
                          </a:xfrm>
                          <a:prstGeom prst="rect">
                            <a:avLst/>
                          </a:prstGeom>
                          <a:noFill/>
                        </pic:spPr>
                      </pic:pic>
                    </a:graphicData>
                  </a:graphic>
                </wp:inline>
              </w:drawing>
            </w:r>
          </w:p>
        </w:tc>
        <w:tc>
          <w:tcPr>
            <w:tcW w:w="2500" w:type="pct"/>
            <w:vAlign w:val="center"/>
          </w:tcPr>
          <w:p w14:paraId="7C6B27C5" w14:textId="77777777" w:rsidR="007340C8" w:rsidRPr="00A60484" w:rsidRDefault="007340C8" w:rsidP="00100342">
            <w:pPr>
              <w:jc w:val="center"/>
              <w:rPr>
                <w:noProof/>
                <w:color w:val="000000"/>
                <w:lang w:val="es-MX" w:eastAsia="es-MX"/>
              </w:rPr>
            </w:pPr>
            <w:r w:rsidRPr="00A60484">
              <w:rPr>
                <w:noProof/>
                <w:color w:val="000000"/>
                <w:lang w:val="es-MX" w:eastAsia="es-MX"/>
              </w:rPr>
              <w:drawing>
                <wp:inline distT="0" distB="0" distL="0" distR="0" wp14:anchorId="0E415D1E" wp14:editId="7C9DED96">
                  <wp:extent cx="2813557" cy="2010080"/>
                  <wp:effectExtent l="0" t="0" r="635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49993" cy="2036111"/>
                          </a:xfrm>
                          <a:prstGeom prst="rect">
                            <a:avLst/>
                          </a:prstGeom>
                          <a:noFill/>
                        </pic:spPr>
                      </pic:pic>
                    </a:graphicData>
                  </a:graphic>
                </wp:inline>
              </w:drawing>
            </w:r>
          </w:p>
        </w:tc>
      </w:tr>
      <w:tr w:rsidR="007340C8" w:rsidRPr="00A60484" w14:paraId="76DD4890" w14:textId="77777777" w:rsidTr="00100342">
        <w:trPr>
          <w:trHeight w:val="283"/>
          <w:jc w:val="center"/>
        </w:trPr>
        <w:tc>
          <w:tcPr>
            <w:tcW w:w="2500" w:type="pct"/>
            <w:vAlign w:val="center"/>
          </w:tcPr>
          <w:p w14:paraId="2B226B87" w14:textId="77777777" w:rsidR="007340C8" w:rsidRPr="00A60484" w:rsidRDefault="007340C8" w:rsidP="00100342">
            <w:pPr>
              <w:jc w:val="center"/>
              <w:rPr>
                <w:bCs/>
                <w:iCs/>
                <w:color w:val="000000"/>
                <w:lang w:val="en-US" w:eastAsia="es-MX"/>
              </w:rPr>
            </w:pPr>
            <w:r w:rsidRPr="00A60484">
              <w:rPr>
                <w:bCs/>
                <w:iCs/>
                <w:color w:val="000000"/>
                <w:lang w:val="en-US" w:eastAsia="es-MX"/>
              </w:rPr>
              <w:t>(a) Caso I</w:t>
            </w:r>
          </w:p>
        </w:tc>
        <w:tc>
          <w:tcPr>
            <w:tcW w:w="2500" w:type="pct"/>
            <w:vAlign w:val="center"/>
          </w:tcPr>
          <w:p w14:paraId="6283D708" w14:textId="77777777" w:rsidR="007340C8" w:rsidRPr="00A60484" w:rsidRDefault="007340C8" w:rsidP="00100342">
            <w:pPr>
              <w:jc w:val="center"/>
              <w:rPr>
                <w:bCs/>
                <w:iCs/>
                <w:color w:val="000000"/>
                <w:lang w:val="en-US" w:eastAsia="es-MX"/>
              </w:rPr>
            </w:pPr>
            <w:r w:rsidRPr="00A60484">
              <w:rPr>
                <w:bCs/>
                <w:iCs/>
                <w:color w:val="000000"/>
                <w:lang w:val="en-US" w:eastAsia="es-MX"/>
              </w:rPr>
              <w:t>(b) Caso II</w:t>
            </w:r>
          </w:p>
        </w:tc>
      </w:tr>
      <w:tr w:rsidR="007340C8" w:rsidRPr="00A60484" w14:paraId="4A8A7324" w14:textId="77777777" w:rsidTr="00100342">
        <w:trPr>
          <w:trHeight w:val="283"/>
          <w:jc w:val="center"/>
        </w:trPr>
        <w:tc>
          <w:tcPr>
            <w:tcW w:w="2500" w:type="pct"/>
            <w:vAlign w:val="center"/>
          </w:tcPr>
          <w:p w14:paraId="2235A36A" w14:textId="77777777" w:rsidR="007340C8" w:rsidRPr="00A60484" w:rsidRDefault="007340C8" w:rsidP="00100342">
            <w:pPr>
              <w:jc w:val="center"/>
              <w:rPr>
                <w:bCs/>
                <w:iCs/>
                <w:noProof/>
                <w:color w:val="000000"/>
                <w:lang w:val="es-MX" w:eastAsia="es-MX"/>
              </w:rPr>
            </w:pPr>
            <w:r>
              <w:rPr>
                <w:bCs/>
                <w:iCs/>
                <w:noProof/>
                <w:color w:val="000000"/>
                <w:lang w:val="es-MX" w:eastAsia="es-MX"/>
              </w:rPr>
              <w:lastRenderedPageBreak/>
              <w:drawing>
                <wp:inline distT="0" distB="0" distL="0" distR="0" wp14:anchorId="51B07B58" wp14:editId="061FC390">
                  <wp:extent cx="2809683" cy="2062830"/>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44142" cy="2088129"/>
                          </a:xfrm>
                          <a:prstGeom prst="rect">
                            <a:avLst/>
                          </a:prstGeom>
                          <a:noFill/>
                        </pic:spPr>
                      </pic:pic>
                    </a:graphicData>
                  </a:graphic>
                </wp:inline>
              </w:drawing>
            </w:r>
          </w:p>
        </w:tc>
        <w:tc>
          <w:tcPr>
            <w:tcW w:w="2500" w:type="pct"/>
            <w:vAlign w:val="center"/>
          </w:tcPr>
          <w:p w14:paraId="7ECAF0F2" w14:textId="77777777" w:rsidR="007340C8" w:rsidRPr="00A60484" w:rsidRDefault="007340C8" w:rsidP="00100342">
            <w:pPr>
              <w:jc w:val="center"/>
              <w:rPr>
                <w:noProof/>
                <w:color w:val="000000"/>
                <w:lang w:val="es-MX" w:eastAsia="es-MX"/>
              </w:rPr>
            </w:pPr>
            <w:r>
              <w:rPr>
                <w:noProof/>
                <w:color w:val="000000"/>
                <w:lang w:val="es-MX" w:eastAsia="es-MX"/>
              </w:rPr>
              <w:drawing>
                <wp:inline distT="0" distB="0" distL="0" distR="0" wp14:anchorId="02F23EE9" wp14:editId="7073B195">
                  <wp:extent cx="2918376" cy="1787331"/>
                  <wp:effectExtent l="0" t="0" r="0" b="381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58073" cy="1811643"/>
                          </a:xfrm>
                          <a:prstGeom prst="rect">
                            <a:avLst/>
                          </a:prstGeom>
                          <a:noFill/>
                        </pic:spPr>
                      </pic:pic>
                    </a:graphicData>
                  </a:graphic>
                </wp:inline>
              </w:drawing>
            </w:r>
          </w:p>
        </w:tc>
      </w:tr>
      <w:tr w:rsidR="007340C8" w:rsidRPr="00A60484" w14:paraId="43FFB155" w14:textId="77777777" w:rsidTr="00100342">
        <w:trPr>
          <w:trHeight w:val="283"/>
          <w:jc w:val="center"/>
        </w:trPr>
        <w:tc>
          <w:tcPr>
            <w:tcW w:w="2500" w:type="pct"/>
            <w:vAlign w:val="center"/>
          </w:tcPr>
          <w:p w14:paraId="3C701667" w14:textId="77777777" w:rsidR="007340C8" w:rsidRPr="00A60484" w:rsidRDefault="007340C8" w:rsidP="00100342">
            <w:pPr>
              <w:jc w:val="center"/>
              <w:rPr>
                <w:bCs/>
                <w:iCs/>
                <w:noProof/>
                <w:color w:val="000000"/>
                <w:lang w:val="es-MX" w:eastAsia="es-MX"/>
              </w:rPr>
            </w:pPr>
            <w:r w:rsidRPr="00A60484">
              <w:rPr>
                <w:bCs/>
                <w:iCs/>
                <w:color w:val="000000"/>
                <w:lang w:val="en-US" w:eastAsia="es-MX"/>
              </w:rPr>
              <w:t>(c) Caso III</w:t>
            </w:r>
          </w:p>
        </w:tc>
        <w:tc>
          <w:tcPr>
            <w:tcW w:w="2500" w:type="pct"/>
            <w:vAlign w:val="center"/>
          </w:tcPr>
          <w:p w14:paraId="33183D98" w14:textId="77777777" w:rsidR="007340C8" w:rsidRPr="00A60484" w:rsidRDefault="007340C8" w:rsidP="00100342">
            <w:pPr>
              <w:jc w:val="center"/>
              <w:rPr>
                <w:noProof/>
                <w:color w:val="000000"/>
                <w:lang w:val="es-MX" w:eastAsia="es-MX"/>
              </w:rPr>
            </w:pPr>
            <w:r w:rsidRPr="00A60484">
              <w:rPr>
                <w:bCs/>
                <w:iCs/>
                <w:color w:val="000000"/>
                <w:lang w:val="en-US" w:eastAsia="es-MX"/>
              </w:rPr>
              <w:t>(d) Caso IV</w:t>
            </w:r>
          </w:p>
        </w:tc>
      </w:tr>
      <w:tr w:rsidR="007340C8" w:rsidRPr="00A60484" w14:paraId="7743C5BB" w14:textId="77777777" w:rsidTr="00100342">
        <w:trPr>
          <w:trHeight w:val="283"/>
          <w:jc w:val="center"/>
        </w:trPr>
        <w:tc>
          <w:tcPr>
            <w:tcW w:w="5000" w:type="pct"/>
            <w:gridSpan w:val="2"/>
            <w:vAlign w:val="center"/>
          </w:tcPr>
          <w:p w14:paraId="4342DDCC" w14:textId="77777777" w:rsidR="007340C8" w:rsidRPr="00A60484" w:rsidRDefault="007340C8" w:rsidP="00100342">
            <w:pPr>
              <w:jc w:val="center"/>
              <w:rPr>
                <w:noProof/>
                <w:color w:val="000000"/>
                <w:lang w:val="es-MX" w:eastAsia="es-MX"/>
              </w:rPr>
            </w:pPr>
            <w:r>
              <w:rPr>
                <w:noProof/>
                <w:color w:val="000000"/>
                <w:lang w:val="es-MX" w:eastAsia="es-MX"/>
              </w:rPr>
              <w:drawing>
                <wp:inline distT="0" distB="0" distL="0" distR="0" wp14:anchorId="7896763E" wp14:editId="3F4311B9">
                  <wp:extent cx="2739265" cy="1982081"/>
                  <wp:effectExtent l="0" t="0" r="4445"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05850" cy="2030261"/>
                          </a:xfrm>
                          <a:prstGeom prst="rect">
                            <a:avLst/>
                          </a:prstGeom>
                          <a:noFill/>
                        </pic:spPr>
                      </pic:pic>
                    </a:graphicData>
                  </a:graphic>
                </wp:inline>
              </w:drawing>
            </w:r>
          </w:p>
        </w:tc>
      </w:tr>
      <w:tr w:rsidR="007340C8" w:rsidRPr="000E0BFB" w14:paraId="347EAE54" w14:textId="77777777" w:rsidTr="00100342">
        <w:trPr>
          <w:trHeight w:val="283"/>
          <w:jc w:val="center"/>
        </w:trPr>
        <w:tc>
          <w:tcPr>
            <w:tcW w:w="5000" w:type="pct"/>
            <w:gridSpan w:val="2"/>
            <w:vAlign w:val="center"/>
          </w:tcPr>
          <w:p w14:paraId="7E0582FA" w14:textId="77777777" w:rsidR="007340C8" w:rsidRPr="000E0BFB" w:rsidRDefault="007340C8" w:rsidP="00100342">
            <w:pPr>
              <w:jc w:val="center"/>
              <w:rPr>
                <w:bCs/>
                <w:iCs/>
                <w:color w:val="000000"/>
                <w:lang w:val="en-US" w:eastAsia="es-MX"/>
              </w:rPr>
            </w:pPr>
            <w:r w:rsidRPr="00A60484">
              <w:rPr>
                <w:bCs/>
                <w:iCs/>
                <w:color w:val="000000"/>
                <w:lang w:val="en-US" w:eastAsia="es-MX"/>
              </w:rPr>
              <w:t>(e) Caso V</w:t>
            </w:r>
          </w:p>
        </w:tc>
      </w:tr>
    </w:tbl>
    <w:p w14:paraId="7AF28994" w14:textId="77777777" w:rsidR="007340C8" w:rsidRPr="000E0BFB" w:rsidRDefault="007340C8" w:rsidP="007340C8">
      <w:pPr>
        <w:jc w:val="center"/>
        <w:rPr>
          <w:bCs/>
          <w:iCs/>
          <w:color w:val="000000"/>
          <w:lang w:val="es-MX" w:eastAsia="es-MX"/>
        </w:rPr>
      </w:pPr>
      <w:r w:rsidRPr="000E0BFB">
        <w:rPr>
          <w:rFonts w:hint="eastAsia"/>
          <w:bCs/>
          <w:iCs/>
          <w:color w:val="000000"/>
          <w:lang w:val="es-MX" w:eastAsia="es-MX"/>
        </w:rPr>
        <w:t>Fig</w:t>
      </w:r>
      <w:r w:rsidRPr="000E0BFB">
        <w:rPr>
          <w:bCs/>
          <w:iCs/>
          <w:color w:val="000000"/>
          <w:lang w:val="es-MX" w:eastAsia="es-MX"/>
        </w:rPr>
        <w:t>ura</w:t>
      </w:r>
      <w:r w:rsidRPr="000E0BFB">
        <w:rPr>
          <w:rFonts w:hint="eastAsia"/>
          <w:bCs/>
          <w:iCs/>
          <w:color w:val="000000"/>
          <w:lang w:val="es-MX" w:eastAsia="es-MX"/>
        </w:rPr>
        <w:t xml:space="preserve"> </w:t>
      </w:r>
      <w:r w:rsidRPr="000E0BFB">
        <w:rPr>
          <w:bCs/>
          <w:iCs/>
          <w:color w:val="000000"/>
          <w:lang w:val="es-MX" w:eastAsia="es-MX"/>
        </w:rPr>
        <w:t xml:space="preserve">2. </w:t>
      </w:r>
      <w:r>
        <w:rPr>
          <w:bCs/>
          <w:iCs/>
          <w:color w:val="000000"/>
          <w:lang w:val="es-MX" w:eastAsia="es-MX"/>
        </w:rPr>
        <w:t>5</w:t>
      </w:r>
      <w:r w:rsidRPr="000E0BFB">
        <w:rPr>
          <w:bCs/>
          <w:iCs/>
          <w:color w:val="000000"/>
          <w:lang w:val="es-MX" w:eastAsia="es-MX"/>
        </w:rPr>
        <w:t xml:space="preserve"> casos posibles para una ZCR sometida a flexión biaxial</w:t>
      </w:r>
      <w:r>
        <w:rPr>
          <w:bCs/>
          <w:iCs/>
          <w:color w:val="000000"/>
          <w:lang w:val="es-MX" w:eastAsia="es-MX"/>
        </w:rPr>
        <w:t>.</w:t>
      </w:r>
    </w:p>
    <w:p w14:paraId="4594F464" w14:textId="77777777" w:rsidR="007340C8" w:rsidRDefault="007340C8" w:rsidP="007340C8">
      <w:pPr>
        <w:jc w:val="center"/>
        <w:rPr>
          <w:bCs/>
          <w:iCs/>
          <w:color w:val="000000"/>
          <w:lang w:val="es-MX" w:eastAsia="es-MX"/>
        </w:rPr>
      </w:pPr>
      <w:r w:rsidRPr="000E0BFB">
        <w:rPr>
          <w:bCs/>
          <w:iCs/>
          <w:color w:val="000000"/>
          <w:lang w:val="es-MX" w:eastAsia="es-MX"/>
        </w:rPr>
        <w:t>Fuente: Elaborac</w:t>
      </w:r>
      <w:r>
        <w:rPr>
          <w:bCs/>
          <w:iCs/>
          <w:color w:val="000000"/>
          <w:lang w:val="es-MX" w:eastAsia="es-MX"/>
        </w:rPr>
        <w:t>ión propia a partir de Montes-Pá</w:t>
      </w:r>
      <w:r w:rsidRPr="000E0BFB">
        <w:rPr>
          <w:bCs/>
          <w:iCs/>
          <w:color w:val="000000"/>
          <w:lang w:val="es-MX" w:eastAsia="es-MX"/>
        </w:rPr>
        <w:t>ramo et al. (2023)</w:t>
      </w:r>
      <w:r>
        <w:rPr>
          <w:bCs/>
          <w:iCs/>
          <w:color w:val="000000"/>
          <w:lang w:val="es-MX" w:eastAsia="es-MX"/>
        </w:rPr>
        <w:t>.</w:t>
      </w:r>
    </w:p>
    <w:p w14:paraId="7E708374" w14:textId="77777777" w:rsidR="007340C8" w:rsidRDefault="007340C8" w:rsidP="007340C8">
      <w:pPr>
        <w:jc w:val="both"/>
        <w:rPr>
          <w:bCs/>
          <w:iCs/>
          <w:color w:val="000000"/>
          <w:lang w:val="es-MX" w:eastAsia="es-MX"/>
        </w:rPr>
      </w:pPr>
    </w:p>
    <w:p w14:paraId="3D700542" w14:textId="77777777" w:rsidR="007340C8" w:rsidRDefault="007340C8" w:rsidP="007340C8">
      <w:pPr>
        <w:jc w:val="both"/>
        <w:rPr>
          <w:bCs/>
          <w:iCs/>
          <w:color w:val="000000"/>
          <w:lang w:val="es-MX" w:eastAsia="es-MX"/>
        </w:rPr>
      </w:pPr>
      <w:r w:rsidRPr="007802CF">
        <w:rPr>
          <w:bCs/>
          <w:iCs/>
          <w:color w:val="000000"/>
          <w:lang w:val="es-MX" w:eastAsia="es-MX"/>
        </w:rPr>
        <w:t>Las ecuaciones generales para los cortantes por flexión últimos y los momentos últimos sobre el eje Y son:</w:t>
      </w:r>
    </w:p>
    <w:p w14:paraId="4A1C22A5" w14:textId="77777777" w:rsidR="00D550B4" w:rsidRPr="007802CF" w:rsidRDefault="00D550B4" w:rsidP="007340C8">
      <w:pPr>
        <w:jc w:val="both"/>
        <w:rPr>
          <w:bCs/>
          <w:iCs/>
          <w:color w:val="000000"/>
          <w:lang w:val="es-MX" w:eastAsia="es-MX"/>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926"/>
        <w:gridCol w:w="481"/>
      </w:tblGrid>
      <w:tr w:rsidR="007340C8" w:rsidRPr="007802CF" w14:paraId="10A47E58" w14:textId="77777777" w:rsidTr="00100342">
        <w:trPr>
          <w:jc w:val="center"/>
        </w:trPr>
        <w:tc>
          <w:tcPr>
            <w:tcW w:w="8926" w:type="dxa"/>
            <w:vAlign w:val="center"/>
          </w:tcPr>
          <w:p w14:paraId="0D86823B" w14:textId="77777777" w:rsidR="007340C8" w:rsidRPr="007802CF" w:rsidRDefault="00000000" w:rsidP="00100342">
            <w:pPr>
              <w:jc w:val="both"/>
              <w:rPr>
                <w:bCs/>
                <w:i/>
                <w:iCs/>
                <w:color w:val="000000"/>
                <w:lang w:val="es-MX" w:eastAsia="es-MX"/>
              </w:rPr>
            </w:pPr>
            <m:oMathPara>
              <m:oMathParaPr>
                <m:jc m:val="left"/>
              </m:oMathParaPr>
              <m:oMath>
                <m:sSub>
                  <m:sSubPr>
                    <m:ctrlPr>
                      <w:rPr>
                        <w:rFonts w:ascii="Cambria Math" w:hAnsi="Cambria Math"/>
                        <w:bCs/>
                        <w:i/>
                        <w:iCs/>
                        <w:color w:val="000000"/>
                        <w:lang w:val="es-MX" w:eastAsia="es-MX"/>
                      </w:rPr>
                    </m:ctrlPr>
                  </m:sSubPr>
                  <m:e>
                    <m:r>
                      <w:rPr>
                        <w:rFonts w:ascii="Cambria Math" w:hAnsi="Cambria Math"/>
                        <w:color w:val="000000"/>
                        <w:lang w:val="es-MX" w:eastAsia="es-MX"/>
                      </w:rPr>
                      <m:t>V</m:t>
                    </m:r>
                  </m:e>
                  <m:sub>
                    <m:r>
                      <w:rPr>
                        <w:rFonts w:ascii="Cambria Math" w:hAnsi="Cambria Math"/>
                        <w:color w:val="000000"/>
                        <w:lang w:val="es-MX" w:eastAsia="es-MX"/>
                      </w:rPr>
                      <m:t>ul</m:t>
                    </m:r>
                  </m:sub>
                </m:sSub>
                <m:r>
                  <w:rPr>
                    <w:rFonts w:ascii="Cambria Math" w:hAnsi="Cambria Math"/>
                    <w:color w:val="000000"/>
                    <w:lang w:val="en-US" w:eastAsia="es-MX"/>
                  </w:rPr>
                  <m:t>=-</m:t>
                </m:r>
                <m:nary>
                  <m:naryPr>
                    <m:limLoc m:val="subSup"/>
                    <m:ctrlPr>
                      <w:rPr>
                        <w:rFonts w:ascii="Cambria Math" w:hAnsi="Cambria Math"/>
                        <w:bCs/>
                        <w:i/>
                        <w:iCs/>
                        <w:color w:val="000000"/>
                        <w:lang w:val="es-MX" w:eastAsia="es-MX"/>
                      </w:rPr>
                    </m:ctrlPr>
                  </m:naryPr>
                  <m:sub>
                    <m:sSub>
                      <m:sSubPr>
                        <m:ctrlPr>
                          <w:rPr>
                            <w:rFonts w:ascii="Cambria Math" w:hAnsi="Cambria Math"/>
                            <w:bCs/>
                            <w:i/>
                            <w:iCs/>
                            <w:color w:val="000000"/>
                            <w:lang w:val="es-MX" w:eastAsia="es-MX"/>
                          </w:rPr>
                        </m:ctrlPr>
                      </m:sSubPr>
                      <m:e>
                        <m:r>
                          <w:rPr>
                            <w:rFonts w:ascii="Cambria Math" w:hAnsi="Cambria Math"/>
                            <w:color w:val="000000"/>
                            <w:lang w:val="es-MX" w:eastAsia="es-MX"/>
                          </w:rPr>
                          <m:t>x</m:t>
                        </m:r>
                      </m:e>
                      <m:sub>
                        <m:r>
                          <w:rPr>
                            <w:rFonts w:ascii="Cambria Math" w:hAnsi="Cambria Math"/>
                            <w:color w:val="000000"/>
                            <w:lang w:val="es-MX" w:eastAsia="es-MX"/>
                          </w:rPr>
                          <m:t>1</m:t>
                        </m:r>
                      </m:sub>
                    </m:sSub>
                  </m:sub>
                  <m:sup>
                    <m:f>
                      <m:fPr>
                        <m:ctrlPr>
                          <w:rPr>
                            <w:rFonts w:ascii="Cambria Math" w:hAnsi="Cambria Math"/>
                            <w:bCs/>
                            <w:i/>
                            <w:iCs/>
                            <w:color w:val="000000"/>
                            <w:lang w:val="en-US" w:eastAsia="es-MX"/>
                          </w:rPr>
                        </m:ctrlPr>
                      </m:fPr>
                      <m:num>
                        <m:sSub>
                          <m:sSubPr>
                            <m:ctrlPr>
                              <w:rPr>
                                <w:rFonts w:ascii="Cambria Math" w:hAnsi="Cambria Math"/>
                                <w:bCs/>
                                <w:i/>
                                <w:iCs/>
                                <w:color w:val="000000"/>
                                <w:lang w:val="es-MX" w:eastAsia="es-MX"/>
                              </w:rPr>
                            </m:ctrlPr>
                          </m:sSubPr>
                          <m:e>
                            <m:r>
                              <w:rPr>
                                <w:rFonts w:ascii="Cambria Math" w:hAnsi="Cambria Math"/>
                                <w:color w:val="000000"/>
                                <w:lang w:val="en-US" w:eastAsia="es-MX"/>
                              </w:rPr>
                              <m:t>L</m:t>
                            </m:r>
                          </m:e>
                          <m:sub>
                            <m:r>
                              <w:rPr>
                                <w:rFonts w:ascii="Cambria Math" w:hAnsi="Cambria Math"/>
                                <w:color w:val="000000"/>
                                <w:lang w:val="es-MX" w:eastAsia="es-MX"/>
                              </w:rPr>
                              <m:t>x</m:t>
                            </m:r>
                          </m:sub>
                        </m:sSub>
                      </m:num>
                      <m:den>
                        <m:r>
                          <w:rPr>
                            <w:rFonts w:ascii="Cambria Math" w:hAnsi="Cambria Math"/>
                            <w:color w:val="000000"/>
                            <w:lang w:val="en-US" w:eastAsia="es-MX"/>
                          </w:rPr>
                          <m:t>2</m:t>
                        </m:r>
                      </m:den>
                    </m:f>
                  </m:sup>
                  <m:e>
                    <m:nary>
                      <m:naryPr>
                        <m:limLoc m:val="subSup"/>
                        <m:ctrlPr>
                          <w:rPr>
                            <w:rFonts w:ascii="Cambria Math" w:hAnsi="Cambria Math"/>
                            <w:bCs/>
                            <w:i/>
                            <w:iCs/>
                            <w:color w:val="000000"/>
                            <w:lang w:val="es-MX" w:eastAsia="es-MX"/>
                          </w:rPr>
                        </m:ctrlPr>
                      </m:naryPr>
                      <m:sub>
                        <m:r>
                          <w:rPr>
                            <w:rFonts w:ascii="Cambria Math" w:hAnsi="Cambria Math"/>
                            <w:color w:val="000000"/>
                            <w:lang w:val="en-US" w:eastAsia="es-MX"/>
                          </w:rPr>
                          <m:t>-</m:t>
                        </m:r>
                        <m:f>
                          <m:fPr>
                            <m:ctrlPr>
                              <w:rPr>
                                <w:rFonts w:ascii="Cambria Math" w:hAnsi="Cambria Math"/>
                                <w:bCs/>
                                <w:i/>
                                <w:iCs/>
                                <w:color w:val="000000"/>
                                <w:lang w:val="en-US" w:eastAsia="es-MX"/>
                              </w:rPr>
                            </m:ctrlPr>
                          </m:fPr>
                          <m:num>
                            <m:sSub>
                              <m:sSubPr>
                                <m:ctrlPr>
                                  <w:rPr>
                                    <w:rFonts w:ascii="Cambria Math" w:hAnsi="Cambria Math"/>
                                    <w:bCs/>
                                    <w:i/>
                                    <w:iCs/>
                                    <w:color w:val="000000"/>
                                    <w:lang w:val="es-MX" w:eastAsia="es-MX"/>
                                  </w:rPr>
                                </m:ctrlPr>
                              </m:sSubPr>
                              <m:e>
                                <m:r>
                                  <w:rPr>
                                    <w:rFonts w:ascii="Cambria Math" w:hAnsi="Cambria Math"/>
                                    <w:color w:val="000000"/>
                                    <w:lang w:val="en-US" w:eastAsia="es-MX"/>
                                  </w:rPr>
                                  <m:t>w</m:t>
                                </m:r>
                              </m:e>
                              <m:sub>
                                <m:r>
                                  <w:rPr>
                                    <w:rFonts w:ascii="Cambria Math" w:hAnsi="Cambria Math"/>
                                    <w:color w:val="000000"/>
                                    <w:lang w:val="es-MX" w:eastAsia="es-MX"/>
                                  </w:rPr>
                                  <m:t>1</m:t>
                                </m:r>
                              </m:sub>
                            </m:sSub>
                          </m:num>
                          <m:den>
                            <m:r>
                              <w:rPr>
                                <w:rFonts w:ascii="Cambria Math" w:hAnsi="Cambria Math"/>
                                <w:color w:val="000000"/>
                                <w:lang w:val="en-US" w:eastAsia="es-MX"/>
                              </w:rPr>
                              <m:t>2</m:t>
                            </m:r>
                          </m:den>
                        </m:f>
                      </m:sub>
                      <m:sup>
                        <m:f>
                          <m:fPr>
                            <m:ctrlPr>
                              <w:rPr>
                                <w:rFonts w:ascii="Cambria Math" w:hAnsi="Cambria Math"/>
                                <w:bCs/>
                                <w:i/>
                                <w:iCs/>
                                <w:color w:val="000000"/>
                                <w:lang w:val="en-US" w:eastAsia="es-MX"/>
                              </w:rPr>
                            </m:ctrlPr>
                          </m:fPr>
                          <m:num>
                            <m:sSub>
                              <m:sSubPr>
                                <m:ctrlPr>
                                  <w:rPr>
                                    <w:rFonts w:ascii="Cambria Math" w:hAnsi="Cambria Math"/>
                                    <w:bCs/>
                                    <w:i/>
                                    <w:iCs/>
                                    <w:color w:val="000000"/>
                                    <w:lang w:val="es-MX" w:eastAsia="es-MX"/>
                                  </w:rPr>
                                </m:ctrlPr>
                              </m:sSubPr>
                              <m:e>
                                <m:r>
                                  <w:rPr>
                                    <w:rFonts w:ascii="Cambria Math" w:hAnsi="Cambria Math"/>
                                    <w:color w:val="000000"/>
                                    <w:lang w:val="en-US" w:eastAsia="es-MX"/>
                                  </w:rPr>
                                  <m:t>w</m:t>
                                </m:r>
                              </m:e>
                              <m:sub>
                                <m:r>
                                  <w:rPr>
                                    <w:rFonts w:ascii="Cambria Math" w:hAnsi="Cambria Math"/>
                                    <w:color w:val="000000"/>
                                    <w:lang w:val="es-MX" w:eastAsia="es-MX"/>
                                  </w:rPr>
                                  <m:t>1</m:t>
                                </m:r>
                              </m:sub>
                            </m:sSub>
                          </m:num>
                          <m:den>
                            <m:r>
                              <w:rPr>
                                <w:rFonts w:ascii="Cambria Math" w:hAnsi="Cambria Math"/>
                                <w:color w:val="000000"/>
                                <w:lang w:val="en-US" w:eastAsia="es-MX"/>
                              </w:rPr>
                              <m:t>2</m:t>
                            </m:r>
                          </m:den>
                        </m:f>
                      </m:sup>
                      <m:e>
                        <m:sSub>
                          <m:sSubPr>
                            <m:ctrlPr>
                              <w:rPr>
                                <w:rFonts w:ascii="Cambria Math" w:hAnsi="Cambria Math"/>
                                <w:bCs/>
                                <w:i/>
                                <w:iCs/>
                                <w:color w:val="000000"/>
                                <w:lang w:val="en-US" w:eastAsia="es-MX"/>
                              </w:rPr>
                            </m:ctrlPr>
                          </m:sSubPr>
                          <m:e>
                            <m:r>
                              <w:rPr>
                                <w:rFonts w:ascii="Cambria Math" w:hAnsi="Cambria Math"/>
                                <w:color w:val="000000"/>
                                <w:lang w:val="en-US" w:eastAsia="es-MX"/>
                              </w:rPr>
                              <m:t>σ</m:t>
                            </m:r>
                          </m:e>
                          <m:sub>
                            <m:r>
                              <w:rPr>
                                <w:rFonts w:ascii="Cambria Math" w:hAnsi="Cambria Math"/>
                                <w:color w:val="000000"/>
                                <w:lang w:val="en-US" w:eastAsia="es-MX"/>
                              </w:rPr>
                              <m:t>uP1</m:t>
                            </m:r>
                          </m:sub>
                        </m:sSub>
                        <m:r>
                          <w:rPr>
                            <w:rFonts w:ascii="Cambria Math" w:hAnsi="Cambria Math"/>
                            <w:color w:val="000000"/>
                            <w:lang w:val="es-MX" w:eastAsia="es-MX"/>
                          </w:rPr>
                          <m:t>dydx</m:t>
                        </m:r>
                      </m:e>
                    </m:nary>
                  </m:e>
                </m:nary>
              </m:oMath>
            </m:oMathPara>
          </w:p>
        </w:tc>
        <w:tc>
          <w:tcPr>
            <w:tcW w:w="481" w:type="dxa"/>
            <w:vAlign w:val="center"/>
          </w:tcPr>
          <w:p w14:paraId="7C3ECF52" w14:textId="77777777" w:rsidR="007340C8" w:rsidRPr="007802CF" w:rsidRDefault="007340C8" w:rsidP="00100342">
            <w:pPr>
              <w:jc w:val="both"/>
              <w:rPr>
                <w:bCs/>
                <w:iCs/>
                <w:color w:val="000000"/>
                <w:lang w:val="en-GB" w:eastAsia="es-MX"/>
              </w:rPr>
            </w:pPr>
            <w:r w:rsidRPr="007802CF">
              <w:rPr>
                <w:rFonts w:hint="eastAsia"/>
                <w:bCs/>
                <w:iCs/>
                <w:color w:val="000000"/>
                <w:lang w:val="en-GB" w:eastAsia="es-MX"/>
              </w:rPr>
              <w:t>(</w:t>
            </w:r>
            <w:r w:rsidRPr="007802CF">
              <w:rPr>
                <w:bCs/>
                <w:iCs/>
                <w:color w:val="000000"/>
                <w:lang w:val="en-GB" w:eastAsia="es-MX"/>
              </w:rPr>
              <w:t>15</w:t>
            </w:r>
            <w:r w:rsidRPr="007802CF">
              <w:rPr>
                <w:rFonts w:hint="eastAsia"/>
                <w:bCs/>
                <w:iCs/>
                <w:color w:val="000000"/>
                <w:lang w:val="en-GB" w:eastAsia="es-MX"/>
              </w:rPr>
              <w:t>)</w:t>
            </w:r>
          </w:p>
        </w:tc>
      </w:tr>
    </w:tbl>
    <w:p w14:paraId="118FABB2" w14:textId="77777777" w:rsidR="007340C8" w:rsidRDefault="007340C8" w:rsidP="007340C8">
      <w:pPr>
        <w:jc w:val="both"/>
        <w:rPr>
          <w:bCs/>
          <w:iCs/>
          <w:color w:val="000000"/>
          <w:lang w:val="es-MX" w:eastAsia="es-MX"/>
        </w:rPr>
      </w:pPr>
    </w:p>
    <w:tbl>
      <w:tblPr>
        <w:tblpPr w:leftFromText="142" w:rightFromText="142" w:vertAnchor="text" w:horzAnchor="margin"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349"/>
        <w:gridCol w:w="2349"/>
        <w:gridCol w:w="2349"/>
        <w:gridCol w:w="2350"/>
      </w:tblGrid>
      <w:tr w:rsidR="007340C8" w:rsidRPr="00B94B3B" w14:paraId="394362BD" w14:textId="77777777" w:rsidTr="00100342">
        <w:trPr>
          <w:trHeight w:val="278"/>
        </w:trPr>
        <w:tc>
          <w:tcPr>
            <w:tcW w:w="2349" w:type="dxa"/>
            <w:vAlign w:val="center"/>
          </w:tcPr>
          <w:p w14:paraId="4FBA8835" w14:textId="77777777" w:rsidR="007340C8" w:rsidRPr="00B94B3B" w:rsidRDefault="007340C8" w:rsidP="00100342">
            <w:pPr>
              <w:jc w:val="center"/>
              <w:rPr>
                <w:bCs/>
                <w:iCs/>
                <w:color w:val="000000"/>
                <w:lang w:val="es-ES" w:eastAsia="es-MX"/>
              </w:rPr>
            </w:pPr>
            <w:r w:rsidRPr="00B94B3B">
              <w:rPr>
                <w:bCs/>
                <w:iCs/>
                <w:noProof/>
                <w:color w:val="000000"/>
                <w:lang w:val="es-MX" w:eastAsia="es-MX"/>
              </w:rPr>
              <w:drawing>
                <wp:inline distT="0" distB="0" distL="0" distR="0" wp14:anchorId="0B0BC0F3" wp14:editId="5CF5DC7A">
                  <wp:extent cx="1341121" cy="1376045"/>
                  <wp:effectExtent l="0" t="0" r="0" b="0"/>
                  <wp:docPr id="15385349" name="Imagen 15385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33861" t="25189" r="38937" b="25189"/>
                          <a:stretch/>
                        </pic:blipFill>
                        <pic:spPr bwMode="auto">
                          <a:xfrm>
                            <a:off x="0" y="0"/>
                            <a:ext cx="1400204" cy="1436667"/>
                          </a:xfrm>
                          <a:prstGeom prst="rect">
                            <a:avLst/>
                          </a:prstGeom>
                          <a:ln>
                            <a:noFill/>
                          </a:ln>
                          <a:extLst>
                            <a:ext uri="{53640926-AAD7-44D8-BBD7-CCE9431645EC}">
                              <a14:shadowObscured xmlns:a14="http://schemas.microsoft.com/office/drawing/2010/main"/>
                            </a:ext>
                          </a:extLst>
                        </pic:spPr>
                      </pic:pic>
                    </a:graphicData>
                  </a:graphic>
                </wp:inline>
              </w:drawing>
            </w:r>
          </w:p>
        </w:tc>
        <w:tc>
          <w:tcPr>
            <w:tcW w:w="2349" w:type="dxa"/>
            <w:vAlign w:val="center"/>
          </w:tcPr>
          <w:p w14:paraId="42082A1A" w14:textId="77777777" w:rsidR="007340C8" w:rsidRPr="00B94B3B" w:rsidRDefault="007340C8" w:rsidP="00100342">
            <w:pPr>
              <w:jc w:val="center"/>
              <w:rPr>
                <w:bCs/>
                <w:iCs/>
                <w:color w:val="000000"/>
                <w:lang w:val="es-ES" w:eastAsia="es-MX"/>
              </w:rPr>
            </w:pPr>
            <w:r w:rsidRPr="00B94B3B">
              <w:rPr>
                <w:bCs/>
                <w:iCs/>
                <w:noProof/>
                <w:color w:val="000000"/>
                <w:lang w:val="es-MX" w:eastAsia="es-MX"/>
              </w:rPr>
              <w:drawing>
                <wp:inline distT="0" distB="0" distL="0" distR="0" wp14:anchorId="5F1828FB" wp14:editId="3CE91E45">
                  <wp:extent cx="1342390" cy="1370357"/>
                  <wp:effectExtent l="0" t="0" r="0" b="1270"/>
                  <wp:docPr id="15385350" name="Imagen 15385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33861" t="26196" r="38937" b="24434"/>
                          <a:stretch/>
                        </pic:blipFill>
                        <pic:spPr bwMode="auto">
                          <a:xfrm>
                            <a:off x="0" y="0"/>
                            <a:ext cx="1379771" cy="1408517"/>
                          </a:xfrm>
                          <a:prstGeom prst="rect">
                            <a:avLst/>
                          </a:prstGeom>
                          <a:ln>
                            <a:noFill/>
                          </a:ln>
                          <a:extLst>
                            <a:ext uri="{53640926-AAD7-44D8-BBD7-CCE9431645EC}">
                              <a14:shadowObscured xmlns:a14="http://schemas.microsoft.com/office/drawing/2010/main"/>
                            </a:ext>
                          </a:extLst>
                        </pic:spPr>
                      </pic:pic>
                    </a:graphicData>
                  </a:graphic>
                </wp:inline>
              </w:drawing>
            </w:r>
          </w:p>
        </w:tc>
        <w:tc>
          <w:tcPr>
            <w:tcW w:w="2349" w:type="dxa"/>
          </w:tcPr>
          <w:p w14:paraId="4E4400E9" w14:textId="77777777" w:rsidR="007340C8" w:rsidRPr="00B94B3B" w:rsidRDefault="007340C8" w:rsidP="00100342">
            <w:pPr>
              <w:jc w:val="center"/>
              <w:rPr>
                <w:bCs/>
                <w:iCs/>
                <w:color w:val="000000"/>
                <w:lang w:val="es-MX" w:eastAsia="es-MX"/>
              </w:rPr>
            </w:pPr>
            <w:r>
              <w:rPr>
                <w:bCs/>
                <w:iCs/>
                <w:noProof/>
                <w:color w:val="000000"/>
                <w:lang w:val="es-MX" w:eastAsia="es-MX"/>
              </w:rPr>
              <w:drawing>
                <wp:inline distT="0" distB="0" distL="0" distR="0" wp14:anchorId="563B04EC" wp14:editId="3138B2FE">
                  <wp:extent cx="1396830" cy="1376045"/>
                  <wp:effectExtent l="0" t="0" r="0" b="0"/>
                  <wp:docPr id="15385351" name="Imagen 15385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23422" cy="1402241"/>
                          </a:xfrm>
                          <a:prstGeom prst="rect">
                            <a:avLst/>
                          </a:prstGeom>
                          <a:noFill/>
                        </pic:spPr>
                      </pic:pic>
                    </a:graphicData>
                  </a:graphic>
                </wp:inline>
              </w:drawing>
            </w:r>
          </w:p>
        </w:tc>
        <w:tc>
          <w:tcPr>
            <w:tcW w:w="2350" w:type="dxa"/>
          </w:tcPr>
          <w:p w14:paraId="21E3BFD7" w14:textId="77777777" w:rsidR="007340C8" w:rsidRPr="00B94B3B" w:rsidRDefault="007340C8" w:rsidP="00100342">
            <w:pPr>
              <w:jc w:val="center"/>
              <w:rPr>
                <w:bCs/>
                <w:iCs/>
                <w:color w:val="000000"/>
                <w:lang w:val="es-MX" w:eastAsia="es-MX"/>
              </w:rPr>
            </w:pPr>
            <w:r>
              <w:rPr>
                <w:bCs/>
                <w:iCs/>
                <w:noProof/>
                <w:color w:val="000000"/>
                <w:lang w:val="es-MX" w:eastAsia="es-MX"/>
              </w:rPr>
              <w:drawing>
                <wp:inline distT="0" distB="0" distL="0" distR="0" wp14:anchorId="67378B45" wp14:editId="58E6BD77">
                  <wp:extent cx="1417955" cy="1376377"/>
                  <wp:effectExtent l="0" t="0" r="0" b="0"/>
                  <wp:docPr id="15385352" name="Imagen 15385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32133" cy="1390139"/>
                          </a:xfrm>
                          <a:prstGeom prst="rect">
                            <a:avLst/>
                          </a:prstGeom>
                          <a:noFill/>
                        </pic:spPr>
                      </pic:pic>
                    </a:graphicData>
                  </a:graphic>
                </wp:inline>
              </w:drawing>
            </w:r>
          </w:p>
        </w:tc>
      </w:tr>
      <w:tr w:rsidR="007340C8" w:rsidRPr="00B94B3B" w14:paraId="201B6EC8" w14:textId="77777777" w:rsidTr="00100342">
        <w:trPr>
          <w:trHeight w:val="278"/>
        </w:trPr>
        <w:tc>
          <w:tcPr>
            <w:tcW w:w="2349" w:type="dxa"/>
          </w:tcPr>
          <w:p w14:paraId="692FB903" w14:textId="77777777" w:rsidR="007340C8" w:rsidRPr="00B94B3B" w:rsidRDefault="007340C8" w:rsidP="00100342">
            <w:pPr>
              <w:jc w:val="center"/>
              <w:rPr>
                <w:bCs/>
                <w:iCs/>
                <w:noProof/>
                <w:color w:val="000000"/>
                <w:lang w:val="es-MX" w:eastAsia="es-MX"/>
              </w:rPr>
            </w:pPr>
            <w:r w:rsidRPr="00A0071B">
              <w:t>Momentos</w:t>
            </w:r>
          </w:p>
        </w:tc>
        <w:tc>
          <w:tcPr>
            <w:tcW w:w="2349" w:type="dxa"/>
          </w:tcPr>
          <w:p w14:paraId="66D98573" w14:textId="77777777" w:rsidR="007340C8" w:rsidRPr="00B94B3B" w:rsidRDefault="007340C8" w:rsidP="00100342">
            <w:pPr>
              <w:jc w:val="center"/>
              <w:rPr>
                <w:bCs/>
                <w:iCs/>
                <w:noProof/>
                <w:color w:val="000000"/>
                <w:lang w:val="es-MX" w:eastAsia="es-MX"/>
              </w:rPr>
            </w:pPr>
            <w:r w:rsidRPr="00A0071B">
              <w:t>Cortantes por flexión</w:t>
            </w:r>
          </w:p>
        </w:tc>
        <w:tc>
          <w:tcPr>
            <w:tcW w:w="2349" w:type="dxa"/>
          </w:tcPr>
          <w:p w14:paraId="41E1730E" w14:textId="77777777" w:rsidR="007340C8" w:rsidRDefault="007340C8" w:rsidP="00100342">
            <w:pPr>
              <w:jc w:val="center"/>
              <w:rPr>
                <w:bCs/>
                <w:iCs/>
                <w:noProof/>
                <w:color w:val="000000"/>
                <w:lang w:val="es-MX" w:eastAsia="es-MX"/>
              </w:rPr>
            </w:pPr>
            <w:r w:rsidRPr="00A0071B">
              <w:t>Momentos</w:t>
            </w:r>
          </w:p>
        </w:tc>
        <w:tc>
          <w:tcPr>
            <w:tcW w:w="2350" w:type="dxa"/>
          </w:tcPr>
          <w:p w14:paraId="0107B79B" w14:textId="77777777" w:rsidR="007340C8" w:rsidRDefault="007340C8" w:rsidP="00100342">
            <w:pPr>
              <w:jc w:val="center"/>
              <w:rPr>
                <w:bCs/>
                <w:iCs/>
                <w:noProof/>
                <w:color w:val="000000"/>
                <w:lang w:val="es-MX" w:eastAsia="es-MX"/>
              </w:rPr>
            </w:pPr>
            <w:r w:rsidRPr="00A0071B">
              <w:t>Cortantes por flexión</w:t>
            </w:r>
          </w:p>
        </w:tc>
      </w:tr>
      <w:tr w:rsidR="007340C8" w:rsidRPr="00B94B3B" w14:paraId="33D09BEF" w14:textId="77777777" w:rsidTr="00100342">
        <w:trPr>
          <w:trHeight w:val="278"/>
        </w:trPr>
        <w:tc>
          <w:tcPr>
            <w:tcW w:w="4698" w:type="dxa"/>
            <w:gridSpan w:val="2"/>
            <w:vAlign w:val="center"/>
          </w:tcPr>
          <w:p w14:paraId="5775AE58" w14:textId="77777777" w:rsidR="007340C8" w:rsidRPr="00B94B3B" w:rsidRDefault="007340C8" w:rsidP="00100342">
            <w:pPr>
              <w:jc w:val="center"/>
              <w:rPr>
                <w:bCs/>
                <w:iCs/>
                <w:color w:val="000000"/>
                <w:lang w:val="es-MX" w:eastAsia="es-MX"/>
              </w:rPr>
            </w:pPr>
            <w:r>
              <w:rPr>
                <w:bCs/>
                <w:iCs/>
                <w:color w:val="000000"/>
                <w:lang w:val="es-MX" w:eastAsia="es-MX"/>
              </w:rPr>
              <w:t>(a) Caso I</w:t>
            </w:r>
          </w:p>
        </w:tc>
        <w:tc>
          <w:tcPr>
            <w:tcW w:w="4699" w:type="dxa"/>
            <w:gridSpan w:val="2"/>
          </w:tcPr>
          <w:p w14:paraId="58AE5A72" w14:textId="77777777" w:rsidR="007340C8" w:rsidRPr="00B94B3B" w:rsidRDefault="007340C8" w:rsidP="00100342">
            <w:pPr>
              <w:jc w:val="center"/>
              <w:rPr>
                <w:bCs/>
                <w:iCs/>
                <w:color w:val="000000"/>
                <w:lang w:val="es-MX" w:eastAsia="es-MX"/>
              </w:rPr>
            </w:pPr>
            <w:r>
              <w:rPr>
                <w:bCs/>
                <w:iCs/>
                <w:color w:val="000000"/>
                <w:lang w:val="es-MX" w:eastAsia="es-MX"/>
              </w:rPr>
              <w:t>(b) Caso II</w:t>
            </w:r>
          </w:p>
        </w:tc>
      </w:tr>
      <w:tr w:rsidR="007340C8" w:rsidRPr="00B94B3B" w14:paraId="12BE6BD4" w14:textId="77777777" w:rsidTr="00100342">
        <w:trPr>
          <w:trHeight w:val="278"/>
        </w:trPr>
        <w:tc>
          <w:tcPr>
            <w:tcW w:w="2349" w:type="dxa"/>
            <w:vAlign w:val="center"/>
          </w:tcPr>
          <w:p w14:paraId="64FAF577" w14:textId="77777777" w:rsidR="007340C8" w:rsidRPr="00B94B3B" w:rsidRDefault="007340C8" w:rsidP="00100342">
            <w:pPr>
              <w:jc w:val="center"/>
              <w:rPr>
                <w:bCs/>
                <w:iCs/>
                <w:color w:val="000000"/>
                <w:lang w:val="es-MX" w:eastAsia="es-MX"/>
              </w:rPr>
            </w:pPr>
            <w:r w:rsidRPr="00261D9D">
              <w:rPr>
                <w:noProof/>
                <w:sz w:val="22"/>
                <w:szCs w:val="22"/>
                <w:lang w:val="es-MX" w:eastAsia="es-MX"/>
              </w:rPr>
              <w:lastRenderedPageBreak/>
              <w:drawing>
                <wp:inline distT="0" distB="0" distL="0" distR="0" wp14:anchorId="26FF718C" wp14:editId="30B3D03E">
                  <wp:extent cx="1361474" cy="1323975"/>
                  <wp:effectExtent l="0" t="0" r="0" b="0"/>
                  <wp:docPr id="15385353" name="Imagen 15385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l="32675" t="22418" r="37022" b="25189"/>
                          <a:stretch/>
                        </pic:blipFill>
                        <pic:spPr bwMode="auto">
                          <a:xfrm>
                            <a:off x="0" y="0"/>
                            <a:ext cx="1375491" cy="1337606"/>
                          </a:xfrm>
                          <a:prstGeom prst="rect">
                            <a:avLst/>
                          </a:prstGeom>
                          <a:ln>
                            <a:noFill/>
                          </a:ln>
                          <a:extLst>
                            <a:ext uri="{53640926-AAD7-44D8-BBD7-CCE9431645EC}">
                              <a14:shadowObscured xmlns:a14="http://schemas.microsoft.com/office/drawing/2010/main"/>
                            </a:ext>
                          </a:extLst>
                        </pic:spPr>
                      </pic:pic>
                    </a:graphicData>
                  </a:graphic>
                </wp:inline>
              </w:drawing>
            </w:r>
          </w:p>
        </w:tc>
        <w:tc>
          <w:tcPr>
            <w:tcW w:w="2349" w:type="dxa"/>
            <w:vAlign w:val="center"/>
          </w:tcPr>
          <w:p w14:paraId="0AA7C7AD" w14:textId="77777777" w:rsidR="007340C8" w:rsidRPr="00B94B3B" w:rsidRDefault="007340C8" w:rsidP="00100342">
            <w:pPr>
              <w:jc w:val="center"/>
              <w:rPr>
                <w:bCs/>
                <w:iCs/>
                <w:color w:val="000000"/>
                <w:lang w:val="es-MX" w:eastAsia="es-MX"/>
              </w:rPr>
            </w:pPr>
            <w:r w:rsidRPr="00261D9D">
              <w:rPr>
                <w:noProof/>
                <w:sz w:val="22"/>
                <w:szCs w:val="22"/>
                <w:lang w:val="es-MX" w:eastAsia="es-MX"/>
              </w:rPr>
              <w:drawing>
                <wp:inline distT="0" distB="0" distL="0" distR="0" wp14:anchorId="7D489FD4" wp14:editId="662888E4">
                  <wp:extent cx="1397635" cy="1352550"/>
                  <wp:effectExtent l="0" t="0" r="0" b="0"/>
                  <wp:docPr id="15385354" name="Imagen 15385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l="31736" t="20403" r="37520" b="26701"/>
                          <a:stretch/>
                        </pic:blipFill>
                        <pic:spPr bwMode="auto">
                          <a:xfrm>
                            <a:off x="0" y="0"/>
                            <a:ext cx="1405652" cy="1360308"/>
                          </a:xfrm>
                          <a:prstGeom prst="rect">
                            <a:avLst/>
                          </a:prstGeom>
                          <a:ln>
                            <a:noFill/>
                          </a:ln>
                          <a:extLst>
                            <a:ext uri="{53640926-AAD7-44D8-BBD7-CCE9431645EC}">
                              <a14:shadowObscured xmlns:a14="http://schemas.microsoft.com/office/drawing/2010/main"/>
                            </a:ext>
                          </a:extLst>
                        </pic:spPr>
                      </pic:pic>
                    </a:graphicData>
                  </a:graphic>
                </wp:inline>
              </w:drawing>
            </w:r>
          </w:p>
        </w:tc>
        <w:tc>
          <w:tcPr>
            <w:tcW w:w="2349" w:type="dxa"/>
          </w:tcPr>
          <w:p w14:paraId="61A3EB79" w14:textId="77777777" w:rsidR="007340C8" w:rsidRPr="00B94B3B" w:rsidRDefault="007340C8" w:rsidP="00100342">
            <w:pPr>
              <w:jc w:val="center"/>
              <w:rPr>
                <w:bCs/>
                <w:iCs/>
                <w:color w:val="000000"/>
                <w:lang w:val="es-MX" w:eastAsia="es-MX"/>
              </w:rPr>
            </w:pPr>
            <w:r>
              <w:rPr>
                <w:bCs/>
                <w:iCs/>
                <w:noProof/>
                <w:color w:val="000000"/>
                <w:lang w:val="es-MX" w:eastAsia="es-MX"/>
              </w:rPr>
              <w:drawing>
                <wp:inline distT="0" distB="0" distL="0" distR="0" wp14:anchorId="3C187CDA" wp14:editId="127A91DD">
                  <wp:extent cx="1419253" cy="1504950"/>
                  <wp:effectExtent l="0" t="0" r="9525" b="0"/>
                  <wp:docPr id="15385355" name="Imagen 15385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426656" cy="1512800"/>
                          </a:xfrm>
                          <a:prstGeom prst="rect">
                            <a:avLst/>
                          </a:prstGeom>
                          <a:noFill/>
                        </pic:spPr>
                      </pic:pic>
                    </a:graphicData>
                  </a:graphic>
                </wp:inline>
              </w:drawing>
            </w:r>
          </w:p>
        </w:tc>
        <w:tc>
          <w:tcPr>
            <w:tcW w:w="2350" w:type="dxa"/>
          </w:tcPr>
          <w:p w14:paraId="688D6090" w14:textId="77777777" w:rsidR="007340C8" w:rsidRPr="00015DEE" w:rsidRDefault="007340C8" w:rsidP="00100342">
            <w:pPr>
              <w:jc w:val="center"/>
              <w:rPr>
                <w:lang w:val="es-MX" w:eastAsia="es-MX"/>
              </w:rPr>
            </w:pPr>
            <w:r>
              <w:rPr>
                <w:noProof/>
                <w:lang w:val="es-MX" w:eastAsia="es-MX"/>
              </w:rPr>
              <w:drawing>
                <wp:inline distT="0" distB="0" distL="0" distR="0" wp14:anchorId="033A7686" wp14:editId="74E19EBC">
                  <wp:extent cx="1348847" cy="1504950"/>
                  <wp:effectExtent l="0" t="0" r="3810" b="0"/>
                  <wp:docPr id="15385356" name="Imagen 15385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372519" cy="1531361"/>
                          </a:xfrm>
                          <a:prstGeom prst="rect">
                            <a:avLst/>
                          </a:prstGeom>
                          <a:noFill/>
                        </pic:spPr>
                      </pic:pic>
                    </a:graphicData>
                  </a:graphic>
                </wp:inline>
              </w:drawing>
            </w:r>
          </w:p>
        </w:tc>
      </w:tr>
      <w:tr w:rsidR="007340C8" w:rsidRPr="00B94B3B" w14:paraId="7CA0720F" w14:textId="77777777" w:rsidTr="00100342">
        <w:trPr>
          <w:trHeight w:val="278"/>
        </w:trPr>
        <w:tc>
          <w:tcPr>
            <w:tcW w:w="2349" w:type="dxa"/>
          </w:tcPr>
          <w:p w14:paraId="2E3B4CA1" w14:textId="77777777" w:rsidR="007340C8" w:rsidRPr="00261D9D" w:rsidRDefault="007340C8" w:rsidP="00100342">
            <w:pPr>
              <w:jc w:val="center"/>
              <w:rPr>
                <w:noProof/>
                <w:sz w:val="22"/>
                <w:szCs w:val="22"/>
                <w:lang w:val="es-MX" w:eastAsia="es-MX"/>
              </w:rPr>
            </w:pPr>
            <w:r w:rsidRPr="007F65E7">
              <w:t>Momentos</w:t>
            </w:r>
          </w:p>
        </w:tc>
        <w:tc>
          <w:tcPr>
            <w:tcW w:w="2349" w:type="dxa"/>
          </w:tcPr>
          <w:p w14:paraId="33F78133" w14:textId="77777777" w:rsidR="007340C8" w:rsidRPr="00261D9D" w:rsidRDefault="007340C8" w:rsidP="00100342">
            <w:pPr>
              <w:jc w:val="center"/>
              <w:rPr>
                <w:noProof/>
                <w:sz w:val="22"/>
                <w:szCs w:val="22"/>
                <w:lang w:val="es-MX" w:eastAsia="es-MX"/>
              </w:rPr>
            </w:pPr>
            <w:r w:rsidRPr="007F65E7">
              <w:t>Cortantes por flexión</w:t>
            </w:r>
          </w:p>
        </w:tc>
        <w:tc>
          <w:tcPr>
            <w:tcW w:w="2349" w:type="dxa"/>
          </w:tcPr>
          <w:p w14:paraId="39244AA8" w14:textId="77777777" w:rsidR="007340C8" w:rsidRDefault="007340C8" w:rsidP="00100342">
            <w:pPr>
              <w:jc w:val="center"/>
              <w:rPr>
                <w:bCs/>
                <w:iCs/>
                <w:noProof/>
                <w:color w:val="000000"/>
                <w:lang w:val="es-MX" w:eastAsia="es-MX"/>
              </w:rPr>
            </w:pPr>
            <w:r w:rsidRPr="007F65E7">
              <w:t>Momentos</w:t>
            </w:r>
          </w:p>
        </w:tc>
        <w:tc>
          <w:tcPr>
            <w:tcW w:w="2350" w:type="dxa"/>
          </w:tcPr>
          <w:p w14:paraId="4050F3A9" w14:textId="77777777" w:rsidR="007340C8" w:rsidRDefault="007340C8" w:rsidP="00100342">
            <w:pPr>
              <w:jc w:val="center"/>
              <w:rPr>
                <w:noProof/>
                <w:lang w:val="es-MX" w:eastAsia="es-MX"/>
              </w:rPr>
            </w:pPr>
            <w:r w:rsidRPr="007F65E7">
              <w:t>Cortantes por flexión</w:t>
            </w:r>
          </w:p>
        </w:tc>
      </w:tr>
      <w:tr w:rsidR="007340C8" w:rsidRPr="00B94B3B" w14:paraId="5DF02AC3" w14:textId="77777777" w:rsidTr="00100342">
        <w:trPr>
          <w:trHeight w:val="278"/>
        </w:trPr>
        <w:tc>
          <w:tcPr>
            <w:tcW w:w="4698" w:type="dxa"/>
            <w:gridSpan w:val="2"/>
            <w:vAlign w:val="center"/>
          </w:tcPr>
          <w:p w14:paraId="32449738" w14:textId="77777777" w:rsidR="007340C8" w:rsidRPr="00B94B3B" w:rsidRDefault="007340C8" w:rsidP="00100342">
            <w:pPr>
              <w:jc w:val="center"/>
              <w:rPr>
                <w:bCs/>
                <w:iCs/>
                <w:color w:val="000000"/>
                <w:lang w:val="es-MX" w:eastAsia="es-MX"/>
              </w:rPr>
            </w:pPr>
            <w:r>
              <w:rPr>
                <w:bCs/>
                <w:iCs/>
                <w:color w:val="000000"/>
                <w:lang w:val="es-MX" w:eastAsia="es-MX"/>
              </w:rPr>
              <w:t>(c) Caso III</w:t>
            </w:r>
          </w:p>
        </w:tc>
        <w:tc>
          <w:tcPr>
            <w:tcW w:w="4699" w:type="dxa"/>
            <w:gridSpan w:val="2"/>
          </w:tcPr>
          <w:p w14:paraId="0C6A1D3B" w14:textId="77777777" w:rsidR="007340C8" w:rsidRPr="00B94B3B" w:rsidRDefault="007340C8" w:rsidP="00100342">
            <w:pPr>
              <w:jc w:val="center"/>
              <w:rPr>
                <w:bCs/>
                <w:iCs/>
                <w:color w:val="000000"/>
                <w:lang w:val="es-MX" w:eastAsia="es-MX"/>
              </w:rPr>
            </w:pPr>
            <w:r>
              <w:rPr>
                <w:bCs/>
                <w:iCs/>
                <w:color w:val="000000"/>
                <w:lang w:val="es-MX" w:eastAsia="es-MX"/>
              </w:rPr>
              <w:t>(d) Caso IV</w:t>
            </w:r>
          </w:p>
        </w:tc>
      </w:tr>
      <w:tr w:rsidR="007340C8" w:rsidRPr="00B94B3B" w14:paraId="7E6234FE" w14:textId="77777777" w:rsidTr="00100342">
        <w:trPr>
          <w:trHeight w:val="278"/>
        </w:trPr>
        <w:tc>
          <w:tcPr>
            <w:tcW w:w="4698" w:type="dxa"/>
            <w:gridSpan w:val="2"/>
            <w:vAlign w:val="center"/>
          </w:tcPr>
          <w:p w14:paraId="61A55BDF" w14:textId="77777777" w:rsidR="007340C8" w:rsidRPr="00B94B3B" w:rsidRDefault="007340C8" w:rsidP="00100342">
            <w:pPr>
              <w:jc w:val="center"/>
              <w:rPr>
                <w:bCs/>
                <w:iCs/>
                <w:color w:val="000000"/>
                <w:lang w:val="es-MX" w:eastAsia="es-MX"/>
              </w:rPr>
            </w:pPr>
            <w:r>
              <w:rPr>
                <w:bCs/>
                <w:iCs/>
                <w:noProof/>
                <w:color w:val="000000"/>
                <w:lang w:val="es-MX" w:eastAsia="es-MX"/>
              </w:rPr>
              <w:drawing>
                <wp:inline distT="0" distB="0" distL="0" distR="0" wp14:anchorId="0E938B03" wp14:editId="4D48AE1B">
                  <wp:extent cx="1400175" cy="1447471"/>
                  <wp:effectExtent l="0" t="0" r="0" b="635"/>
                  <wp:docPr id="15385357" name="Imagen 15385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414634" cy="1462418"/>
                          </a:xfrm>
                          <a:prstGeom prst="rect">
                            <a:avLst/>
                          </a:prstGeom>
                          <a:noFill/>
                        </pic:spPr>
                      </pic:pic>
                    </a:graphicData>
                  </a:graphic>
                </wp:inline>
              </w:drawing>
            </w:r>
          </w:p>
        </w:tc>
        <w:tc>
          <w:tcPr>
            <w:tcW w:w="4699" w:type="dxa"/>
            <w:gridSpan w:val="2"/>
          </w:tcPr>
          <w:p w14:paraId="1FC25C78" w14:textId="77777777" w:rsidR="007340C8" w:rsidRPr="00B94B3B" w:rsidRDefault="007340C8" w:rsidP="00100342">
            <w:pPr>
              <w:jc w:val="center"/>
              <w:rPr>
                <w:bCs/>
                <w:iCs/>
                <w:color w:val="000000"/>
                <w:lang w:val="es-MX" w:eastAsia="es-MX"/>
              </w:rPr>
            </w:pPr>
            <w:r>
              <w:rPr>
                <w:noProof/>
                <w:lang w:val="es-MX" w:eastAsia="es-MX"/>
              </w:rPr>
              <w:drawing>
                <wp:inline distT="0" distB="0" distL="0" distR="0" wp14:anchorId="784C2E9A" wp14:editId="41E6679C">
                  <wp:extent cx="1422271" cy="1457325"/>
                  <wp:effectExtent l="0" t="0" r="6985" b="0"/>
                  <wp:docPr id="15385363" name="Imagen 15385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430317" cy="1465569"/>
                          </a:xfrm>
                          <a:prstGeom prst="rect">
                            <a:avLst/>
                          </a:prstGeom>
                          <a:noFill/>
                        </pic:spPr>
                      </pic:pic>
                    </a:graphicData>
                  </a:graphic>
                </wp:inline>
              </w:drawing>
            </w:r>
          </w:p>
        </w:tc>
      </w:tr>
      <w:tr w:rsidR="007340C8" w:rsidRPr="00B94B3B" w14:paraId="1038391D" w14:textId="77777777" w:rsidTr="00100342">
        <w:trPr>
          <w:trHeight w:val="278"/>
        </w:trPr>
        <w:tc>
          <w:tcPr>
            <w:tcW w:w="4698" w:type="dxa"/>
            <w:gridSpan w:val="2"/>
          </w:tcPr>
          <w:p w14:paraId="1897E678" w14:textId="77777777" w:rsidR="007340C8" w:rsidRPr="00B94B3B" w:rsidRDefault="007340C8" w:rsidP="00100342">
            <w:pPr>
              <w:jc w:val="center"/>
              <w:rPr>
                <w:bCs/>
                <w:iCs/>
                <w:color w:val="000000"/>
                <w:lang w:val="es-MX" w:eastAsia="es-MX"/>
              </w:rPr>
            </w:pPr>
            <w:r w:rsidRPr="00E43EED">
              <w:t>Momentos</w:t>
            </w:r>
          </w:p>
        </w:tc>
        <w:tc>
          <w:tcPr>
            <w:tcW w:w="4699" w:type="dxa"/>
            <w:gridSpan w:val="2"/>
          </w:tcPr>
          <w:p w14:paraId="1671362E" w14:textId="77777777" w:rsidR="007340C8" w:rsidRPr="00B94B3B" w:rsidRDefault="007340C8" w:rsidP="00100342">
            <w:pPr>
              <w:jc w:val="center"/>
              <w:rPr>
                <w:bCs/>
                <w:iCs/>
                <w:color w:val="000000"/>
                <w:lang w:val="es-MX" w:eastAsia="es-MX"/>
              </w:rPr>
            </w:pPr>
            <w:r w:rsidRPr="002110DE">
              <w:t>Cortantes por flexión</w:t>
            </w:r>
          </w:p>
        </w:tc>
      </w:tr>
      <w:tr w:rsidR="007340C8" w:rsidRPr="00B94B3B" w14:paraId="3C82AA4C" w14:textId="77777777" w:rsidTr="00100342">
        <w:trPr>
          <w:trHeight w:val="278"/>
        </w:trPr>
        <w:tc>
          <w:tcPr>
            <w:tcW w:w="9397" w:type="dxa"/>
            <w:gridSpan w:val="4"/>
          </w:tcPr>
          <w:p w14:paraId="57F3BC11" w14:textId="77777777" w:rsidR="007340C8" w:rsidRPr="002110DE" w:rsidRDefault="007340C8" w:rsidP="00100342">
            <w:pPr>
              <w:jc w:val="center"/>
            </w:pPr>
            <w:r>
              <w:t>(e) Caso V</w:t>
            </w:r>
          </w:p>
        </w:tc>
      </w:tr>
    </w:tbl>
    <w:p w14:paraId="7BCC0271" w14:textId="77777777" w:rsidR="007340C8" w:rsidRPr="00B94B3B" w:rsidRDefault="007340C8" w:rsidP="007340C8">
      <w:pPr>
        <w:jc w:val="center"/>
        <w:rPr>
          <w:bCs/>
          <w:iCs/>
          <w:color w:val="000000"/>
          <w:lang w:val="es-MX" w:eastAsia="es-MX"/>
        </w:rPr>
      </w:pPr>
      <w:r w:rsidRPr="00B94B3B">
        <w:rPr>
          <w:rFonts w:hint="eastAsia"/>
          <w:bCs/>
          <w:iCs/>
          <w:color w:val="000000"/>
          <w:lang w:val="es-MX" w:eastAsia="es-MX"/>
        </w:rPr>
        <w:t>Fig</w:t>
      </w:r>
      <w:r w:rsidRPr="00B94B3B">
        <w:rPr>
          <w:bCs/>
          <w:iCs/>
          <w:color w:val="000000"/>
          <w:lang w:val="es-MX" w:eastAsia="es-MX"/>
        </w:rPr>
        <w:t>ura</w:t>
      </w:r>
      <w:r w:rsidRPr="00B94B3B">
        <w:rPr>
          <w:rFonts w:hint="eastAsia"/>
          <w:bCs/>
          <w:iCs/>
          <w:color w:val="000000"/>
          <w:lang w:val="es-MX" w:eastAsia="es-MX"/>
        </w:rPr>
        <w:t xml:space="preserve"> </w:t>
      </w:r>
      <w:r w:rsidRPr="00B94B3B">
        <w:rPr>
          <w:bCs/>
          <w:iCs/>
          <w:color w:val="000000"/>
          <w:lang w:val="es-MX" w:eastAsia="es-MX"/>
        </w:rPr>
        <w:t>3. Caso</w:t>
      </w:r>
      <w:r>
        <w:rPr>
          <w:bCs/>
          <w:iCs/>
          <w:color w:val="000000"/>
          <w:lang w:val="es-MX" w:eastAsia="es-MX"/>
        </w:rPr>
        <w:t>s</w:t>
      </w:r>
      <w:r w:rsidRPr="00B94B3B">
        <w:rPr>
          <w:bCs/>
          <w:iCs/>
          <w:color w:val="000000"/>
          <w:lang w:val="es-MX" w:eastAsia="es-MX"/>
        </w:rPr>
        <w:t xml:space="preserve"> I</w:t>
      </w:r>
      <w:r>
        <w:rPr>
          <w:bCs/>
          <w:iCs/>
          <w:color w:val="000000"/>
          <w:lang w:val="es-MX" w:eastAsia="es-MX"/>
        </w:rPr>
        <w:t>, II, III, IV y V</w:t>
      </w:r>
      <w:r w:rsidRPr="00A44FC6">
        <w:t xml:space="preserve"> </w:t>
      </w:r>
      <w:r w:rsidRPr="00A44FC6">
        <w:rPr>
          <w:bCs/>
          <w:iCs/>
          <w:color w:val="000000"/>
          <w:lang w:val="es-MX" w:eastAsia="es-MX"/>
        </w:rPr>
        <w:t>sobre el eje X.</w:t>
      </w:r>
    </w:p>
    <w:p w14:paraId="5C86AB46" w14:textId="77777777" w:rsidR="007340C8" w:rsidRPr="00B94B3B" w:rsidRDefault="007340C8" w:rsidP="007340C8">
      <w:pPr>
        <w:jc w:val="center"/>
        <w:rPr>
          <w:bCs/>
          <w:iCs/>
          <w:color w:val="000000"/>
          <w:lang w:val="es-MX" w:eastAsia="es-MX"/>
        </w:rPr>
      </w:pPr>
      <w:r w:rsidRPr="00B94B3B">
        <w:rPr>
          <w:bCs/>
          <w:iCs/>
          <w:color w:val="000000"/>
          <w:lang w:val="es-MX" w:eastAsia="es-MX"/>
        </w:rPr>
        <w:t>Fuente: Elaboración propia.</w:t>
      </w:r>
    </w:p>
    <w:p w14:paraId="356590F2" w14:textId="77777777" w:rsidR="007340C8" w:rsidRDefault="007340C8" w:rsidP="007340C8">
      <w:pPr>
        <w:jc w:val="both"/>
        <w:rPr>
          <w:bCs/>
          <w:iCs/>
          <w:color w:val="000000"/>
          <w:lang w:val="es-MX" w:eastAsia="es-MX"/>
        </w:rPr>
      </w:pPr>
    </w:p>
    <w:p w14:paraId="147658B4" w14:textId="77777777" w:rsidR="007340C8" w:rsidRDefault="007340C8" w:rsidP="007340C8">
      <w:pPr>
        <w:jc w:val="both"/>
        <w:rPr>
          <w:bCs/>
          <w:iCs/>
          <w:color w:val="000000"/>
          <w:lang w:val="es-MX" w:eastAsia="es-MX"/>
        </w:rPr>
      </w:pPr>
      <w:r w:rsidRPr="007802CF">
        <w:rPr>
          <w:bCs/>
          <w:iCs/>
          <w:color w:val="000000"/>
          <w:lang w:val="es-MX" w:eastAsia="es-MX"/>
        </w:rPr>
        <w:t xml:space="preserve">Sustituyendo la ecuación (2) y </w:t>
      </w:r>
      <w:r w:rsidRPr="007802CF">
        <w:rPr>
          <w:bCs/>
          <w:i/>
          <w:iCs/>
          <w:color w:val="000000"/>
          <w:lang w:val="es-MX" w:eastAsia="es-MX"/>
        </w:rPr>
        <w:t>x</w:t>
      </w:r>
      <w:r w:rsidRPr="007802CF">
        <w:rPr>
          <w:bCs/>
          <w:i/>
          <w:iCs/>
          <w:color w:val="000000"/>
          <w:vertAlign w:val="subscript"/>
          <w:lang w:val="es-MX" w:eastAsia="es-MX"/>
        </w:rPr>
        <w:t>1</w:t>
      </w:r>
      <w:r w:rsidRPr="007802CF">
        <w:rPr>
          <w:bCs/>
          <w:i/>
          <w:iCs/>
          <w:color w:val="000000"/>
          <w:lang w:val="es-MX" w:eastAsia="es-MX"/>
        </w:rPr>
        <w:t xml:space="preserve"> = c</w:t>
      </w:r>
      <w:r w:rsidRPr="007802CF">
        <w:rPr>
          <w:bCs/>
          <w:i/>
          <w:iCs/>
          <w:color w:val="000000"/>
          <w:vertAlign w:val="subscript"/>
          <w:lang w:val="es-MX" w:eastAsia="es-MX"/>
        </w:rPr>
        <w:t>1x</w:t>
      </w:r>
      <w:r w:rsidRPr="007802CF">
        <w:rPr>
          <w:bCs/>
          <w:i/>
          <w:iCs/>
          <w:color w:val="000000"/>
          <w:lang w:val="es-MX" w:eastAsia="es-MX"/>
        </w:rPr>
        <w:t>/2 + d</w:t>
      </w:r>
      <w:r w:rsidRPr="007802CF">
        <w:rPr>
          <w:bCs/>
          <w:iCs/>
          <w:color w:val="000000"/>
          <w:lang w:val="es-MX" w:eastAsia="es-MX"/>
        </w:rPr>
        <w:t xml:space="preserve"> en la ecuación (15) se determina </w:t>
      </w:r>
      <w:proofErr w:type="spellStart"/>
      <w:r w:rsidRPr="007802CF">
        <w:rPr>
          <w:bCs/>
          <w:i/>
          <w:iCs/>
          <w:color w:val="000000"/>
          <w:lang w:val="es-MX" w:eastAsia="es-MX"/>
        </w:rPr>
        <w:t>V</w:t>
      </w:r>
      <w:r w:rsidRPr="007802CF">
        <w:rPr>
          <w:bCs/>
          <w:i/>
          <w:iCs/>
          <w:color w:val="000000"/>
          <w:vertAlign w:val="subscript"/>
          <w:lang w:val="es-MX" w:eastAsia="es-MX"/>
        </w:rPr>
        <w:t>ul</w:t>
      </w:r>
      <w:proofErr w:type="spellEnd"/>
      <w:r w:rsidRPr="007802CF">
        <w:rPr>
          <w:bCs/>
          <w:iCs/>
          <w:color w:val="000000"/>
          <w:lang w:val="es-MX" w:eastAsia="es-MX"/>
        </w:rPr>
        <w:t>.</w:t>
      </w:r>
    </w:p>
    <w:p w14:paraId="5DD9CE94" w14:textId="77777777" w:rsidR="00D550B4" w:rsidRPr="007802CF" w:rsidRDefault="00D550B4" w:rsidP="007340C8">
      <w:pPr>
        <w:jc w:val="both"/>
        <w:rPr>
          <w:bCs/>
          <w:iCs/>
          <w:color w:val="000000"/>
          <w:vertAlign w:val="subscript"/>
          <w:lang w:val="es-MX" w:eastAsia="es-MX"/>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926"/>
        <w:gridCol w:w="481"/>
      </w:tblGrid>
      <w:tr w:rsidR="007340C8" w:rsidRPr="007802CF" w14:paraId="258B1F65" w14:textId="77777777" w:rsidTr="00100342">
        <w:trPr>
          <w:jc w:val="center"/>
        </w:trPr>
        <w:tc>
          <w:tcPr>
            <w:tcW w:w="8926" w:type="dxa"/>
            <w:vAlign w:val="center"/>
          </w:tcPr>
          <w:p w14:paraId="1B359B21" w14:textId="77777777" w:rsidR="007340C8" w:rsidRPr="007802CF" w:rsidRDefault="00000000" w:rsidP="00100342">
            <w:pPr>
              <w:jc w:val="both"/>
              <w:rPr>
                <w:bCs/>
                <w:i/>
                <w:iCs/>
                <w:color w:val="000000"/>
                <w:lang w:val="es-MX" w:eastAsia="es-MX"/>
              </w:rPr>
            </w:pPr>
            <m:oMathPara>
              <m:oMathParaPr>
                <m:jc m:val="left"/>
              </m:oMathParaPr>
              <m:oMath>
                <m:sSub>
                  <m:sSubPr>
                    <m:ctrlPr>
                      <w:rPr>
                        <w:rFonts w:ascii="Cambria Math" w:hAnsi="Cambria Math"/>
                        <w:bCs/>
                        <w:i/>
                        <w:iCs/>
                        <w:color w:val="000000"/>
                        <w:lang w:val="es-MX" w:eastAsia="es-MX"/>
                      </w:rPr>
                    </m:ctrlPr>
                  </m:sSubPr>
                  <m:e>
                    <m:r>
                      <w:rPr>
                        <w:rFonts w:ascii="Cambria Math" w:hAnsi="Cambria Math"/>
                        <w:color w:val="000000"/>
                        <w:lang w:val="es-MX" w:eastAsia="es-MX"/>
                      </w:rPr>
                      <m:t>V</m:t>
                    </m:r>
                  </m:e>
                  <m:sub>
                    <m:r>
                      <w:rPr>
                        <w:rFonts w:ascii="Cambria Math" w:hAnsi="Cambria Math"/>
                        <w:color w:val="000000"/>
                        <w:lang w:val="es-MX" w:eastAsia="es-MX"/>
                      </w:rPr>
                      <m:t>um</m:t>
                    </m:r>
                  </m:sub>
                </m:sSub>
                <m:r>
                  <w:rPr>
                    <w:rFonts w:ascii="Cambria Math" w:hAnsi="Cambria Math"/>
                    <w:color w:val="000000"/>
                    <w:lang w:val="en-US" w:eastAsia="es-MX"/>
                  </w:rPr>
                  <m:t>=-</m:t>
                </m:r>
                <m:nary>
                  <m:naryPr>
                    <m:limLoc m:val="subSup"/>
                    <m:ctrlPr>
                      <w:rPr>
                        <w:rFonts w:ascii="Cambria Math" w:hAnsi="Cambria Math"/>
                        <w:bCs/>
                        <w:i/>
                        <w:iCs/>
                        <w:color w:val="000000"/>
                        <w:lang w:val="es-MX" w:eastAsia="es-MX"/>
                      </w:rPr>
                    </m:ctrlPr>
                  </m:naryPr>
                  <m:sub>
                    <m:sSub>
                      <m:sSubPr>
                        <m:ctrlPr>
                          <w:rPr>
                            <w:rFonts w:ascii="Cambria Math" w:hAnsi="Cambria Math"/>
                            <w:bCs/>
                            <w:i/>
                            <w:iCs/>
                            <w:color w:val="000000"/>
                            <w:lang w:val="es-MX" w:eastAsia="es-MX"/>
                          </w:rPr>
                        </m:ctrlPr>
                      </m:sSubPr>
                      <m:e>
                        <m:r>
                          <w:rPr>
                            <w:rFonts w:ascii="Cambria Math" w:hAnsi="Cambria Math"/>
                            <w:color w:val="000000"/>
                            <w:lang w:val="es-MX" w:eastAsia="es-MX"/>
                          </w:rPr>
                          <m:t>x</m:t>
                        </m:r>
                      </m:e>
                      <m:sub>
                        <m:r>
                          <w:rPr>
                            <w:rFonts w:ascii="Cambria Math" w:hAnsi="Cambria Math"/>
                            <w:color w:val="000000"/>
                            <w:lang w:val="es-MX" w:eastAsia="es-MX"/>
                          </w:rPr>
                          <m:t>2</m:t>
                        </m:r>
                      </m:sub>
                    </m:sSub>
                  </m:sub>
                  <m:sup>
                    <m:f>
                      <m:fPr>
                        <m:ctrlPr>
                          <w:rPr>
                            <w:rFonts w:ascii="Cambria Math" w:hAnsi="Cambria Math"/>
                            <w:bCs/>
                            <w:i/>
                            <w:iCs/>
                            <w:color w:val="000000"/>
                            <w:lang w:val="en-US" w:eastAsia="es-MX"/>
                          </w:rPr>
                        </m:ctrlPr>
                      </m:fPr>
                      <m:num>
                        <m:sSub>
                          <m:sSubPr>
                            <m:ctrlPr>
                              <w:rPr>
                                <w:rFonts w:ascii="Cambria Math" w:hAnsi="Cambria Math"/>
                                <w:bCs/>
                                <w:i/>
                                <w:iCs/>
                                <w:color w:val="000000"/>
                                <w:lang w:val="es-MX" w:eastAsia="es-MX"/>
                              </w:rPr>
                            </m:ctrlPr>
                          </m:sSubPr>
                          <m:e>
                            <m:r>
                              <w:rPr>
                                <w:rFonts w:ascii="Cambria Math" w:hAnsi="Cambria Math"/>
                                <w:color w:val="000000"/>
                                <w:lang w:val="en-US" w:eastAsia="es-MX"/>
                              </w:rPr>
                              <m:t>L</m:t>
                            </m:r>
                          </m:e>
                          <m:sub>
                            <m:r>
                              <w:rPr>
                                <w:rFonts w:ascii="Cambria Math" w:hAnsi="Cambria Math"/>
                                <w:color w:val="000000"/>
                                <w:lang w:val="es-MX" w:eastAsia="es-MX"/>
                              </w:rPr>
                              <m:t>x</m:t>
                            </m:r>
                          </m:sub>
                        </m:sSub>
                      </m:num>
                      <m:den>
                        <m:r>
                          <w:rPr>
                            <w:rFonts w:ascii="Cambria Math" w:hAnsi="Cambria Math"/>
                            <w:color w:val="000000"/>
                            <w:lang w:val="en-US" w:eastAsia="es-MX"/>
                          </w:rPr>
                          <m:t>2</m:t>
                        </m:r>
                      </m:den>
                    </m:f>
                  </m:sup>
                  <m:e>
                    <m:nary>
                      <m:naryPr>
                        <m:limLoc m:val="subSup"/>
                        <m:ctrlPr>
                          <w:rPr>
                            <w:rFonts w:ascii="Cambria Math" w:hAnsi="Cambria Math"/>
                            <w:bCs/>
                            <w:i/>
                            <w:iCs/>
                            <w:color w:val="000000"/>
                            <w:lang w:val="es-MX" w:eastAsia="es-MX"/>
                          </w:rPr>
                        </m:ctrlPr>
                      </m:naryPr>
                      <m:sub>
                        <m:r>
                          <w:rPr>
                            <w:rFonts w:ascii="Cambria Math" w:hAnsi="Cambria Math"/>
                            <w:color w:val="000000"/>
                            <w:lang w:val="en-US" w:eastAsia="es-MX"/>
                          </w:rPr>
                          <m:t>-</m:t>
                        </m:r>
                        <m:f>
                          <m:fPr>
                            <m:ctrlPr>
                              <w:rPr>
                                <w:rFonts w:ascii="Cambria Math" w:hAnsi="Cambria Math"/>
                                <w:bCs/>
                                <w:i/>
                                <w:iCs/>
                                <w:color w:val="000000"/>
                                <w:lang w:val="en-US" w:eastAsia="es-MX"/>
                              </w:rPr>
                            </m:ctrlPr>
                          </m:fPr>
                          <m:num>
                            <m:sSub>
                              <m:sSubPr>
                                <m:ctrlPr>
                                  <w:rPr>
                                    <w:rFonts w:ascii="Cambria Math" w:hAnsi="Cambria Math"/>
                                    <w:bCs/>
                                    <w:i/>
                                    <w:iCs/>
                                    <w:color w:val="000000"/>
                                    <w:lang w:val="es-MX" w:eastAsia="es-MX"/>
                                  </w:rPr>
                                </m:ctrlPr>
                              </m:sSubPr>
                              <m:e>
                                <m:r>
                                  <w:rPr>
                                    <w:rFonts w:ascii="Cambria Math" w:hAnsi="Cambria Math"/>
                                    <w:color w:val="000000"/>
                                    <w:lang w:val="en-US" w:eastAsia="es-MX"/>
                                  </w:rPr>
                                  <m:t>w</m:t>
                                </m:r>
                              </m:e>
                              <m:sub>
                                <m:r>
                                  <w:rPr>
                                    <w:rFonts w:ascii="Cambria Math" w:hAnsi="Cambria Math"/>
                                    <w:color w:val="000000"/>
                                    <w:lang w:val="es-MX" w:eastAsia="es-MX"/>
                                  </w:rPr>
                                  <m:t>2</m:t>
                                </m:r>
                              </m:sub>
                            </m:sSub>
                          </m:num>
                          <m:den>
                            <m:r>
                              <w:rPr>
                                <w:rFonts w:ascii="Cambria Math" w:hAnsi="Cambria Math"/>
                                <w:color w:val="000000"/>
                                <w:lang w:val="en-US" w:eastAsia="es-MX"/>
                              </w:rPr>
                              <m:t>2</m:t>
                            </m:r>
                          </m:den>
                        </m:f>
                      </m:sub>
                      <m:sup>
                        <m:f>
                          <m:fPr>
                            <m:ctrlPr>
                              <w:rPr>
                                <w:rFonts w:ascii="Cambria Math" w:hAnsi="Cambria Math"/>
                                <w:bCs/>
                                <w:i/>
                                <w:iCs/>
                                <w:color w:val="000000"/>
                                <w:lang w:val="en-US" w:eastAsia="es-MX"/>
                              </w:rPr>
                            </m:ctrlPr>
                          </m:fPr>
                          <m:num>
                            <m:sSub>
                              <m:sSubPr>
                                <m:ctrlPr>
                                  <w:rPr>
                                    <w:rFonts w:ascii="Cambria Math" w:hAnsi="Cambria Math"/>
                                    <w:bCs/>
                                    <w:i/>
                                    <w:iCs/>
                                    <w:color w:val="000000"/>
                                    <w:lang w:val="es-MX" w:eastAsia="es-MX"/>
                                  </w:rPr>
                                </m:ctrlPr>
                              </m:sSubPr>
                              <m:e>
                                <m:r>
                                  <w:rPr>
                                    <w:rFonts w:ascii="Cambria Math" w:hAnsi="Cambria Math"/>
                                    <w:color w:val="000000"/>
                                    <w:lang w:val="en-US" w:eastAsia="es-MX"/>
                                  </w:rPr>
                                  <m:t>w</m:t>
                                </m:r>
                              </m:e>
                              <m:sub>
                                <m:r>
                                  <w:rPr>
                                    <w:rFonts w:ascii="Cambria Math" w:hAnsi="Cambria Math"/>
                                    <w:color w:val="000000"/>
                                    <w:lang w:val="es-MX" w:eastAsia="es-MX"/>
                                  </w:rPr>
                                  <m:t>2</m:t>
                                </m:r>
                              </m:sub>
                            </m:sSub>
                          </m:num>
                          <m:den>
                            <m:r>
                              <w:rPr>
                                <w:rFonts w:ascii="Cambria Math" w:hAnsi="Cambria Math"/>
                                <w:color w:val="000000"/>
                                <w:lang w:val="en-US" w:eastAsia="es-MX"/>
                              </w:rPr>
                              <m:t>2</m:t>
                            </m:r>
                          </m:den>
                        </m:f>
                      </m:sup>
                      <m:e>
                        <m:sSub>
                          <m:sSubPr>
                            <m:ctrlPr>
                              <w:rPr>
                                <w:rFonts w:ascii="Cambria Math" w:hAnsi="Cambria Math"/>
                                <w:bCs/>
                                <w:i/>
                                <w:iCs/>
                                <w:color w:val="000000"/>
                                <w:lang w:val="en-US" w:eastAsia="es-MX"/>
                              </w:rPr>
                            </m:ctrlPr>
                          </m:sSubPr>
                          <m:e>
                            <m:r>
                              <w:rPr>
                                <w:rFonts w:ascii="Cambria Math" w:hAnsi="Cambria Math"/>
                                <w:color w:val="000000"/>
                                <w:lang w:val="en-US" w:eastAsia="es-MX"/>
                              </w:rPr>
                              <m:t>σ</m:t>
                            </m:r>
                          </m:e>
                          <m:sub>
                            <m:r>
                              <w:rPr>
                                <w:rFonts w:ascii="Cambria Math" w:hAnsi="Cambria Math"/>
                                <w:color w:val="000000"/>
                                <w:lang w:val="en-US" w:eastAsia="es-MX"/>
                              </w:rPr>
                              <m:t>uP2</m:t>
                            </m:r>
                          </m:sub>
                        </m:sSub>
                        <m:r>
                          <w:rPr>
                            <w:rFonts w:ascii="Cambria Math" w:hAnsi="Cambria Math"/>
                            <w:color w:val="000000"/>
                            <w:lang w:val="es-MX" w:eastAsia="es-MX"/>
                          </w:rPr>
                          <m:t>dydx</m:t>
                        </m:r>
                      </m:e>
                    </m:nary>
                  </m:e>
                </m:nary>
              </m:oMath>
            </m:oMathPara>
          </w:p>
        </w:tc>
        <w:tc>
          <w:tcPr>
            <w:tcW w:w="481" w:type="dxa"/>
            <w:vAlign w:val="center"/>
          </w:tcPr>
          <w:p w14:paraId="728CFB21" w14:textId="77777777" w:rsidR="007340C8" w:rsidRPr="007802CF" w:rsidRDefault="007340C8" w:rsidP="00100342">
            <w:pPr>
              <w:jc w:val="both"/>
              <w:rPr>
                <w:bCs/>
                <w:iCs/>
                <w:color w:val="000000"/>
                <w:lang w:val="en-GB" w:eastAsia="es-MX"/>
              </w:rPr>
            </w:pPr>
            <w:r w:rsidRPr="007802CF">
              <w:rPr>
                <w:rFonts w:hint="eastAsia"/>
                <w:bCs/>
                <w:iCs/>
                <w:color w:val="000000"/>
                <w:lang w:val="en-GB" w:eastAsia="es-MX"/>
              </w:rPr>
              <w:t>(</w:t>
            </w:r>
            <w:r w:rsidRPr="007802CF">
              <w:rPr>
                <w:bCs/>
                <w:iCs/>
                <w:color w:val="000000"/>
                <w:lang w:val="en-GB" w:eastAsia="es-MX"/>
              </w:rPr>
              <w:t>16</w:t>
            </w:r>
            <w:r w:rsidRPr="007802CF">
              <w:rPr>
                <w:rFonts w:hint="eastAsia"/>
                <w:bCs/>
                <w:iCs/>
                <w:color w:val="000000"/>
                <w:lang w:val="en-GB" w:eastAsia="es-MX"/>
              </w:rPr>
              <w:t>)</w:t>
            </w:r>
          </w:p>
        </w:tc>
      </w:tr>
    </w:tbl>
    <w:p w14:paraId="5AEBDEDD" w14:textId="77777777" w:rsidR="00D550B4" w:rsidRDefault="00D550B4" w:rsidP="007340C8">
      <w:pPr>
        <w:jc w:val="both"/>
        <w:rPr>
          <w:bCs/>
          <w:iCs/>
          <w:color w:val="000000"/>
          <w:lang w:val="es-MX" w:eastAsia="es-MX"/>
        </w:rPr>
      </w:pPr>
    </w:p>
    <w:p w14:paraId="654029A6" w14:textId="07D6EA6C" w:rsidR="007340C8" w:rsidRDefault="007340C8" w:rsidP="007340C8">
      <w:pPr>
        <w:jc w:val="both"/>
        <w:rPr>
          <w:bCs/>
          <w:iCs/>
          <w:color w:val="000000"/>
          <w:lang w:val="es-MX" w:eastAsia="es-MX"/>
        </w:rPr>
      </w:pPr>
      <w:r w:rsidRPr="007802CF">
        <w:rPr>
          <w:bCs/>
          <w:iCs/>
          <w:color w:val="000000"/>
          <w:lang w:val="es-MX" w:eastAsia="es-MX"/>
        </w:rPr>
        <w:t xml:space="preserve">Sustituyendo la ecuación (3) y </w:t>
      </w:r>
      <w:r w:rsidRPr="007802CF">
        <w:rPr>
          <w:bCs/>
          <w:i/>
          <w:iCs/>
          <w:color w:val="000000"/>
          <w:lang w:val="es-MX" w:eastAsia="es-MX"/>
        </w:rPr>
        <w:t>x</w:t>
      </w:r>
      <w:r w:rsidRPr="007802CF">
        <w:rPr>
          <w:bCs/>
          <w:i/>
          <w:iCs/>
          <w:color w:val="000000"/>
          <w:vertAlign w:val="subscript"/>
          <w:lang w:val="es-MX" w:eastAsia="es-MX"/>
        </w:rPr>
        <w:t>2</w:t>
      </w:r>
      <w:r w:rsidRPr="007802CF">
        <w:rPr>
          <w:bCs/>
          <w:i/>
          <w:iCs/>
          <w:color w:val="000000"/>
          <w:lang w:val="es-MX" w:eastAsia="es-MX"/>
        </w:rPr>
        <w:t xml:space="preserve"> = c</w:t>
      </w:r>
      <w:r w:rsidRPr="007802CF">
        <w:rPr>
          <w:bCs/>
          <w:i/>
          <w:iCs/>
          <w:color w:val="000000"/>
          <w:vertAlign w:val="subscript"/>
          <w:lang w:val="es-MX" w:eastAsia="es-MX"/>
        </w:rPr>
        <w:t>2x</w:t>
      </w:r>
      <w:r w:rsidRPr="007802CF">
        <w:rPr>
          <w:bCs/>
          <w:i/>
          <w:iCs/>
          <w:color w:val="000000"/>
          <w:lang w:val="es-MX" w:eastAsia="es-MX"/>
        </w:rPr>
        <w:t>/2 + d</w:t>
      </w:r>
      <w:r w:rsidRPr="007802CF">
        <w:rPr>
          <w:bCs/>
          <w:iCs/>
          <w:color w:val="000000"/>
          <w:lang w:val="es-MX" w:eastAsia="es-MX"/>
        </w:rPr>
        <w:t xml:space="preserve"> en la ecuación (16) se determina </w:t>
      </w:r>
      <w:proofErr w:type="spellStart"/>
      <w:r w:rsidRPr="007802CF">
        <w:rPr>
          <w:bCs/>
          <w:i/>
          <w:iCs/>
          <w:color w:val="000000"/>
          <w:lang w:val="es-MX" w:eastAsia="es-MX"/>
        </w:rPr>
        <w:t>V</w:t>
      </w:r>
      <w:r w:rsidRPr="007802CF">
        <w:rPr>
          <w:bCs/>
          <w:i/>
          <w:iCs/>
          <w:color w:val="000000"/>
          <w:vertAlign w:val="subscript"/>
          <w:lang w:val="es-MX" w:eastAsia="es-MX"/>
        </w:rPr>
        <w:t>um</w:t>
      </w:r>
      <w:proofErr w:type="spellEnd"/>
      <w:r w:rsidRPr="007802CF">
        <w:rPr>
          <w:bCs/>
          <w:iCs/>
          <w:color w:val="000000"/>
          <w:lang w:val="es-MX" w:eastAsia="es-MX"/>
        </w:rPr>
        <w:t>.</w:t>
      </w:r>
    </w:p>
    <w:p w14:paraId="793B3A4C" w14:textId="77777777" w:rsidR="00D550B4" w:rsidRPr="007802CF" w:rsidRDefault="00D550B4" w:rsidP="007340C8">
      <w:pPr>
        <w:jc w:val="both"/>
        <w:rPr>
          <w:bCs/>
          <w:iCs/>
          <w:color w:val="000000"/>
          <w:vertAlign w:val="subscript"/>
          <w:lang w:val="es-MX" w:eastAsia="es-MX"/>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926"/>
        <w:gridCol w:w="481"/>
      </w:tblGrid>
      <w:tr w:rsidR="007340C8" w:rsidRPr="007802CF" w14:paraId="7C1D3E0C" w14:textId="77777777" w:rsidTr="00100342">
        <w:trPr>
          <w:jc w:val="center"/>
        </w:trPr>
        <w:tc>
          <w:tcPr>
            <w:tcW w:w="8926" w:type="dxa"/>
            <w:vAlign w:val="center"/>
          </w:tcPr>
          <w:p w14:paraId="698ABBD7" w14:textId="77777777" w:rsidR="007340C8" w:rsidRPr="007802CF" w:rsidRDefault="00000000" w:rsidP="00100342">
            <w:pPr>
              <w:jc w:val="both"/>
              <w:rPr>
                <w:bCs/>
                <w:i/>
                <w:iCs/>
                <w:color w:val="000000"/>
                <w:lang w:val="es-MX" w:eastAsia="es-MX"/>
              </w:rPr>
            </w:pPr>
            <m:oMathPara>
              <m:oMathParaPr>
                <m:jc m:val="left"/>
              </m:oMathParaPr>
              <m:oMath>
                <m:sSub>
                  <m:sSubPr>
                    <m:ctrlPr>
                      <w:rPr>
                        <w:rFonts w:ascii="Cambria Math" w:hAnsi="Cambria Math"/>
                        <w:bCs/>
                        <w:i/>
                        <w:iCs/>
                        <w:color w:val="000000"/>
                        <w:lang w:val="es-MX" w:eastAsia="es-MX"/>
                      </w:rPr>
                    </m:ctrlPr>
                  </m:sSubPr>
                  <m:e>
                    <m:r>
                      <w:rPr>
                        <w:rFonts w:ascii="Cambria Math" w:hAnsi="Cambria Math"/>
                        <w:color w:val="000000"/>
                        <w:lang w:val="es-MX" w:eastAsia="es-MX"/>
                      </w:rPr>
                      <m:t>M</m:t>
                    </m:r>
                  </m:e>
                  <m:sub>
                    <m:r>
                      <w:rPr>
                        <w:rFonts w:ascii="Cambria Math" w:hAnsi="Cambria Math"/>
                        <w:color w:val="000000"/>
                        <w:lang w:val="es-MX" w:eastAsia="es-MX"/>
                      </w:rPr>
                      <m:t>uf</m:t>
                    </m:r>
                  </m:sub>
                </m:sSub>
                <m:r>
                  <w:rPr>
                    <w:rFonts w:ascii="Cambria Math" w:hAnsi="Cambria Math"/>
                    <w:color w:val="000000"/>
                    <w:lang w:val="en-US" w:eastAsia="es-MX"/>
                  </w:rPr>
                  <m:t>=-</m:t>
                </m:r>
                <m:nary>
                  <m:naryPr>
                    <m:limLoc m:val="subSup"/>
                    <m:ctrlPr>
                      <w:rPr>
                        <w:rFonts w:ascii="Cambria Math" w:hAnsi="Cambria Math"/>
                        <w:bCs/>
                        <w:i/>
                        <w:iCs/>
                        <w:color w:val="000000"/>
                        <w:lang w:val="es-MX" w:eastAsia="es-MX"/>
                      </w:rPr>
                    </m:ctrlPr>
                  </m:naryPr>
                  <m:sub>
                    <m:sSub>
                      <m:sSubPr>
                        <m:ctrlPr>
                          <w:rPr>
                            <w:rFonts w:ascii="Cambria Math" w:hAnsi="Cambria Math"/>
                            <w:bCs/>
                            <w:i/>
                            <w:iCs/>
                            <w:color w:val="000000"/>
                            <w:lang w:val="es-MX" w:eastAsia="es-MX"/>
                          </w:rPr>
                        </m:ctrlPr>
                      </m:sSubPr>
                      <m:e>
                        <m:r>
                          <w:rPr>
                            <w:rFonts w:ascii="Cambria Math" w:hAnsi="Cambria Math"/>
                            <w:color w:val="000000"/>
                            <w:lang w:val="es-MX" w:eastAsia="es-MX"/>
                          </w:rPr>
                          <m:t>x</m:t>
                        </m:r>
                      </m:e>
                      <m:sub>
                        <m:r>
                          <w:rPr>
                            <w:rFonts w:ascii="Cambria Math" w:hAnsi="Cambria Math"/>
                            <w:color w:val="000000"/>
                            <w:lang w:val="es-MX" w:eastAsia="es-MX"/>
                          </w:rPr>
                          <m:t>1</m:t>
                        </m:r>
                      </m:sub>
                    </m:sSub>
                  </m:sub>
                  <m:sup>
                    <m:f>
                      <m:fPr>
                        <m:ctrlPr>
                          <w:rPr>
                            <w:rFonts w:ascii="Cambria Math" w:hAnsi="Cambria Math"/>
                            <w:bCs/>
                            <w:i/>
                            <w:iCs/>
                            <w:color w:val="000000"/>
                            <w:lang w:val="en-US" w:eastAsia="es-MX"/>
                          </w:rPr>
                        </m:ctrlPr>
                      </m:fPr>
                      <m:num>
                        <m:sSub>
                          <m:sSubPr>
                            <m:ctrlPr>
                              <w:rPr>
                                <w:rFonts w:ascii="Cambria Math" w:hAnsi="Cambria Math"/>
                                <w:bCs/>
                                <w:i/>
                                <w:iCs/>
                                <w:color w:val="000000"/>
                                <w:lang w:val="es-MX" w:eastAsia="es-MX"/>
                              </w:rPr>
                            </m:ctrlPr>
                          </m:sSubPr>
                          <m:e>
                            <m:r>
                              <w:rPr>
                                <w:rFonts w:ascii="Cambria Math" w:hAnsi="Cambria Math"/>
                                <w:color w:val="000000"/>
                                <w:lang w:val="en-US" w:eastAsia="es-MX"/>
                              </w:rPr>
                              <m:t>L</m:t>
                            </m:r>
                          </m:e>
                          <m:sub>
                            <m:r>
                              <w:rPr>
                                <w:rFonts w:ascii="Cambria Math" w:hAnsi="Cambria Math"/>
                                <w:color w:val="000000"/>
                                <w:lang w:val="es-MX" w:eastAsia="es-MX"/>
                              </w:rPr>
                              <m:t>x</m:t>
                            </m:r>
                          </m:sub>
                        </m:sSub>
                      </m:num>
                      <m:den>
                        <m:r>
                          <w:rPr>
                            <w:rFonts w:ascii="Cambria Math" w:hAnsi="Cambria Math"/>
                            <w:color w:val="000000"/>
                            <w:lang w:val="en-US" w:eastAsia="es-MX"/>
                          </w:rPr>
                          <m:t>2</m:t>
                        </m:r>
                      </m:den>
                    </m:f>
                  </m:sup>
                  <m:e>
                    <m:nary>
                      <m:naryPr>
                        <m:limLoc m:val="subSup"/>
                        <m:ctrlPr>
                          <w:rPr>
                            <w:rFonts w:ascii="Cambria Math" w:hAnsi="Cambria Math"/>
                            <w:bCs/>
                            <w:i/>
                            <w:iCs/>
                            <w:color w:val="000000"/>
                            <w:lang w:val="es-MX" w:eastAsia="es-MX"/>
                          </w:rPr>
                        </m:ctrlPr>
                      </m:naryPr>
                      <m:sub>
                        <m:r>
                          <w:rPr>
                            <w:rFonts w:ascii="Cambria Math" w:hAnsi="Cambria Math"/>
                            <w:color w:val="000000"/>
                            <w:lang w:val="en-US" w:eastAsia="es-MX"/>
                          </w:rPr>
                          <m:t>-</m:t>
                        </m:r>
                        <m:f>
                          <m:fPr>
                            <m:ctrlPr>
                              <w:rPr>
                                <w:rFonts w:ascii="Cambria Math" w:hAnsi="Cambria Math"/>
                                <w:bCs/>
                                <w:i/>
                                <w:iCs/>
                                <w:color w:val="000000"/>
                                <w:lang w:val="en-US" w:eastAsia="es-MX"/>
                              </w:rPr>
                            </m:ctrlPr>
                          </m:fPr>
                          <m:num>
                            <m:sSub>
                              <m:sSubPr>
                                <m:ctrlPr>
                                  <w:rPr>
                                    <w:rFonts w:ascii="Cambria Math" w:hAnsi="Cambria Math"/>
                                    <w:bCs/>
                                    <w:i/>
                                    <w:iCs/>
                                    <w:color w:val="000000"/>
                                    <w:lang w:val="es-MX" w:eastAsia="es-MX"/>
                                  </w:rPr>
                                </m:ctrlPr>
                              </m:sSubPr>
                              <m:e>
                                <m:r>
                                  <w:rPr>
                                    <w:rFonts w:ascii="Cambria Math" w:hAnsi="Cambria Math"/>
                                    <w:color w:val="000000"/>
                                    <w:lang w:val="en-US" w:eastAsia="es-MX"/>
                                  </w:rPr>
                                  <m:t>w</m:t>
                                </m:r>
                              </m:e>
                              <m:sub>
                                <m:r>
                                  <w:rPr>
                                    <w:rFonts w:ascii="Cambria Math" w:hAnsi="Cambria Math"/>
                                    <w:color w:val="000000"/>
                                    <w:lang w:val="es-MX" w:eastAsia="es-MX"/>
                                  </w:rPr>
                                  <m:t>1</m:t>
                                </m:r>
                              </m:sub>
                            </m:sSub>
                          </m:num>
                          <m:den>
                            <m:r>
                              <w:rPr>
                                <w:rFonts w:ascii="Cambria Math" w:hAnsi="Cambria Math"/>
                                <w:color w:val="000000"/>
                                <w:lang w:val="en-US" w:eastAsia="es-MX"/>
                              </w:rPr>
                              <m:t>2</m:t>
                            </m:r>
                          </m:den>
                        </m:f>
                      </m:sub>
                      <m:sup>
                        <m:f>
                          <m:fPr>
                            <m:ctrlPr>
                              <w:rPr>
                                <w:rFonts w:ascii="Cambria Math" w:hAnsi="Cambria Math"/>
                                <w:bCs/>
                                <w:i/>
                                <w:iCs/>
                                <w:color w:val="000000"/>
                                <w:lang w:val="en-US" w:eastAsia="es-MX"/>
                              </w:rPr>
                            </m:ctrlPr>
                          </m:fPr>
                          <m:num>
                            <m:sSub>
                              <m:sSubPr>
                                <m:ctrlPr>
                                  <w:rPr>
                                    <w:rFonts w:ascii="Cambria Math" w:hAnsi="Cambria Math"/>
                                    <w:bCs/>
                                    <w:i/>
                                    <w:iCs/>
                                    <w:color w:val="000000"/>
                                    <w:lang w:val="es-MX" w:eastAsia="es-MX"/>
                                  </w:rPr>
                                </m:ctrlPr>
                              </m:sSubPr>
                              <m:e>
                                <m:r>
                                  <w:rPr>
                                    <w:rFonts w:ascii="Cambria Math" w:hAnsi="Cambria Math"/>
                                    <w:color w:val="000000"/>
                                    <w:lang w:val="en-US" w:eastAsia="es-MX"/>
                                  </w:rPr>
                                  <m:t>w</m:t>
                                </m:r>
                              </m:e>
                              <m:sub>
                                <m:r>
                                  <w:rPr>
                                    <w:rFonts w:ascii="Cambria Math" w:hAnsi="Cambria Math"/>
                                    <w:color w:val="000000"/>
                                    <w:lang w:val="es-MX" w:eastAsia="es-MX"/>
                                  </w:rPr>
                                  <m:t>1</m:t>
                                </m:r>
                              </m:sub>
                            </m:sSub>
                          </m:num>
                          <m:den>
                            <m:r>
                              <w:rPr>
                                <w:rFonts w:ascii="Cambria Math" w:hAnsi="Cambria Math"/>
                                <w:color w:val="000000"/>
                                <w:lang w:val="en-US" w:eastAsia="es-MX"/>
                              </w:rPr>
                              <m:t>2</m:t>
                            </m:r>
                          </m:den>
                        </m:f>
                      </m:sup>
                      <m:e>
                        <m:sSub>
                          <m:sSubPr>
                            <m:ctrlPr>
                              <w:rPr>
                                <w:rFonts w:ascii="Cambria Math" w:hAnsi="Cambria Math"/>
                                <w:bCs/>
                                <w:i/>
                                <w:iCs/>
                                <w:color w:val="000000"/>
                                <w:lang w:val="en-US" w:eastAsia="es-MX"/>
                              </w:rPr>
                            </m:ctrlPr>
                          </m:sSubPr>
                          <m:e>
                            <m:r>
                              <w:rPr>
                                <w:rFonts w:ascii="Cambria Math" w:hAnsi="Cambria Math"/>
                                <w:color w:val="000000"/>
                                <w:lang w:val="en-US" w:eastAsia="es-MX"/>
                              </w:rPr>
                              <m:t>σ</m:t>
                            </m:r>
                          </m:e>
                          <m:sub>
                            <m:r>
                              <w:rPr>
                                <w:rFonts w:ascii="Cambria Math" w:hAnsi="Cambria Math"/>
                                <w:color w:val="000000"/>
                                <w:lang w:val="en-US" w:eastAsia="es-MX"/>
                              </w:rPr>
                              <m:t>uP1</m:t>
                            </m:r>
                          </m:sub>
                        </m:sSub>
                        <m:d>
                          <m:dPr>
                            <m:ctrlPr>
                              <w:rPr>
                                <w:rFonts w:ascii="Cambria Math" w:hAnsi="Cambria Math"/>
                                <w:bCs/>
                                <w:i/>
                                <w:iCs/>
                                <w:color w:val="000000"/>
                                <w:lang w:val="es-MX" w:eastAsia="es-MX"/>
                              </w:rPr>
                            </m:ctrlPr>
                          </m:dPr>
                          <m:e>
                            <m:r>
                              <w:rPr>
                                <w:rFonts w:ascii="Cambria Math" w:hAnsi="Cambria Math"/>
                                <w:color w:val="000000"/>
                                <w:lang w:val="es-MX" w:eastAsia="es-MX"/>
                              </w:rPr>
                              <m:t>x-</m:t>
                            </m:r>
                            <m:sSub>
                              <m:sSubPr>
                                <m:ctrlPr>
                                  <w:rPr>
                                    <w:rFonts w:ascii="Cambria Math" w:hAnsi="Cambria Math"/>
                                    <w:bCs/>
                                    <w:i/>
                                    <w:iCs/>
                                    <w:color w:val="000000"/>
                                    <w:lang w:val="es-MX" w:eastAsia="es-MX"/>
                                  </w:rPr>
                                </m:ctrlPr>
                              </m:sSubPr>
                              <m:e>
                                <m:r>
                                  <w:rPr>
                                    <w:rFonts w:ascii="Cambria Math" w:hAnsi="Cambria Math"/>
                                    <w:color w:val="000000"/>
                                    <w:lang w:val="es-MX" w:eastAsia="es-MX"/>
                                  </w:rPr>
                                  <m:t>x</m:t>
                                </m:r>
                              </m:e>
                              <m:sub>
                                <m:r>
                                  <w:rPr>
                                    <w:rFonts w:ascii="Cambria Math" w:hAnsi="Cambria Math"/>
                                    <w:color w:val="000000"/>
                                    <w:lang w:val="es-MX" w:eastAsia="es-MX"/>
                                  </w:rPr>
                                  <m:t>1</m:t>
                                </m:r>
                              </m:sub>
                            </m:sSub>
                          </m:e>
                        </m:d>
                        <m:r>
                          <w:rPr>
                            <w:rFonts w:ascii="Cambria Math" w:hAnsi="Cambria Math"/>
                            <w:color w:val="000000"/>
                            <w:lang w:val="es-MX" w:eastAsia="es-MX"/>
                          </w:rPr>
                          <m:t>dydx</m:t>
                        </m:r>
                      </m:e>
                    </m:nary>
                  </m:e>
                </m:nary>
              </m:oMath>
            </m:oMathPara>
          </w:p>
        </w:tc>
        <w:tc>
          <w:tcPr>
            <w:tcW w:w="481" w:type="dxa"/>
            <w:vAlign w:val="center"/>
          </w:tcPr>
          <w:p w14:paraId="0A550E96" w14:textId="77777777" w:rsidR="007340C8" w:rsidRPr="007802CF" w:rsidRDefault="007340C8" w:rsidP="00100342">
            <w:pPr>
              <w:jc w:val="both"/>
              <w:rPr>
                <w:bCs/>
                <w:iCs/>
                <w:color w:val="000000"/>
                <w:lang w:val="en-GB" w:eastAsia="es-MX"/>
              </w:rPr>
            </w:pPr>
            <w:r w:rsidRPr="007802CF">
              <w:rPr>
                <w:rFonts w:hint="eastAsia"/>
                <w:bCs/>
                <w:iCs/>
                <w:color w:val="000000"/>
                <w:lang w:val="en-GB" w:eastAsia="es-MX"/>
              </w:rPr>
              <w:t>(</w:t>
            </w:r>
            <w:r w:rsidRPr="007802CF">
              <w:rPr>
                <w:bCs/>
                <w:iCs/>
                <w:color w:val="000000"/>
                <w:lang w:val="en-GB" w:eastAsia="es-MX"/>
              </w:rPr>
              <w:t>17</w:t>
            </w:r>
            <w:r w:rsidRPr="007802CF">
              <w:rPr>
                <w:rFonts w:hint="eastAsia"/>
                <w:bCs/>
                <w:iCs/>
                <w:color w:val="000000"/>
                <w:lang w:val="en-GB" w:eastAsia="es-MX"/>
              </w:rPr>
              <w:t>)</w:t>
            </w:r>
          </w:p>
        </w:tc>
      </w:tr>
    </w:tbl>
    <w:p w14:paraId="6D7B659F" w14:textId="77777777" w:rsidR="00D550B4" w:rsidRDefault="00D550B4" w:rsidP="007340C8">
      <w:pPr>
        <w:jc w:val="both"/>
        <w:rPr>
          <w:bCs/>
          <w:iCs/>
          <w:color w:val="000000"/>
          <w:lang w:val="es-MX" w:eastAsia="es-MX"/>
        </w:rPr>
      </w:pPr>
    </w:p>
    <w:p w14:paraId="08E23CFC" w14:textId="6045B69C" w:rsidR="007340C8" w:rsidRDefault="007340C8" w:rsidP="007340C8">
      <w:pPr>
        <w:jc w:val="both"/>
        <w:rPr>
          <w:bCs/>
          <w:iCs/>
          <w:color w:val="000000"/>
          <w:lang w:val="es-MX" w:eastAsia="es-MX"/>
        </w:rPr>
      </w:pPr>
      <w:r w:rsidRPr="007802CF">
        <w:rPr>
          <w:bCs/>
          <w:iCs/>
          <w:color w:val="000000"/>
          <w:lang w:val="es-MX" w:eastAsia="es-MX"/>
        </w:rPr>
        <w:t xml:space="preserve">Sustituyendo la ecuación (2) y </w:t>
      </w:r>
      <w:r w:rsidRPr="007802CF">
        <w:rPr>
          <w:bCs/>
          <w:i/>
          <w:iCs/>
          <w:color w:val="000000"/>
          <w:lang w:val="es-MX" w:eastAsia="es-MX"/>
        </w:rPr>
        <w:t>x</w:t>
      </w:r>
      <w:r w:rsidRPr="007802CF">
        <w:rPr>
          <w:bCs/>
          <w:i/>
          <w:iCs/>
          <w:color w:val="000000"/>
          <w:vertAlign w:val="subscript"/>
          <w:lang w:val="es-MX" w:eastAsia="es-MX"/>
        </w:rPr>
        <w:t>1</w:t>
      </w:r>
      <w:r w:rsidRPr="007802CF">
        <w:rPr>
          <w:bCs/>
          <w:i/>
          <w:iCs/>
          <w:color w:val="000000"/>
          <w:lang w:val="es-MX" w:eastAsia="es-MX"/>
        </w:rPr>
        <w:t xml:space="preserve"> = c</w:t>
      </w:r>
      <w:r w:rsidRPr="007802CF">
        <w:rPr>
          <w:bCs/>
          <w:i/>
          <w:iCs/>
          <w:color w:val="000000"/>
          <w:vertAlign w:val="subscript"/>
          <w:lang w:val="es-MX" w:eastAsia="es-MX"/>
        </w:rPr>
        <w:t>1x</w:t>
      </w:r>
      <w:r w:rsidRPr="007802CF">
        <w:rPr>
          <w:bCs/>
          <w:i/>
          <w:iCs/>
          <w:color w:val="000000"/>
          <w:lang w:val="es-MX" w:eastAsia="es-MX"/>
        </w:rPr>
        <w:t>/2</w:t>
      </w:r>
      <w:r w:rsidRPr="007802CF">
        <w:rPr>
          <w:bCs/>
          <w:iCs/>
          <w:color w:val="000000"/>
          <w:lang w:val="es-MX" w:eastAsia="es-MX"/>
        </w:rPr>
        <w:t xml:space="preserve"> en la ecuación (17) se determina </w:t>
      </w:r>
      <w:proofErr w:type="spellStart"/>
      <w:r w:rsidRPr="007802CF">
        <w:rPr>
          <w:bCs/>
          <w:i/>
          <w:iCs/>
          <w:color w:val="000000"/>
          <w:lang w:val="es-MX" w:eastAsia="es-MX"/>
        </w:rPr>
        <w:t>M</w:t>
      </w:r>
      <w:r w:rsidRPr="007802CF">
        <w:rPr>
          <w:bCs/>
          <w:i/>
          <w:iCs/>
          <w:color w:val="000000"/>
          <w:vertAlign w:val="subscript"/>
          <w:lang w:val="es-MX" w:eastAsia="es-MX"/>
        </w:rPr>
        <w:t>uf</w:t>
      </w:r>
      <w:proofErr w:type="spellEnd"/>
      <w:r w:rsidRPr="007802CF">
        <w:rPr>
          <w:bCs/>
          <w:iCs/>
          <w:color w:val="000000"/>
          <w:lang w:val="es-MX" w:eastAsia="es-MX"/>
        </w:rPr>
        <w:t>.</w:t>
      </w:r>
    </w:p>
    <w:p w14:paraId="40ADA2A7" w14:textId="77777777" w:rsidR="00D550B4" w:rsidRPr="003348CE" w:rsidRDefault="00D550B4" w:rsidP="007340C8">
      <w:pPr>
        <w:jc w:val="both"/>
        <w:rPr>
          <w:bCs/>
          <w:iCs/>
          <w:color w:val="000000"/>
          <w:lang w:val="es-MX" w:eastAsia="es-MX"/>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926"/>
        <w:gridCol w:w="481"/>
      </w:tblGrid>
      <w:tr w:rsidR="007340C8" w:rsidRPr="007802CF" w14:paraId="583587E8" w14:textId="77777777" w:rsidTr="00100342">
        <w:trPr>
          <w:jc w:val="center"/>
        </w:trPr>
        <w:tc>
          <w:tcPr>
            <w:tcW w:w="8926" w:type="dxa"/>
            <w:vAlign w:val="center"/>
          </w:tcPr>
          <w:p w14:paraId="6A4A554E" w14:textId="77777777" w:rsidR="007340C8" w:rsidRPr="007802CF" w:rsidRDefault="00000000" w:rsidP="00100342">
            <w:pPr>
              <w:jc w:val="both"/>
              <w:rPr>
                <w:bCs/>
                <w:i/>
                <w:iCs/>
                <w:color w:val="000000"/>
                <w:lang w:val="es-MX" w:eastAsia="es-MX"/>
              </w:rPr>
            </w:pPr>
            <m:oMathPara>
              <m:oMathParaPr>
                <m:jc m:val="left"/>
              </m:oMathParaPr>
              <m:oMath>
                <m:sSub>
                  <m:sSubPr>
                    <m:ctrlPr>
                      <w:rPr>
                        <w:rFonts w:ascii="Cambria Math" w:hAnsi="Cambria Math"/>
                        <w:bCs/>
                        <w:i/>
                        <w:iCs/>
                        <w:color w:val="000000"/>
                        <w:lang w:val="es-MX" w:eastAsia="es-MX"/>
                      </w:rPr>
                    </m:ctrlPr>
                  </m:sSubPr>
                  <m:e>
                    <m:r>
                      <w:rPr>
                        <w:rFonts w:ascii="Cambria Math" w:hAnsi="Cambria Math"/>
                        <w:color w:val="000000"/>
                        <w:lang w:val="es-MX" w:eastAsia="es-MX"/>
                      </w:rPr>
                      <m:t>M</m:t>
                    </m:r>
                  </m:e>
                  <m:sub>
                    <m:r>
                      <w:rPr>
                        <w:rFonts w:ascii="Cambria Math" w:hAnsi="Cambria Math"/>
                        <w:color w:val="000000"/>
                        <w:lang w:val="es-MX" w:eastAsia="es-MX"/>
                      </w:rPr>
                      <m:t>ug</m:t>
                    </m:r>
                  </m:sub>
                </m:sSub>
                <m:r>
                  <w:rPr>
                    <w:rFonts w:ascii="Cambria Math" w:hAnsi="Cambria Math"/>
                    <w:color w:val="000000"/>
                    <w:lang w:val="en-US" w:eastAsia="es-MX"/>
                  </w:rPr>
                  <m:t>=-</m:t>
                </m:r>
                <m:nary>
                  <m:naryPr>
                    <m:limLoc m:val="subSup"/>
                    <m:ctrlPr>
                      <w:rPr>
                        <w:rFonts w:ascii="Cambria Math" w:hAnsi="Cambria Math"/>
                        <w:bCs/>
                        <w:i/>
                        <w:iCs/>
                        <w:color w:val="000000"/>
                        <w:lang w:val="es-MX" w:eastAsia="es-MX"/>
                      </w:rPr>
                    </m:ctrlPr>
                  </m:naryPr>
                  <m:sub>
                    <m:sSub>
                      <m:sSubPr>
                        <m:ctrlPr>
                          <w:rPr>
                            <w:rFonts w:ascii="Cambria Math" w:hAnsi="Cambria Math"/>
                            <w:bCs/>
                            <w:i/>
                            <w:iCs/>
                            <w:color w:val="000000"/>
                            <w:lang w:val="es-MX" w:eastAsia="es-MX"/>
                          </w:rPr>
                        </m:ctrlPr>
                      </m:sSubPr>
                      <m:e>
                        <m:r>
                          <w:rPr>
                            <w:rFonts w:ascii="Cambria Math" w:hAnsi="Cambria Math"/>
                            <w:color w:val="000000"/>
                            <w:lang w:val="es-MX" w:eastAsia="es-MX"/>
                          </w:rPr>
                          <m:t>x</m:t>
                        </m:r>
                      </m:e>
                      <m:sub>
                        <m:r>
                          <w:rPr>
                            <w:rFonts w:ascii="Cambria Math" w:hAnsi="Cambria Math"/>
                            <w:color w:val="000000"/>
                            <w:lang w:val="es-MX" w:eastAsia="es-MX"/>
                          </w:rPr>
                          <m:t>2</m:t>
                        </m:r>
                      </m:sub>
                    </m:sSub>
                  </m:sub>
                  <m:sup>
                    <m:f>
                      <m:fPr>
                        <m:ctrlPr>
                          <w:rPr>
                            <w:rFonts w:ascii="Cambria Math" w:hAnsi="Cambria Math"/>
                            <w:bCs/>
                            <w:i/>
                            <w:iCs/>
                            <w:color w:val="000000"/>
                            <w:lang w:val="en-US" w:eastAsia="es-MX"/>
                          </w:rPr>
                        </m:ctrlPr>
                      </m:fPr>
                      <m:num>
                        <m:sSub>
                          <m:sSubPr>
                            <m:ctrlPr>
                              <w:rPr>
                                <w:rFonts w:ascii="Cambria Math" w:hAnsi="Cambria Math"/>
                                <w:bCs/>
                                <w:i/>
                                <w:iCs/>
                                <w:color w:val="000000"/>
                                <w:lang w:val="es-MX" w:eastAsia="es-MX"/>
                              </w:rPr>
                            </m:ctrlPr>
                          </m:sSubPr>
                          <m:e>
                            <m:r>
                              <w:rPr>
                                <w:rFonts w:ascii="Cambria Math" w:hAnsi="Cambria Math"/>
                                <w:color w:val="000000"/>
                                <w:lang w:val="en-US" w:eastAsia="es-MX"/>
                              </w:rPr>
                              <m:t>L</m:t>
                            </m:r>
                          </m:e>
                          <m:sub>
                            <m:r>
                              <w:rPr>
                                <w:rFonts w:ascii="Cambria Math" w:hAnsi="Cambria Math"/>
                                <w:color w:val="000000"/>
                                <w:lang w:val="es-MX" w:eastAsia="es-MX"/>
                              </w:rPr>
                              <m:t>x</m:t>
                            </m:r>
                          </m:sub>
                        </m:sSub>
                      </m:num>
                      <m:den>
                        <m:r>
                          <w:rPr>
                            <w:rFonts w:ascii="Cambria Math" w:hAnsi="Cambria Math"/>
                            <w:color w:val="000000"/>
                            <w:lang w:val="en-US" w:eastAsia="es-MX"/>
                          </w:rPr>
                          <m:t>2</m:t>
                        </m:r>
                      </m:den>
                    </m:f>
                  </m:sup>
                  <m:e>
                    <m:nary>
                      <m:naryPr>
                        <m:limLoc m:val="subSup"/>
                        <m:ctrlPr>
                          <w:rPr>
                            <w:rFonts w:ascii="Cambria Math" w:hAnsi="Cambria Math"/>
                            <w:bCs/>
                            <w:i/>
                            <w:iCs/>
                            <w:color w:val="000000"/>
                            <w:lang w:val="es-MX" w:eastAsia="es-MX"/>
                          </w:rPr>
                        </m:ctrlPr>
                      </m:naryPr>
                      <m:sub>
                        <m:r>
                          <w:rPr>
                            <w:rFonts w:ascii="Cambria Math" w:hAnsi="Cambria Math"/>
                            <w:color w:val="000000"/>
                            <w:lang w:val="en-US" w:eastAsia="es-MX"/>
                          </w:rPr>
                          <m:t>-</m:t>
                        </m:r>
                        <m:f>
                          <m:fPr>
                            <m:ctrlPr>
                              <w:rPr>
                                <w:rFonts w:ascii="Cambria Math" w:hAnsi="Cambria Math"/>
                                <w:bCs/>
                                <w:i/>
                                <w:iCs/>
                                <w:color w:val="000000"/>
                                <w:lang w:val="en-US" w:eastAsia="es-MX"/>
                              </w:rPr>
                            </m:ctrlPr>
                          </m:fPr>
                          <m:num>
                            <m:sSub>
                              <m:sSubPr>
                                <m:ctrlPr>
                                  <w:rPr>
                                    <w:rFonts w:ascii="Cambria Math" w:hAnsi="Cambria Math"/>
                                    <w:bCs/>
                                    <w:i/>
                                    <w:iCs/>
                                    <w:color w:val="000000"/>
                                    <w:lang w:val="es-MX" w:eastAsia="es-MX"/>
                                  </w:rPr>
                                </m:ctrlPr>
                              </m:sSubPr>
                              <m:e>
                                <m:r>
                                  <w:rPr>
                                    <w:rFonts w:ascii="Cambria Math" w:hAnsi="Cambria Math"/>
                                    <w:color w:val="000000"/>
                                    <w:lang w:val="en-US" w:eastAsia="es-MX"/>
                                  </w:rPr>
                                  <m:t>w</m:t>
                                </m:r>
                              </m:e>
                              <m:sub>
                                <m:r>
                                  <w:rPr>
                                    <w:rFonts w:ascii="Cambria Math" w:hAnsi="Cambria Math"/>
                                    <w:color w:val="000000"/>
                                    <w:lang w:val="es-MX" w:eastAsia="es-MX"/>
                                  </w:rPr>
                                  <m:t>2</m:t>
                                </m:r>
                              </m:sub>
                            </m:sSub>
                          </m:num>
                          <m:den>
                            <m:r>
                              <w:rPr>
                                <w:rFonts w:ascii="Cambria Math" w:hAnsi="Cambria Math"/>
                                <w:color w:val="000000"/>
                                <w:lang w:val="en-US" w:eastAsia="es-MX"/>
                              </w:rPr>
                              <m:t>2</m:t>
                            </m:r>
                          </m:den>
                        </m:f>
                      </m:sub>
                      <m:sup>
                        <m:f>
                          <m:fPr>
                            <m:ctrlPr>
                              <w:rPr>
                                <w:rFonts w:ascii="Cambria Math" w:hAnsi="Cambria Math"/>
                                <w:bCs/>
                                <w:i/>
                                <w:iCs/>
                                <w:color w:val="000000"/>
                                <w:lang w:val="en-US" w:eastAsia="es-MX"/>
                              </w:rPr>
                            </m:ctrlPr>
                          </m:fPr>
                          <m:num>
                            <m:sSub>
                              <m:sSubPr>
                                <m:ctrlPr>
                                  <w:rPr>
                                    <w:rFonts w:ascii="Cambria Math" w:hAnsi="Cambria Math"/>
                                    <w:bCs/>
                                    <w:i/>
                                    <w:iCs/>
                                    <w:color w:val="000000"/>
                                    <w:lang w:val="es-MX" w:eastAsia="es-MX"/>
                                  </w:rPr>
                                </m:ctrlPr>
                              </m:sSubPr>
                              <m:e>
                                <m:r>
                                  <w:rPr>
                                    <w:rFonts w:ascii="Cambria Math" w:hAnsi="Cambria Math"/>
                                    <w:color w:val="000000"/>
                                    <w:lang w:val="en-US" w:eastAsia="es-MX"/>
                                  </w:rPr>
                                  <m:t>w</m:t>
                                </m:r>
                              </m:e>
                              <m:sub>
                                <m:r>
                                  <w:rPr>
                                    <w:rFonts w:ascii="Cambria Math" w:hAnsi="Cambria Math"/>
                                    <w:color w:val="000000"/>
                                    <w:lang w:val="es-MX" w:eastAsia="es-MX"/>
                                  </w:rPr>
                                  <m:t>2</m:t>
                                </m:r>
                              </m:sub>
                            </m:sSub>
                          </m:num>
                          <m:den>
                            <m:r>
                              <w:rPr>
                                <w:rFonts w:ascii="Cambria Math" w:hAnsi="Cambria Math"/>
                                <w:color w:val="000000"/>
                                <w:lang w:val="en-US" w:eastAsia="es-MX"/>
                              </w:rPr>
                              <m:t>2</m:t>
                            </m:r>
                          </m:den>
                        </m:f>
                      </m:sup>
                      <m:e>
                        <m:sSub>
                          <m:sSubPr>
                            <m:ctrlPr>
                              <w:rPr>
                                <w:rFonts w:ascii="Cambria Math" w:hAnsi="Cambria Math"/>
                                <w:bCs/>
                                <w:i/>
                                <w:iCs/>
                                <w:color w:val="000000"/>
                                <w:lang w:val="en-US" w:eastAsia="es-MX"/>
                              </w:rPr>
                            </m:ctrlPr>
                          </m:sSubPr>
                          <m:e>
                            <m:r>
                              <w:rPr>
                                <w:rFonts w:ascii="Cambria Math" w:hAnsi="Cambria Math"/>
                                <w:color w:val="000000"/>
                                <w:lang w:val="en-US" w:eastAsia="es-MX"/>
                              </w:rPr>
                              <m:t>σ</m:t>
                            </m:r>
                          </m:e>
                          <m:sub>
                            <m:r>
                              <w:rPr>
                                <w:rFonts w:ascii="Cambria Math" w:hAnsi="Cambria Math"/>
                                <w:color w:val="000000"/>
                                <w:lang w:val="en-US" w:eastAsia="es-MX"/>
                              </w:rPr>
                              <m:t>uP2</m:t>
                            </m:r>
                          </m:sub>
                        </m:sSub>
                        <m:d>
                          <m:dPr>
                            <m:ctrlPr>
                              <w:rPr>
                                <w:rFonts w:ascii="Cambria Math" w:hAnsi="Cambria Math"/>
                                <w:bCs/>
                                <w:i/>
                                <w:iCs/>
                                <w:color w:val="000000"/>
                                <w:lang w:val="es-MX" w:eastAsia="es-MX"/>
                              </w:rPr>
                            </m:ctrlPr>
                          </m:dPr>
                          <m:e>
                            <m:r>
                              <w:rPr>
                                <w:rFonts w:ascii="Cambria Math" w:hAnsi="Cambria Math"/>
                                <w:color w:val="000000"/>
                                <w:lang w:val="es-MX" w:eastAsia="es-MX"/>
                              </w:rPr>
                              <m:t>x-</m:t>
                            </m:r>
                            <m:sSub>
                              <m:sSubPr>
                                <m:ctrlPr>
                                  <w:rPr>
                                    <w:rFonts w:ascii="Cambria Math" w:hAnsi="Cambria Math"/>
                                    <w:bCs/>
                                    <w:i/>
                                    <w:iCs/>
                                    <w:color w:val="000000"/>
                                    <w:lang w:val="es-MX" w:eastAsia="es-MX"/>
                                  </w:rPr>
                                </m:ctrlPr>
                              </m:sSubPr>
                              <m:e>
                                <m:r>
                                  <w:rPr>
                                    <w:rFonts w:ascii="Cambria Math" w:hAnsi="Cambria Math"/>
                                    <w:color w:val="000000"/>
                                    <w:lang w:val="es-MX" w:eastAsia="es-MX"/>
                                  </w:rPr>
                                  <m:t>x</m:t>
                                </m:r>
                              </m:e>
                              <m:sub>
                                <m:r>
                                  <w:rPr>
                                    <w:rFonts w:ascii="Cambria Math" w:hAnsi="Cambria Math"/>
                                    <w:color w:val="000000"/>
                                    <w:lang w:val="es-MX" w:eastAsia="es-MX"/>
                                  </w:rPr>
                                  <m:t>2</m:t>
                                </m:r>
                              </m:sub>
                            </m:sSub>
                          </m:e>
                        </m:d>
                        <m:r>
                          <w:rPr>
                            <w:rFonts w:ascii="Cambria Math" w:hAnsi="Cambria Math"/>
                            <w:color w:val="000000"/>
                            <w:lang w:val="es-MX" w:eastAsia="es-MX"/>
                          </w:rPr>
                          <m:t>dydx</m:t>
                        </m:r>
                      </m:e>
                    </m:nary>
                  </m:e>
                </m:nary>
              </m:oMath>
            </m:oMathPara>
          </w:p>
        </w:tc>
        <w:tc>
          <w:tcPr>
            <w:tcW w:w="481" w:type="dxa"/>
            <w:vAlign w:val="center"/>
          </w:tcPr>
          <w:p w14:paraId="40B76F4C" w14:textId="77777777" w:rsidR="007340C8" w:rsidRPr="007802CF" w:rsidRDefault="007340C8" w:rsidP="00100342">
            <w:pPr>
              <w:jc w:val="both"/>
              <w:rPr>
                <w:bCs/>
                <w:iCs/>
                <w:color w:val="000000"/>
                <w:lang w:val="en-GB" w:eastAsia="es-MX"/>
              </w:rPr>
            </w:pPr>
            <w:r w:rsidRPr="007802CF">
              <w:rPr>
                <w:rFonts w:hint="eastAsia"/>
                <w:bCs/>
                <w:iCs/>
                <w:color w:val="000000"/>
                <w:lang w:val="en-GB" w:eastAsia="es-MX"/>
              </w:rPr>
              <w:t>(</w:t>
            </w:r>
            <w:r w:rsidRPr="007802CF">
              <w:rPr>
                <w:bCs/>
                <w:iCs/>
                <w:color w:val="000000"/>
                <w:lang w:val="en-GB" w:eastAsia="es-MX"/>
              </w:rPr>
              <w:t>18</w:t>
            </w:r>
            <w:r w:rsidRPr="007802CF">
              <w:rPr>
                <w:rFonts w:hint="eastAsia"/>
                <w:bCs/>
                <w:iCs/>
                <w:color w:val="000000"/>
                <w:lang w:val="en-GB" w:eastAsia="es-MX"/>
              </w:rPr>
              <w:t>)</w:t>
            </w:r>
          </w:p>
        </w:tc>
      </w:tr>
    </w:tbl>
    <w:p w14:paraId="56E525AB" w14:textId="77777777" w:rsidR="00D550B4" w:rsidRDefault="00D550B4" w:rsidP="007340C8">
      <w:pPr>
        <w:jc w:val="both"/>
        <w:rPr>
          <w:bCs/>
          <w:iCs/>
          <w:color w:val="000000"/>
          <w:lang w:val="es-MX" w:eastAsia="es-MX"/>
        </w:rPr>
      </w:pPr>
    </w:p>
    <w:p w14:paraId="18ABAC32" w14:textId="31F674A1" w:rsidR="007340C8" w:rsidRPr="007802CF" w:rsidRDefault="007340C8" w:rsidP="007340C8">
      <w:pPr>
        <w:jc w:val="both"/>
        <w:rPr>
          <w:bCs/>
          <w:iCs/>
          <w:color w:val="000000"/>
          <w:vertAlign w:val="subscript"/>
          <w:lang w:val="es-MX" w:eastAsia="es-MX"/>
        </w:rPr>
      </w:pPr>
      <w:r w:rsidRPr="007802CF">
        <w:rPr>
          <w:bCs/>
          <w:iCs/>
          <w:color w:val="000000"/>
          <w:lang w:val="es-MX" w:eastAsia="es-MX"/>
        </w:rPr>
        <w:t xml:space="preserve">Sustituyendo la ecuación (3) y </w:t>
      </w:r>
      <w:r w:rsidRPr="007802CF">
        <w:rPr>
          <w:bCs/>
          <w:i/>
          <w:iCs/>
          <w:color w:val="000000"/>
          <w:lang w:val="es-MX" w:eastAsia="es-MX"/>
        </w:rPr>
        <w:t>x</w:t>
      </w:r>
      <w:r w:rsidRPr="007802CF">
        <w:rPr>
          <w:bCs/>
          <w:i/>
          <w:iCs/>
          <w:color w:val="000000"/>
          <w:vertAlign w:val="subscript"/>
          <w:lang w:val="es-MX" w:eastAsia="es-MX"/>
        </w:rPr>
        <w:t>2</w:t>
      </w:r>
      <w:r w:rsidRPr="007802CF">
        <w:rPr>
          <w:bCs/>
          <w:i/>
          <w:iCs/>
          <w:color w:val="000000"/>
          <w:lang w:val="es-MX" w:eastAsia="es-MX"/>
        </w:rPr>
        <w:t xml:space="preserve"> = c</w:t>
      </w:r>
      <w:r w:rsidRPr="007802CF">
        <w:rPr>
          <w:bCs/>
          <w:i/>
          <w:iCs/>
          <w:color w:val="000000"/>
          <w:vertAlign w:val="subscript"/>
          <w:lang w:val="es-MX" w:eastAsia="es-MX"/>
        </w:rPr>
        <w:t>2x</w:t>
      </w:r>
      <w:r w:rsidRPr="007802CF">
        <w:rPr>
          <w:bCs/>
          <w:i/>
          <w:iCs/>
          <w:color w:val="000000"/>
          <w:lang w:val="es-MX" w:eastAsia="es-MX"/>
        </w:rPr>
        <w:t>/2</w:t>
      </w:r>
      <w:r w:rsidRPr="007802CF">
        <w:rPr>
          <w:bCs/>
          <w:iCs/>
          <w:color w:val="000000"/>
          <w:lang w:val="es-MX" w:eastAsia="es-MX"/>
        </w:rPr>
        <w:t xml:space="preserve"> en la ecuación (18) se obtiene </w:t>
      </w:r>
      <w:proofErr w:type="spellStart"/>
      <w:r w:rsidRPr="007802CF">
        <w:rPr>
          <w:bCs/>
          <w:i/>
          <w:iCs/>
          <w:color w:val="000000"/>
          <w:lang w:val="es-MX" w:eastAsia="es-MX"/>
        </w:rPr>
        <w:t>M</w:t>
      </w:r>
      <w:r w:rsidRPr="007802CF">
        <w:rPr>
          <w:bCs/>
          <w:i/>
          <w:iCs/>
          <w:color w:val="000000"/>
          <w:vertAlign w:val="subscript"/>
          <w:lang w:val="es-MX" w:eastAsia="es-MX"/>
        </w:rPr>
        <w:t>ug</w:t>
      </w:r>
      <w:proofErr w:type="spellEnd"/>
      <w:r w:rsidRPr="007802CF">
        <w:rPr>
          <w:bCs/>
          <w:iCs/>
          <w:color w:val="000000"/>
          <w:lang w:val="es-MX" w:eastAsia="es-MX"/>
        </w:rPr>
        <w:t>.</w:t>
      </w:r>
    </w:p>
    <w:p w14:paraId="32BDEA1D" w14:textId="77777777" w:rsidR="00D550B4" w:rsidRDefault="00D550B4" w:rsidP="007340C8">
      <w:pPr>
        <w:jc w:val="both"/>
        <w:rPr>
          <w:b/>
          <w:bCs/>
          <w:iCs/>
          <w:color w:val="000000"/>
          <w:lang w:val="es-MX" w:eastAsia="es-MX"/>
        </w:rPr>
      </w:pPr>
    </w:p>
    <w:p w14:paraId="0CF9B6A2" w14:textId="226A79C4" w:rsidR="007340C8" w:rsidRPr="007802CF" w:rsidRDefault="007340C8" w:rsidP="007340C8">
      <w:pPr>
        <w:jc w:val="both"/>
        <w:rPr>
          <w:b/>
          <w:bCs/>
          <w:iCs/>
          <w:color w:val="000000"/>
          <w:lang w:val="es-MX" w:eastAsia="es-MX"/>
        </w:rPr>
      </w:pPr>
      <w:r w:rsidRPr="007802CF">
        <w:rPr>
          <w:b/>
          <w:bCs/>
          <w:iCs/>
          <w:color w:val="000000"/>
          <w:lang w:val="es-MX" w:eastAsia="es-MX"/>
        </w:rPr>
        <w:t>Caso II sobre el eje X</w:t>
      </w:r>
      <w:r w:rsidR="00E53F21">
        <w:rPr>
          <w:b/>
          <w:bCs/>
          <w:iCs/>
          <w:color w:val="000000"/>
          <w:lang w:val="es-MX" w:eastAsia="es-MX"/>
        </w:rPr>
        <w:t>.</w:t>
      </w:r>
    </w:p>
    <w:p w14:paraId="62E02EBB" w14:textId="77777777" w:rsidR="007340C8" w:rsidRDefault="007340C8" w:rsidP="007340C8">
      <w:pPr>
        <w:jc w:val="both"/>
        <w:rPr>
          <w:bCs/>
          <w:iCs/>
          <w:color w:val="000000"/>
          <w:lang w:val="es-MX" w:eastAsia="es-MX"/>
        </w:rPr>
      </w:pPr>
      <w:r w:rsidRPr="00876DB3">
        <w:rPr>
          <w:bCs/>
          <w:iCs/>
          <w:color w:val="000000"/>
          <w:lang w:val="es-MX" w:eastAsia="es-MX"/>
        </w:rPr>
        <w:t>La Figura 3(</w:t>
      </w:r>
      <w:r>
        <w:rPr>
          <w:bCs/>
          <w:iCs/>
          <w:color w:val="000000"/>
          <w:lang w:val="es-MX" w:eastAsia="es-MX"/>
        </w:rPr>
        <w:t>b</w:t>
      </w:r>
      <w:r w:rsidRPr="00876DB3">
        <w:rPr>
          <w:bCs/>
          <w:iCs/>
          <w:color w:val="000000"/>
          <w:lang w:val="es-MX" w:eastAsia="es-MX"/>
        </w:rPr>
        <w:t>) presenta las secciones críticas para el caso I</w:t>
      </w:r>
      <w:r>
        <w:rPr>
          <w:bCs/>
          <w:iCs/>
          <w:color w:val="000000"/>
          <w:lang w:val="es-MX" w:eastAsia="es-MX"/>
        </w:rPr>
        <w:t>I</w:t>
      </w:r>
      <w:r w:rsidRPr="00876DB3">
        <w:rPr>
          <w:bCs/>
          <w:iCs/>
          <w:color w:val="000000"/>
          <w:lang w:val="es-MX" w:eastAsia="es-MX"/>
        </w:rPr>
        <w:t>, y las ecuaciones generales sobre el eje X son:</w:t>
      </w:r>
    </w:p>
    <w:p w14:paraId="4D6D9985" w14:textId="77777777" w:rsidR="007340C8" w:rsidRPr="007802CF" w:rsidRDefault="007340C8" w:rsidP="007340C8">
      <w:pPr>
        <w:tabs>
          <w:tab w:val="left" w:pos="3615"/>
        </w:tabs>
        <w:jc w:val="both"/>
        <w:rPr>
          <w:bCs/>
          <w:iCs/>
          <w:color w:val="000000"/>
          <w:lang w:val="es-MX" w:eastAsia="es-MX"/>
        </w:rPr>
      </w:pPr>
      <w:r w:rsidRPr="007802CF">
        <w:rPr>
          <w:bCs/>
          <w:iCs/>
          <w:color w:val="000000"/>
          <w:lang w:val="es-MX" w:eastAsia="es-MX"/>
        </w:rPr>
        <w:t xml:space="preserve">Para </w:t>
      </w:r>
      <w:proofErr w:type="spellStart"/>
      <w:r w:rsidRPr="007802CF">
        <w:rPr>
          <w:bCs/>
          <w:i/>
          <w:iCs/>
          <w:color w:val="000000"/>
          <w:lang w:val="es-MX" w:eastAsia="es-MX"/>
        </w:rPr>
        <w:t>L</w:t>
      </w:r>
      <w:r w:rsidRPr="007802CF">
        <w:rPr>
          <w:bCs/>
          <w:i/>
          <w:iCs/>
          <w:color w:val="000000"/>
          <w:vertAlign w:val="subscript"/>
          <w:lang w:val="es-MX" w:eastAsia="es-MX"/>
        </w:rPr>
        <w:t>y</w:t>
      </w:r>
      <w:proofErr w:type="spellEnd"/>
      <w:r w:rsidRPr="007802CF">
        <w:rPr>
          <w:bCs/>
          <w:i/>
          <w:iCs/>
          <w:color w:val="000000"/>
          <w:lang w:val="es-MX" w:eastAsia="es-MX"/>
        </w:rPr>
        <w:t>/2 ≥ y</w:t>
      </w:r>
      <w:r w:rsidRPr="007802CF">
        <w:rPr>
          <w:bCs/>
          <w:i/>
          <w:iCs/>
          <w:color w:val="000000"/>
          <w:vertAlign w:val="subscript"/>
          <w:lang w:val="es-MX" w:eastAsia="es-MX"/>
        </w:rPr>
        <w:t>1</w:t>
      </w:r>
      <w:r w:rsidRPr="007802CF">
        <w:rPr>
          <w:bCs/>
          <w:i/>
          <w:iCs/>
          <w:color w:val="000000"/>
          <w:lang w:val="es-MX" w:eastAsia="es-MX"/>
        </w:rPr>
        <w:t xml:space="preserve">≥ − </w:t>
      </w:r>
      <w:proofErr w:type="spellStart"/>
      <w:r w:rsidRPr="007802CF">
        <w:rPr>
          <w:bCs/>
          <w:i/>
          <w:iCs/>
          <w:color w:val="000000"/>
          <w:lang w:val="es-MX" w:eastAsia="es-MX"/>
        </w:rPr>
        <w:t>L</w:t>
      </w:r>
      <w:r w:rsidRPr="007802CF">
        <w:rPr>
          <w:bCs/>
          <w:i/>
          <w:iCs/>
          <w:color w:val="000000"/>
          <w:vertAlign w:val="subscript"/>
          <w:lang w:val="es-MX" w:eastAsia="es-MX"/>
        </w:rPr>
        <w:t>y</w:t>
      </w:r>
      <w:proofErr w:type="spellEnd"/>
      <w:r w:rsidRPr="007802CF">
        <w:rPr>
          <w:bCs/>
          <w:i/>
          <w:iCs/>
          <w:color w:val="000000"/>
          <w:lang w:val="es-MX" w:eastAsia="es-MX"/>
        </w:rPr>
        <w:t>/2</w:t>
      </w:r>
    </w:p>
    <w:p w14:paraId="00A75824" w14:textId="77777777" w:rsidR="007340C8" w:rsidRPr="007802CF" w:rsidRDefault="007340C8" w:rsidP="007340C8">
      <w:pPr>
        <w:tabs>
          <w:tab w:val="left" w:pos="3615"/>
        </w:tabs>
        <w:jc w:val="both"/>
        <w:rPr>
          <w:bCs/>
          <w:iCs/>
          <w:color w:val="000000"/>
          <w:vertAlign w:val="subscript"/>
          <w:lang w:val="es-MX" w:eastAsia="es-MX"/>
        </w:rPr>
      </w:pPr>
      <w:r w:rsidRPr="007802CF">
        <w:rPr>
          <w:bCs/>
          <w:iCs/>
          <w:color w:val="000000"/>
          <w:lang w:val="es-MX" w:eastAsia="es-MX"/>
        </w:rPr>
        <w:t xml:space="preserve">Cuando </w:t>
      </w:r>
      <w:r w:rsidRPr="007802CF">
        <w:rPr>
          <w:bCs/>
          <w:i/>
          <w:iCs/>
          <w:color w:val="000000"/>
          <w:lang w:val="es-MX" w:eastAsia="es-MX"/>
        </w:rPr>
        <w:t>y</w:t>
      </w:r>
      <w:r w:rsidRPr="007802CF">
        <w:rPr>
          <w:bCs/>
          <w:i/>
          <w:iCs/>
          <w:color w:val="000000"/>
          <w:vertAlign w:val="subscript"/>
          <w:lang w:val="es-MX" w:eastAsia="es-MX"/>
        </w:rPr>
        <w:t>1</w:t>
      </w:r>
      <w:r w:rsidRPr="007802CF">
        <w:rPr>
          <w:bCs/>
          <w:i/>
          <w:iCs/>
          <w:color w:val="000000"/>
          <w:lang w:val="es-MX" w:eastAsia="es-MX"/>
        </w:rPr>
        <w:t xml:space="preserve"> ≥ </w:t>
      </w:r>
      <w:proofErr w:type="spellStart"/>
      <w:r w:rsidRPr="007802CF">
        <w:rPr>
          <w:bCs/>
          <w:i/>
          <w:iCs/>
          <w:color w:val="000000"/>
          <w:lang w:val="es-MX" w:eastAsia="es-MX"/>
        </w:rPr>
        <w:t>L</w:t>
      </w:r>
      <w:r w:rsidRPr="007802CF">
        <w:rPr>
          <w:bCs/>
          <w:i/>
          <w:iCs/>
          <w:color w:val="000000"/>
          <w:vertAlign w:val="subscript"/>
          <w:lang w:val="es-MX" w:eastAsia="es-MX"/>
        </w:rPr>
        <w:t>y</w:t>
      </w:r>
      <w:proofErr w:type="spellEnd"/>
      <w:r w:rsidRPr="007802CF">
        <w:rPr>
          <w:bCs/>
          <w:i/>
          <w:iCs/>
          <w:color w:val="000000"/>
          <w:lang w:val="es-MX" w:eastAsia="es-MX"/>
        </w:rPr>
        <w:t>/2 – L</w:t>
      </w:r>
      <w:r w:rsidRPr="007802CF">
        <w:rPr>
          <w:bCs/>
          <w:i/>
          <w:iCs/>
          <w:color w:val="000000"/>
          <w:vertAlign w:val="subscript"/>
          <w:lang w:val="es-MX" w:eastAsia="es-MX"/>
        </w:rPr>
        <w:t>y5</w:t>
      </w:r>
      <w:r w:rsidRPr="007802CF">
        <w:rPr>
          <w:bCs/>
          <w:i/>
          <w:iCs/>
          <w:color w:val="000000"/>
          <w:lang w:val="es-MX" w:eastAsia="es-MX"/>
        </w:rPr>
        <w:t xml:space="preserve"> + c</w:t>
      </w:r>
      <w:r w:rsidRPr="007802CF">
        <w:rPr>
          <w:bCs/>
          <w:i/>
          <w:iCs/>
          <w:color w:val="000000"/>
          <w:vertAlign w:val="subscript"/>
          <w:lang w:val="es-MX" w:eastAsia="es-MX"/>
        </w:rPr>
        <w:t>1y</w:t>
      </w:r>
      <w:r w:rsidRPr="007802CF">
        <w:rPr>
          <w:bCs/>
          <w:i/>
          <w:iCs/>
          <w:color w:val="000000"/>
          <w:lang w:val="es-MX" w:eastAsia="es-MX"/>
        </w:rPr>
        <w:t>/2 + d</w:t>
      </w: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873"/>
        <w:gridCol w:w="534"/>
      </w:tblGrid>
      <w:tr w:rsidR="007340C8" w:rsidRPr="007802CF" w14:paraId="65385B4C" w14:textId="77777777" w:rsidTr="00100342">
        <w:trPr>
          <w:trHeight w:hRule="exact" w:val="851"/>
          <w:jc w:val="center"/>
        </w:trPr>
        <w:tc>
          <w:tcPr>
            <w:tcW w:w="8336" w:type="dxa"/>
            <w:vAlign w:val="center"/>
          </w:tcPr>
          <w:p w14:paraId="2EED01DF" w14:textId="77777777" w:rsidR="007340C8" w:rsidRPr="007802CF" w:rsidRDefault="00000000" w:rsidP="00100342">
            <w:pPr>
              <w:tabs>
                <w:tab w:val="left" w:pos="3615"/>
              </w:tabs>
              <w:jc w:val="both"/>
              <w:rPr>
                <w:bCs/>
                <w:iCs/>
                <w:color w:val="000000"/>
                <w:lang w:val="en-GB" w:eastAsia="es-MX"/>
              </w:rPr>
            </w:pPr>
            <m:oMathPara>
              <m:oMathParaPr>
                <m:jc m:val="left"/>
              </m:oMathParaPr>
              <m:oMath>
                <m:sSub>
                  <m:sSubPr>
                    <m:ctrlPr>
                      <w:rPr>
                        <w:rFonts w:ascii="Cambria Math" w:hAnsi="Cambria Math"/>
                        <w:bCs/>
                        <w:i/>
                        <w:iCs/>
                        <w:color w:val="000000"/>
                        <w:lang w:val="es-MX" w:eastAsia="es-MX"/>
                      </w:rPr>
                    </m:ctrlPr>
                  </m:sSubPr>
                  <m:e>
                    <m:r>
                      <w:rPr>
                        <w:rFonts w:ascii="Cambria Math" w:hAnsi="Cambria Math"/>
                        <w:color w:val="000000"/>
                        <w:lang w:val="es-MX" w:eastAsia="es-MX"/>
                      </w:rPr>
                      <m:t>V</m:t>
                    </m:r>
                  </m:e>
                  <m:sub>
                    <m:r>
                      <w:rPr>
                        <w:rFonts w:ascii="Cambria Math" w:hAnsi="Cambria Math"/>
                        <w:color w:val="000000"/>
                        <w:lang w:val="es-MX" w:eastAsia="es-MX"/>
                      </w:rPr>
                      <m:t>ux</m:t>
                    </m:r>
                  </m:sub>
                </m:sSub>
                <m:r>
                  <w:rPr>
                    <w:rFonts w:ascii="Cambria Math" w:hAnsi="Cambria Math"/>
                    <w:color w:val="000000"/>
                    <w:lang w:val="en-US" w:eastAsia="es-MX"/>
                  </w:rPr>
                  <m:t>=-</m:t>
                </m:r>
                <m:nary>
                  <m:naryPr>
                    <m:limLoc m:val="subSup"/>
                    <m:ctrlPr>
                      <w:rPr>
                        <w:rFonts w:ascii="Cambria Math" w:hAnsi="Cambria Math"/>
                        <w:bCs/>
                        <w:i/>
                        <w:iCs/>
                        <w:color w:val="000000"/>
                        <w:lang w:val="es-MX" w:eastAsia="es-MX"/>
                      </w:rPr>
                    </m:ctrlPr>
                  </m:naryPr>
                  <m:sub>
                    <m:sSub>
                      <m:sSubPr>
                        <m:ctrlPr>
                          <w:rPr>
                            <w:rFonts w:ascii="Cambria Math" w:hAnsi="Cambria Math"/>
                            <w:bCs/>
                            <w:i/>
                            <w:iCs/>
                            <w:color w:val="000000"/>
                            <w:lang w:val="es-MX" w:eastAsia="es-MX"/>
                          </w:rPr>
                        </m:ctrlPr>
                      </m:sSubPr>
                      <m:e>
                        <m:r>
                          <w:rPr>
                            <w:rFonts w:ascii="Cambria Math" w:hAnsi="Cambria Math"/>
                            <w:color w:val="000000"/>
                            <w:lang w:val="es-MX" w:eastAsia="es-MX"/>
                          </w:rPr>
                          <m:t>y</m:t>
                        </m:r>
                      </m:e>
                      <m:sub>
                        <m:r>
                          <w:rPr>
                            <w:rFonts w:ascii="Cambria Math" w:hAnsi="Cambria Math"/>
                            <w:color w:val="000000"/>
                            <w:lang w:val="es-MX" w:eastAsia="es-MX"/>
                          </w:rPr>
                          <m:t>1</m:t>
                        </m:r>
                      </m:sub>
                    </m:sSub>
                  </m:sub>
                  <m:sup>
                    <m:f>
                      <m:fPr>
                        <m:ctrlPr>
                          <w:rPr>
                            <w:rFonts w:ascii="Cambria Math" w:hAnsi="Cambria Math"/>
                            <w:bCs/>
                            <w:i/>
                            <w:iCs/>
                            <w:color w:val="000000"/>
                            <w:lang w:val="es-MX" w:eastAsia="es-MX"/>
                          </w:rPr>
                        </m:ctrlPr>
                      </m:fPr>
                      <m:num>
                        <m:sSub>
                          <m:sSubPr>
                            <m:ctrlPr>
                              <w:rPr>
                                <w:rFonts w:ascii="Cambria Math" w:hAnsi="Cambria Math"/>
                                <w:bCs/>
                                <w:i/>
                                <w:iCs/>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y</m:t>
                            </m:r>
                          </m:sub>
                        </m:sSub>
                      </m:num>
                      <m:den>
                        <m:r>
                          <w:rPr>
                            <w:rFonts w:ascii="Cambria Math" w:hAnsi="Cambria Math"/>
                            <w:color w:val="000000"/>
                            <w:lang w:val="es-MX" w:eastAsia="es-MX"/>
                          </w:rPr>
                          <m:t>2</m:t>
                        </m:r>
                      </m:den>
                    </m:f>
                  </m:sup>
                  <m:e>
                    <m:nary>
                      <m:naryPr>
                        <m:limLoc m:val="subSup"/>
                        <m:ctrlPr>
                          <w:rPr>
                            <w:rFonts w:ascii="Cambria Math" w:hAnsi="Cambria Math"/>
                            <w:bCs/>
                            <w:i/>
                            <w:iCs/>
                            <w:color w:val="000000"/>
                            <w:lang w:val="es-MX" w:eastAsia="es-MX"/>
                          </w:rPr>
                        </m:ctrlPr>
                      </m:naryPr>
                      <m:sub>
                        <m:r>
                          <w:rPr>
                            <w:rFonts w:ascii="Cambria Math" w:hAnsi="Cambria Math"/>
                            <w:color w:val="000000"/>
                            <w:lang w:val="es-MX" w:eastAsia="es-MX"/>
                          </w:rPr>
                          <m:t>-</m:t>
                        </m:r>
                        <m:f>
                          <m:fPr>
                            <m:ctrlPr>
                              <w:rPr>
                                <w:rFonts w:ascii="Cambria Math" w:hAnsi="Cambria Math"/>
                                <w:bCs/>
                                <w:i/>
                                <w:iCs/>
                                <w:color w:val="000000"/>
                                <w:lang w:val="es-MX" w:eastAsia="es-MX"/>
                              </w:rPr>
                            </m:ctrlPr>
                          </m:fPr>
                          <m:num>
                            <m:sSub>
                              <m:sSubPr>
                                <m:ctrlPr>
                                  <w:rPr>
                                    <w:rFonts w:ascii="Cambria Math" w:hAnsi="Cambria Math"/>
                                    <w:bCs/>
                                    <w:i/>
                                    <w:iCs/>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x</m:t>
                                </m:r>
                              </m:sub>
                            </m:sSub>
                          </m:num>
                          <m:den>
                            <m:r>
                              <w:rPr>
                                <w:rFonts w:ascii="Cambria Math" w:hAnsi="Cambria Math"/>
                                <w:color w:val="000000"/>
                                <w:lang w:val="es-MX" w:eastAsia="es-MX"/>
                              </w:rPr>
                              <m:t>2</m:t>
                            </m:r>
                          </m:den>
                        </m:f>
                      </m:sub>
                      <m:sup>
                        <m:f>
                          <m:fPr>
                            <m:ctrlPr>
                              <w:rPr>
                                <w:rFonts w:ascii="Cambria Math" w:hAnsi="Cambria Math"/>
                                <w:bCs/>
                                <w:i/>
                                <w:iCs/>
                                <w:color w:val="000000"/>
                                <w:lang w:val="es-MX" w:eastAsia="es-MX"/>
                              </w:rPr>
                            </m:ctrlPr>
                          </m:fPr>
                          <m:num>
                            <m:sSub>
                              <m:sSubPr>
                                <m:ctrlPr>
                                  <w:rPr>
                                    <w:rFonts w:ascii="Cambria Math" w:hAnsi="Cambria Math"/>
                                    <w:bCs/>
                                    <w:i/>
                                    <w:iCs/>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x</m:t>
                                </m:r>
                              </m:sub>
                            </m:sSub>
                          </m:num>
                          <m:den>
                            <m:r>
                              <w:rPr>
                                <w:rFonts w:ascii="Cambria Math" w:hAnsi="Cambria Math"/>
                                <w:color w:val="000000"/>
                                <w:lang w:val="es-MX" w:eastAsia="es-MX"/>
                              </w:rPr>
                              <m:t>2</m:t>
                            </m:r>
                          </m:den>
                        </m:f>
                      </m:sup>
                      <m:e>
                        <m:sSub>
                          <m:sSubPr>
                            <m:ctrlPr>
                              <w:rPr>
                                <w:rFonts w:ascii="Cambria Math" w:hAnsi="Cambria Math"/>
                                <w:bCs/>
                                <w:i/>
                                <w:iCs/>
                                <w:color w:val="000000"/>
                                <w:lang w:val="en-US" w:eastAsia="es-MX"/>
                              </w:rPr>
                            </m:ctrlPr>
                          </m:sSubPr>
                          <m:e>
                            <m:r>
                              <w:rPr>
                                <w:rFonts w:ascii="Cambria Math" w:hAnsi="Cambria Math"/>
                                <w:color w:val="000000"/>
                                <w:lang w:val="en-US" w:eastAsia="es-MX"/>
                              </w:rPr>
                              <m:t>σ</m:t>
                            </m:r>
                          </m:e>
                          <m:sub>
                            <m:r>
                              <w:rPr>
                                <w:rFonts w:ascii="Cambria Math" w:hAnsi="Cambria Math"/>
                                <w:color w:val="000000"/>
                                <w:lang w:val="en-US" w:eastAsia="es-MX"/>
                              </w:rPr>
                              <m:t>zu</m:t>
                            </m:r>
                          </m:sub>
                        </m:sSub>
                        <m:r>
                          <w:rPr>
                            <w:rFonts w:ascii="Cambria Math" w:hAnsi="Cambria Math"/>
                            <w:color w:val="000000"/>
                            <w:lang w:val="es-MX" w:eastAsia="es-MX"/>
                          </w:rPr>
                          <m:t>dxdy</m:t>
                        </m:r>
                      </m:e>
                    </m:nary>
                  </m:e>
                </m:nary>
              </m:oMath>
            </m:oMathPara>
          </w:p>
        </w:tc>
        <w:tc>
          <w:tcPr>
            <w:tcW w:w="502" w:type="dxa"/>
            <w:vAlign w:val="center"/>
          </w:tcPr>
          <w:p w14:paraId="556D829B" w14:textId="77777777" w:rsidR="007340C8" w:rsidRPr="007802CF" w:rsidRDefault="007340C8" w:rsidP="00100342">
            <w:pPr>
              <w:tabs>
                <w:tab w:val="left" w:pos="3615"/>
              </w:tabs>
              <w:jc w:val="both"/>
              <w:rPr>
                <w:bCs/>
                <w:iCs/>
                <w:color w:val="000000"/>
                <w:lang w:val="en-GB" w:eastAsia="es-MX"/>
              </w:rPr>
            </w:pPr>
            <w:r w:rsidRPr="007802CF">
              <w:rPr>
                <w:bCs/>
                <w:iCs/>
                <w:color w:val="000000"/>
                <w:lang w:val="en-GB" w:eastAsia="es-MX"/>
              </w:rPr>
              <w:t>(19)</w:t>
            </w:r>
          </w:p>
        </w:tc>
      </w:tr>
    </w:tbl>
    <w:p w14:paraId="1EA84F71" w14:textId="77777777" w:rsidR="00D550B4" w:rsidRDefault="00D550B4" w:rsidP="007340C8">
      <w:pPr>
        <w:tabs>
          <w:tab w:val="left" w:pos="3615"/>
        </w:tabs>
        <w:jc w:val="both"/>
        <w:rPr>
          <w:bCs/>
          <w:iCs/>
          <w:color w:val="000000"/>
          <w:lang w:val="es-MX" w:eastAsia="es-MX"/>
        </w:rPr>
      </w:pPr>
    </w:p>
    <w:p w14:paraId="3E1352D1" w14:textId="3ACB271D" w:rsidR="007340C8" w:rsidRDefault="007340C8" w:rsidP="007340C8">
      <w:pPr>
        <w:tabs>
          <w:tab w:val="left" w:pos="3615"/>
        </w:tabs>
        <w:jc w:val="both"/>
        <w:rPr>
          <w:bCs/>
          <w:i/>
          <w:iCs/>
          <w:color w:val="000000"/>
          <w:lang w:val="es-MX" w:eastAsia="es-MX"/>
        </w:rPr>
      </w:pPr>
      <w:r w:rsidRPr="007802CF">
        <w:rPr>
          <w:bCs/>
          <w:iCs/>
          <w:color w:val="000000"/>
          <w:lang w:val="es-MX" w:eastAsia="es-MX"/>
        </w:rPr>
        <w:t xml:space="preserve">Cuando </w:t>
      </w:r>
      <w:r w:rsidRPr="007802CF">
        <w:rPr>
          <w:bCs/>
          <w:i/>
          <w:iCs/>
          <w:color w:val="000000"/>
          <w:lang w:val="es-MX" w:eastAsia="es-MX"/>
        </w:rPr>
        <w:t>y</w:t>
      </w:r>
      <w:r w:rsidRPr="007802CF">
        <w:rPr>
          <w:bCs/>
          <w:i/>
          <w:iCs/>
          <w:color w:val="000000"/>
          <w:vertAlign w:val="subscript"/>
          <w:lang w:val="es-MX" w:eastAsia="es-MX"/>
        </w:rPr>
        <w:t>1</w:t>
      </w:r>
      <w:r w:rsidRPr="007802CF">
        <w:rPr>
          <w:bCs/>
          <w:i/>
          <w:iCs/>
          <w:color w:val="000000"/>
          <w:lang w:val="es-MX" w:eastAsia="es-MX"/>
        </w:rPr>
        <w:t xml:space="preserve"> ≤ </w:t>
      </w:r>
      <w:proofErr w:type="spellStart"/>
      <w:r w:rsidRPr="007802CF">
        <w:rPr>
          <w:bCs/>
          <w:i/>
          <w:iCs/>
          <w:color w:val="000000"/>
          <w:lang w:val="es-MX" w:eastAsia="es-MX"/>
        </w:rPr>
        <w:t>L</w:t>
      </w:r>
      <w:r w:rsidRPr="007802CF">
        <w:rPr>
          <w:bCs/>
          <w:i/>
          <w:iCs/>
          <w:color w:val="000000"/>
          <w:vertAlign w:val="subscript"/>
          <w:lang w:val="es-MX" w:eastAsia="es-MX"/>
        </w:rPr>
        <w:t>y</w:t>
      </w:r>
      <w:proofErr w:type="spellEnd"/>
      <w:r w:rsidRPr="007802CF">
        <w:rPr>
          <w:bCs/>
          <w:i/>
          <w:iCs/>
          <w:color w:val="000000"/>
          <w:lang w:val="es-MX" w:eastAsia="es-MX"/>
        </w:rPr>
        <w:t>/2 – L</w:t>
      </w:r>
      <w:r w:rsidRPr="007802CF">
        <w:rPr>
          <w:bCs/>
          <w:i/>
          <w:iCs/>
          <w:color w:val="000000"/>
          <w:vertAlign w:val="subscript"/>
          <w:lang w:val="es-MX" w:eastAsia="es-MX"/>
        </w:rPr>
        <w:t>y5</w:t>
      </w:r>
      <w:r w:rsidRPr="007802CF">
        <w:rPr>
          <w:bCs/>
          <w:i/>
          <w:iCs/>
          <w:color w:val="000000"/>
          <w:lang w:val="es-MX" w:eastAsia="es-MX"/>
        </w:rPr>
        <w:t xml:space="preserve"> + c</w:t>
      </w:r>
      <w:r w:rsidRPr="007802CF">
        <w:rPr>
          <w:bCs/>
          <w:i/>
          <w:iCs/>
          <w:color w:val="000000"/>
          <w:vertAlign w:val="subscript"/>
          <w:lang w:val="es-MX" w:eastAsia="es-MX"/>
        </w:rPr>
        <w:t>1y</w:t>
      </w:r>
      <w:r w:rsidRPr="007802CF">
        <w:rPr>
          <w:bCs/>
          <w:i/>
          <w:iCs/>
          <w:color w:val="000000"/>
          <w:lang w:val="es-MX" w:eastAsia="es-MX"/>
        </w:rPr>
        <w:t>/2 + d</w:t>
      </w:r>
    </w:p>
    <w:p w14:paraId="206CCD96" w14:textId="77777777" w:rsidR="00D550B4" w:rsidRPr="007802CF" w:rsidRDefault="00D550B4" w:rsidP="007340C8">
      <w:pPr>
        <w:tabs>
          <w:tab w:val="left" w:pos="3615"/>
        </w:tabs>
        <w:jc w:val="both"/>
        <w:rPr>
          <w:bCs/>
          <w:iCs/>
          <w:color w:val="000000"/>
          <w:vertAlign w:val="subscript"/>
          <w:lang w:val="es-MX" w:eastAsia="es-MX"/>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873"/>
        <w:gridCol w:w="534"/>
      </w:tblGrid>
      <w:tr w:rsidR="007340C8" w:rsidRPr="007802CF" w14:paraId="1F673315" w14:textId="77777777" w:rsidTr="00100342">
        <w:trPr>
          <w:trHeight w:hRule="exact" w:val="907"/>
          <w:jc w:val="center"/>
        </w:trPr>
        <w:tc>
          <w:tcPr>
            <w:tcW w:w="8873" w:type="dxa"/>
            <w:vAlign w:val="center"/>
          </w:tcPr>
          <w:p w14:paraId="065CFE76" w14:textId="77777777" w:rsidR="007340C8" w:rsidRPr="007802CF" w:rsidRDefault="00000000" w:rsidP="00100342">
            <w:pPr>
              <w:tabs>
                <w:tab w:val="left" w:pos="3615"/>
              </w:tabs>
              <w:jc w:val="both"/>
              <w:rPr>
                <w:bCs/>
                <w:iCs/>
                <w:color w:val="000000"/>
                <w:lang w:val="en-GB" w:eastAsia="es-MX"/>
              </w:rPr>
            </w:pPr>
            <m:oMathPara>
              <m:oMathParaPr>
                <m:jc m:val="left"/>
              </m:oMathParaPr>
              <m:oMath>
                <m:sSub>
                  <m:sSubPr>
                    <m:ctrlPr>
                      <w:rPr>
                        <w:rFonts w:ascii="Cambria Math" w:hAnsi="Cambria Math"/>
                        <w:bCs/>
                        <w:i/>
                        <w:iCs/>
                        <w:color w:val="000000"/>
                        <w:lang w:val="es-MX" w:eastAsia="es-MX"/>
                      </w:rPr>
                    </m:ctrlPr>
                  </m:sSubPr>
                  <m:e>
                    <m:r>
                      <w:rPr>
                        <w:rFonts w:ascii="Cambria Math" w:hAnsi="Cambria Math"/>
                        <w:color w:val="000000"/>
                        <w:lang w:val="es-MX" w:eastAsia="es-MX"/>
                      </w:rPr>
                      <m:t>V</m:t>
                    </m:r>
                  </m:e>
                  <m:sub>
                    <m:r>
                      <w:rPr>
                        <w:rFonts w:ascii="Cambria Math" w:hAnsi="Cambria Math"/>
                        <w:color w:val="000000"/>
                        <w:lang w:val="es-MX" w:eastAsia="es-MX"/>
                      </w:rPr>
                      <m:t>ux</m:t>
                    </m:r>
                  </m:sub>
                </m:sSub>
                <m:r>
                  <w:rPr>
                    <w:rFonts w:ascii="Cambria Math" w:hAnsi="Cambria Math"/>
                    <w:color w:val="000000"/>
                    <w:lang w:val="en-US" w:eastAsia="es-MX"/>
                  </w:rPr>
                  <m:t>=-</m:t>
                </m:r>
                <m:nary>
                  <m:naryPr>
                    <m:limLoc m:val="subSup"/>
                    <m:ctrlPr>
                      <w:rPr>
                        <w:rFonts w:ascii="Cambria Math" w:hAnsi="Cambria Math"/>
                        <w:bCs/>
                        <w:i/>
                        <w:iCs/>
                        <w:color w:val="000000"/>
                        <w:lang w:val="es-MX" w:eastAsia="es-MX"/>
                      </w:rPr>
                    </m:ctrlPr>
                  </m:naryPr>
                  <m:sub>
                    <m:f>
                      <m:fPr>
                        <m:ctrlPr>
                          <w:rPr>
                            <w:rFonts w:ascii="Cambria Math" w:hAnsi="Cambria Math"/>
                            <w:bCs/>
                            <w:i/>
                            <w:iCs/>
                            <w:color w:val="000000"/>
                            <w:lang w:val="es-MX" w:eastAsia="es-MX"/>
                          </w:rPr>
                        </m:ctrlPr>
                      </m:fPr>
                      <m:num>
                        <m:sSub>
                          <m:sSubPr>
                            <m:ctrlPr>
                              <w:rPr>
                                <w:rFonts w:ascii="Cambria Math" w:hAnsi="Cambria Math"/>
                                <w:bCs/>
                                <w:i/>
                                <w:iCs/>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y</m:t>
                            </m:r>
                          </m:sub>
                        </m:sSub>
                      </m:num>
                      <m:den>
                        <m:r>
                          <w:rPr>
                            <w:rFonts w:ascii="Cambria Math" w:hAnsi="Cambria Math"/>
                            <w:color w:val="000000"/>
                            <w:lang w:val="es-MX" w:eastAsia="es-MX"/>
                          </w:rPr>
                          <m:t>2</m:t>
                        </m:r>
                      </m:den>
                    </m:f>
                    <m:r>
                      <w:rPr>
                        <w:rFonts w:ascii="Cambria Math" w:hAnsi="Cambria Math"/>
                        <w:color w:val="000000"/>
                        <w:lang w:val="es-MX" w:eastAsia="es-MX"/>
                      </w:rPr>
                      <m:t>-</m:t>
                    </m:r>
                    <m:sSub>
                      <m:sSubPr>
                        <m:ctrlPr>
                          <w:rPr>
                            <w:rFonts w:ascii="Cambria Math" w:hAnsi="Cambria Math"/>
                            <w:bCs/>
                            <w:i/>
                            <w:iCs/>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y5</m:t>
                        </m:r>
                      </m:sub>
                    </m:sSub>
                  </m:sub>
                  <m:sup>
                    <m:f>
                      <m:fPr>
                        <m:ctrlPr>
                          <w:rPr>
                            <w:rFonts w:ascii="Cambria Math" w:hAnsi="Cambria Math"/>
                            <w:bCs/>
                            <w:i/>
                            <w:iCs/>
                            <w:color w:val="000000"/>
                            <w:lang w:val="es-MX" w:eastAsia="es-MX"/>
                          </w:rPr>
                        </m:ctrlPr>
                      </m:fPr>
                      <m:num>
                        <m:sSub>
                          <m:sSubPr>
                            <m:ctrlPr>
                              <w:rPr>
                                <w:rFonts w:ascii="Cambria Math" w:hAnsi="Cambria Math"/>
                                <w:bCs/>
                                <w:i/>
                                <w:iCs/>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y</m:t>
                            </m:r>
                          </m:sub>
                        </m:sSub>
                      </m:num>
                      <m:den>
                        <m:r>
                          <w:rPr>
                            <w:rFonts w:ascii="Cambria Math" w:hAnsi="Cambria Math"/>
                            <w:color w:val="000000"/>
                            <w:lang w:val="es-MX" w:eastAsia="es-MX"/>
                          </w:rPr>
                          <m:t>2</m:t>
                        </m:r>
                      </m:den>
                    </m:f>
                  </m:sup>
                  <m:e>
                    <m:nary>
                      <m:naryPr>
                        <m:limLoc m:val="subSup"/>
                        <m:ctrlPr>
                          <w:rPr>
                            <w:rFonts w:ascii="Cambria Math" w:hAnsi="Cambria Math"/>
                            <w:bCs/>
                            <w:i/>
                            <w:iCs/>
                            <w:color w:val="000000"/>
                            <w:lang w:val="es-MX" w:eastAsia="es-MX"/>
                          </w:rPr>
                        </m:ctrlPr>
                      </m:naryPr>
                      <m:sub>
                        <m:r>
                          <w:rPr>
                            <w:rFonts w:ascii="Cambria Math" w:hAnsi="Cambria Math"/>
                            <w:color w:val="000000"/>
                            <w:lang w:val="es-MX" w:eastAsia="es-MX"/>
                          </w:rPr>
                          <m:t>-</m:t>
                        </m:r>
                        <m:f>
                          <m:fPr>
                            <m:ctrlPr>
                              <w:rPr>
                                <w:rFonts w:ascii="Cambria Math" w:hAnsi="Cambria Math"/>
                                <w:bCs/>
                                <w:i/>
                                <w:iCs/>
                                <w:color w:val="000000"/>
                                <w:lang w:val="es-MX" w:eastAsia="es-MX"/>
                              </w:rPr>
                            </m:ctrlPr>
                          </m:fPr>
                          <m:num>
                            <m:sSub>
                              <m:sSubPr>
                                <m:ctrlPr>
                                  <w:rPr>
                                    <w:rFonts w:ascii="Cambria Math" w:hAnsi="Cambria Math"/>
                                    <w:bCs/>
                                    <w:i/>
                                    <w:iCs/>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x</m:t>
                                </m:r>
                              </m:sub>
                            </m:sSub>
                          </m:num>
                          <m:den>
                            <m:r>
                              <w:rPr>
                                <w:rFonts w:ascii="Cambria Math" w:hAnsi="Cambria Math"/>
                                <w:color w:val="000000"/>
                                <w:lang w:val="es-MX" w:eastAsia="es-MX"/>
                              </w:rPr>
                              <m:t>2</m:t>
                            </m:r>
                          </m:den>
                        </m:f>
                      </m:sub>
                      <m:sup>
                        <m:f>
                          <m:fPr>
                            <m:ctrlPr>
                              <w:rPr>
                                <w:rFonts w:ascii="Cambria Math" w:hAnsi="Cambria Math"/>
                                <w:bCs/>
                                <w:i/>
                                <w:iCs/>
                                <w:color w:val="000000"/>
                                <w:lang w:val="es-MX" w:eastAsia="es-MX"/>
                              </w:rPr>
                            </m:ctrlPr>
                          </m:fPr>
                          <m:num>
                            <m:sSub>
                              <m:sSubPr>
                                <m:ctrlPr>
                                  <w:rPr>
                                    <w:rFonts w:ascii="Cambria Math" w:hAnsi="Cambria Math"/>
                                    <w:bCs/>
                                    <w:i/>
                                    <w:iCs/>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x</m:t>
                                </m:r>
                              </m:sub>
                            </m:sSub>
                          </m:num>
                          <m:den>
                            <m:r>
                              <w:rPr>
                                <w:rFonts w:ascii="Cambria Math" w:hAnsi="Cambria Math"/>
                                <w:color w:val="000000"/>
                                <w:lang w:val="es-MX" w:eastAsia="es-MX"/>
                              </w:rPr>
                              <m:t>2</m:t>
                            </m:r>
                          </m:den>
                        </m:f>
                      </m:sup>
                      <m:e>
                        <m:sSub>
                          <m:sSubPr>
                            <m:ctrlPr>
                              <w:rPr>
                                <w:rFonts w:ascii="Cambria Math" w:hAnsi="Cambria Math"/>
                                <w:bCs/>
                                <w:i/>
                                <w:iCs/>
                                <w:color w:val="000000"/>
                                <w:lang w:val="es-MX" w:eastAsia="es-MX"/>
                              </w:rPr>
                            </m:ctrlPr>
                          </m:sSubPr>
                          <m:e>
                            <m:r>
                              <w:rPr>
                                <w:rFonts w:ascii="Cambria Math" w:hAnsi="Cambria Math"/>
                                <w:color w:val="000000"/>
                                <w:lang w:val="es-MX" w:eastAsia="es-MX"/>
                              </w:rPr>
                              <m:t>σ</m:t>
                            </m:r>
                          </m:e>
                          <m:sub>
                            <m:r>
                              <w:rPr>
                                <w:rFonts w:ascii="Cambria Math" w:hAnsi="Cambria Math"/>
                                <w:color w:val="000000"/>
                                <w:lang w:val="es-MX" w:eastAsia="es-MX"/>
                              </w:rPr>
                              <m:t>z</m:t>
                            </m:r>
                          </m:sub>
                        </m:sSub>
                        <m:r>
                          <w:rPr>
                            <w:rFonts w:ascii="Cambria Math" w:hAnsi="Cambria Math"/>
                            <w:color w:val="000000"/>
                            <w:lang w:val="es-MX" w:eastAsia="es-MX"/>
                          </w:rPr>
                          <m:t>dxdy</m:t>
                        </m:r>
                      </m:e>
                    </m:nary>
                  </m:e>
                </m:nary>
                <m:r>
                  <w:rPr>
                    <w:rFonts w:ascii="Cambria Math" w:hAnsi="Cambria Math"/>
                    <w:color w:val="000000"/>
                    <w:lang w:val="en-US" w:eastAsia="es-MX"/>
                  </w:rPr>
                  <m:t>-</m:t>
                </m:r>
                <m:nary>
                  <m:naryPr>
                    <m:limLoc m:val="subSup"/>
                    <m:ctrlPr>
                      <w:rPr>
                        <w:rFonts w:ascii="Cambria Math" w:hAnsi="Cambria Math"/>
                        <w:bCs/>
                        <w:i/>
                        <w:iCs/>
                        <w:color w:val="000000"/>
                        <w:lang w:val="es-MX" w:eastAsia="es-MX"/>
                      </w:rPr>
                    </m:ctrlPr>
                  </m:naryPr>
                  <m:sub>
                    <m:sSub>
                      <m:sSubPr>
                        <m:ctrlPr>
                          <w:rPr>
                            <w:rFonts w:ascii="Cambria Math" w:hAnsi="Cambria Math"/>
                            <w:bCs/>
                            <w:i/>
                            <w:iCs/>
                            <w:color w:val="000000"/>
                            <w:lang w:val="es-MX" w:eastAsia="es-MX"/>
                          </w:rPr>
                        </m:ctrlPr>
                      </m:sSubPr>
                      <m:e>
                        <m:r>
                          <w:rPr>
                            <w:rFonts w:ascii="Cambria Math" w:hAnsi="Cambria Math"/>
                            <w:color w:val="000000"/>
                            <w:lang w:val="es-MX" w:eastAsia="es-MX"/>
                          </w:rPr>
                          <m:t>y</m:t>
                        </m:r>
                      </m:e>
                      <m:sub>
                        <m:r>
                          <w:rPr>
                            <w:rFonts w:ascii="Cambria Math" w:hAnsi="Cambria Math"/>
                            <w:color w:val="000000"/>
                            <w:lang w:val="es-MX" w:eastAsia="es-MX"/>
                          </w:rPr>
                          <m:t>1</m:t>
                        </m:r>
                      </m:sub>
                    </m:sSub>
                  </m:sub>
                  <m:sup>
                    <m:f>
                      <m:fPr>
                        <m:ctrlPr>
                          <w:rPr>
                            <w:rFonts w:ascii="Cambria Math" w:hAnsi="Cambria Math"/>
                            <w:bCs/>
                            <w:i/>
                            <w:iCs/>
                            <w:color w:val="000000"/>
                            <w:lang w:val="es-MX" w:eastAsia="es-MX"/>
                          </w:rPr>
                        </m:ctrlPr>
                      </m:fPr>
                      <m:num>
                        <m:sSub>
                          <m:sSubPr>
                            <m:ctrlPr>
                              <w:rPr>
                                <w:rFonts w:ascii="Cambria Math" w:hAnsi="Cambria Math"/>
                                <w:bCs/>
                                <w:i/>
                                <w:iCs/>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y</m:t>
                            </m:r>
                          </m:sub>
                        </m:sSub>
                      </m:num>
                      <m:den>
                        <m:r>
                          <w:rPr>
                            <w:rFonts w:ascii="Cambria Math" w:hAnsi="Cambria Math"/>
                            <w:color w:val="000000"/>
                            <w:lang w:val="es-MX" w:eastAsia="es-MX"/>
                          </w:rPr>
                          <m:t>2</m:t>
                        </m:r>
                      </m:den>
                    </m:f>
                    <m:r>
                      <w:rPr>
                        <w:rFonts w:ascii="Cambria Math" w:hAnsi="Cambria Math"/>
                        <w:color w:val="000000"/>
                        <w:lang w:val="es-MX" w:eastAsia="es-MX"/>
                      </w:rPr>
                      <m:t>-</m:t>
                    </m:r>
                    <m:sSub>
                      <m:sSubPr>
                        <m:ctrlPr>
                          <w:rPr>
                            <w:rFonts w:ascii="Cambria Math" w:hAnsi="Cambria Math"/>
                            <w:bCs/>
                            <w:i/>
                            <w:iCs/>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y5</m:t>
                        </m:r>
                      </m:sub>
                    </m:sSub>
                  </m:sup>
                  <m:e>
                    <m:nary>
                      <m:naryPr>
                        <m:limLoc m:val="subSup"/>
                        <m:ctrlPr>
                          <w:rPr>
                            <w:rFonts w:ascii="Cambria Math" w:hAnsi="Cambria Math"/>
                            <w:bCs/>
                            <w:i/>
                            <w:iCs/>
                            <w:color w:val="000000"/>
                            <w:lang w:val="es-MX" w:eastAsia="es-MX"/>
                          </w:rPr>
                        </m:ctrlPr>
                      </m:naryPr>
                      <m:sub>
                        <m:f>
                          <m:fPr>
                            <m:ctrlPr>
                              <w:rPr>
                                <w:rFonts w:ascii="Cambria Math" w:hAnsi="Cambria Math"/>
                                <w:bCs/>
                                <w:i/>
                                <w:iCs/>
                                <w:color w:val="000000"/>
                                <w:lang w:val="es-MX" w:eastAsia="es-MX"/>
                              </w:rPr>
                            </m:ctrlPr>
                          </m:fPr>
                          <m:num>
                            <m:sSub>
                              <m:sSubPr>
                                <m:ctrlPr>
                                  <w:rPr>
                                    <w:rFonts w:ascii="Cambria Math" w:hAnsi="Cambria Math"/>
                                    <w:bCs/>
                                    <w:i/>
                                    <w:iCs/>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x</m:t>
                                </m:r>
                              </m:sub>
                            </m:sSub>
                          </m:num>
                          <m:den>
                            <m:r>
                              <w:rPr>
                                <w:rFonts w:ascii="Cambria Math" w:hAnsi="Cambria Math"/>
                                <w:color w:val="000000"/>
                                <w:lang w:val="es-MX" w:eastAsia="es-MX"/>
                              </w:rPr>
                              <m:t>2</m:t>
                            </m:r>
                          </m:den>
                        </m:f>
                        <m:r>
                          <w:rPr>
                            <w:rFonts w:ascii="Cambria Math" w:hAnsi="Cambria Math"/>
                            <w:color w:val="000000"/>
                            <w:lang w:val="es-MX" w:eastAsia="es-MX"/>
                          </w:rPr>
                          <m:t>+</m:t>
                        </m:r>
                        <m:f>
                          <m:fPr>
                            <m:ctrlPr>
                              <w:rPr>
                                <w:rFonts w:ascii="Cambria Math" w:hAnsi="Cambria Math"/>
                                <w:bCs/>
                                <w:i/>
                                <w:iCs/>
                                <w:color w:val="000000"/>
                                <w:lang w:val="es-MX" w:eastAsia="es-MX"/>
                              </w:rPr>
                            </m:ctrlPr>
                          </m:fPr>
                          <m:num>
                            <m:sSub>
                              <m:sSubPr>
                                <m:ctrlPr>
                                  <w:rPr>
                                    <w:rFonts w:ascii="Cambria Math" w:hAnsi="Cambria Math"/>
                                    <w:bCs/>
                                    <w:i/>
                                    <w:iCs/>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x3</m:t>
                                </m:r>
                              </m:sub>
                            </m:sSub>
                            <m:d>
                              <m:dPr>
                                <m:ctrlPr>
                                  <w:rPr>
                                    <w:rFonts w:ascii="Cambria Math" w:hAnsi="Cambria Math"/>
                                    <w:bCs/>
                                    <w:i/>
                                    <w:iCs/>
                                    <w:color w:val="000000"/>
                                    <w:lang w:val="es-MX" w:eastAsia="es-MX"/>
                                  </w:rPr>
                                </m:ctrlPr>
                              </m:dPr>
                              <m:e>
                                <m:sSub>
                                  <m:sSubPr>
                                    <m:ctrlPr>
                                      <w:rPr>
                                        <w:rFonts w:ascii="Cambria Math" w:hAnsi="Cambria Math"/>
                                        <w:bCs/>
                                        <w:i/>
                                        <w:iCs/>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y</m:t>
                                    </m:r>
                                  </m:sub>
                                </m:sSub>
                                <m:r>
                                  <w:rPr>
                                    <w:rFonts w:ascii="Cambria Math" w:hAnsi="Cambria Math"/>
                                    <w:color w:val="000000"/>
                                    <w:lang w:val="es-MX" w:eastAsia="es-MX"/>
                                  </w:rPr>
                                  <m:t>-2y</m:t>
                                </m:r>
                              </m:e>
                            </m:d>
                          </m:num>
                          <m:den>
                            <m:r>
                              <w:rPr>
                                <w:rFonts w:ascii="Cambria Math" w:hAnsi="Cambria Math"/>
                                <w:color w:val="000000"/>
                                <w:lang w:val="es-MX" w:eastAsia="es-MX"/>
                              </w:rPr>
                              <m:t>2</m:t>
                            </m:r>
                            <m:sSub>
                              <m:sSubPr>
                                <m:ctrlPr>
                                  <w:rPr>
                                    <w:rFonts w:ascii="Cambria Math" w:hAnsi="Cambria Math"/>
                                    <w:bCs/>
                                    <w:i/>
                                    <w:iCs/>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y3</m:t>
                                </m:r>
                              </m:sub>
                            </m:sSub>
                          </m:den>
                        </m:f>
                        <m:r>
                          <w:rPr>
                            <w:rFonts w:ascii="Cambria Math" w:hAnsi="Cambria Math"/>
                            <w:color w:val="000000"/>
                            <w:lang w:val="es-MX" w:eastAsia="es-MX"/>
                          </w:rPr>
                          <m:t>-</m:t>
                        </m:r>
                        <m:sSub>
                          <m:sSubPr>
                            <m:ctrlPr>
                              <w:rPr>
                                <w:rFonts w:ascii="Cambria Math" w:hAnsi="Cambria Math"/>
                                <w:bCs/>
                                <w:i/>
                                <w:iCs/>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x3</m:t>
                            </m:r>
                          </m:sub>
                        </m:sSub>
                      </m:sub>
                      <m:sup>
                        <m:f>
                          <m:fPr>
                            <m:ctrlPr>
                              <w:rPr>
                                <w:rFonts w:ascii="Cambria Math" w:hAnsi="Cambria Math"/>
                                <w:bCs/>
                                <w:i/>
                                <w:iCs/>
                                <w:color w:val="000000"/>
                                <w:lang w:val="es-MX" w:eastAsia="es-MX"/>
                              </w:rPr>
                            </m:ctrlPr>
                          </m:fPr>
                          <m:num>
                            <m:sSub>
                              <m:sSubPr>
                                <m:ctrlPr>
                                  <w:rPr>
                                    <w:rFonts w:ascii="Cambria Math" w:hAnsi="Cambria Math"/>
                                    <w:bCs/>
                                    <w:i/>
                                    <w:iCs/>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x</m:t>
                                </m:r>
                              </m:sub>
                            </m:sSub>
                          </m:num>
                          <m:den>
                            <m:r>
                              <w:rPr>
                                <w:rFonts w:ascii="Cambria Math" w:hAnsi="Cambria Math"/>
                                <w:color w:val="000000"/>
                                <w:lang w:val="es-MX" w:eastAsia="es-MX"/>
                              </w:rPr>
                              <m:t>2</m:t>
                            </m:r>
                          </m:den>
                        </m:f>
                      </m:sup>
                      <m:e>
                        <m:sSub>
                          <m:sSubPr>
                            <m:ctrlPr>
                              <w:rPr>
                                <w:rFonts w:ascii="Cambria Math" w:hAnsi="Cambria Math"/>
                                <w:bCs/>
                                <w:i/>
                                <w:iCs/>
                                <w:color w:val="000000"/>
                                <w:lang w:val="es-MX" w:eastAsia="es-MX"/>
                              </w:rPr>
                            </m:ctrlPr>
                          </m:sSubPr>
                          <m:e>
                            <m:r>
                              <w:rPr>
                                <w:rFonts w:ascii="Cambria Math" w:hAnsi="Cambria Math"/>
                                <w:color w:val="000000"/>
                                <w:lang w:val="es-MX" w:eastAsia="es-MX"/>
                              </w:rPr>
                              <m:t>σ</m:t>
                            </m:r>
                          </m:e>
                          <m:sub>
                            <m:r>
                              <w:rPr>
                                <w:rFonts w:ascii="Cambria Math" w:hAnsi="Cambria Math"/>
                                <w:color w:val="000000"/>
                                <w:lang w:val="es-MX" w:eastAsia="es-MX"/>
                              </w:rPr>
                              <m:t>zu</m:t>
                            </m:r>
                          </m:sub>
                        </m:sSub>
                        <m:r>
                          <w:rPr>
                            <w:rFonts w:ascii="Cambria Math" w:hAnsi="Cambria Math"/>
                            <w:color w:val="000000"/>
                            <w:lang w:val="es-MX" w:eastAsia="es-MX"/>
                          </w:rPr>
                          <m:t>dxdy</m:t>
                        </m:r>
                      </m:e>
                    </m:nary>
                  </m:e>
                </m:nary>
              </m:oMath>
            </m:oMathPara>
          </w:p>
        </w:tc>
        <w:tc>
          <w:tcPr>
            <w:tcW w:w="534" w:type="dxa"/>
            <w:vAlign w:val="center"/>
          </w:tcPr>
          <w:p w14:paraId="389AA2E0" w14:textId="77777777" w:rsidR="007340C8" w:rsidRPr="007802CF" w:rsidRDefault="007340C8" w:rsidP="00100342">
            <w:pPr>
              <w:tabs>
                <w:tab w:val="left" w:pos="3615"/>
              </w:tabs>
              <w:jc w:val="both"/>
              <w:rPr>
                <w:bCs/>
                <w:iCs/>
                <w:color w:val="000000"/>
                <w:lang w:val="en-GB" w:eastAsia="es-MX"/>
              </w:rPr>
            </w:pPr>
            <w:r w:rsidRPr="007802CF">
              <w:rPr>
                <w:bCs/>
                <w:iCs/>
                <w:color w:val="000000"/>
                <w:lang w:val="en-GB" w:eastAsia="es-MX"/>
              </w:rPr>
              <w:t>(20)</w:t>
            </w:r>
          </w:p>
        </w:tc>
      </w:tr>
    </w:tbl>
    <w:p w14:paraId="707DAF70" w14:textId="77777777" w:rsidR="00D550B4" w:rsidRDefault="00D550B4" w:rsidP="007340C8">
      <w:pPr>
        <w:tabs>
          <w:tab w:val="left" w:pos="3615"/>
        </w:tabs>
        <w:jc w:val="both"/>
        <w:rPr>
          <w:bCs/>
          <w:iCs/>
          <w:color w:val="000000"/>
          <w:lang w:val="es-MX" w:eastAsia="es-MX"/>
        </w:rPr>
      </w:pPr>
    </w:p>
    <w:p w14:paraId="551F7FF3" w14:textId="0917C8C4" w:rsidR="007340C8" w:rsidRPr="007802CF" w:rsidRDefault="007340C8" w:rsidP="007340C8">
      <w:pPr>
        <w:tabs>
          <w:tab w:val="left" w:pos="3615"/>
        </w:tabs>
        <w:jc w:val="both"/>
        <w:rPr>
          <w:bCs/>
          <w:iCs/>
          <w:color w:val="000000"/>
          <w:lang w:val="es-MX" w:eastAsia="es-MX"/>
        </w:rPr>
      </w:pPr>
      <w:r w:rsidRPr="007802CF">
        <w:rPr>
          <w:bCs/>
          <w:iCs/>
          <w:color w:val="000000"/>
          <w:lang w:val="es-MX" w:eastAsia="es-MX"/>
        </w:rPr>
        <w:t xml:space="preserve">donde: </w:t>
      </w:r>
      <w:r w:rsidRPr="007802CF">
        <w:rPr>
          <w:bCs/>
          <w:i/>
          <w:iCs/>
          <w:color w:val="000000"/>
          <w:lang w:val="es-MX" w:eastAsia="es-MX"/>
        </w:rPr>
        <w:t>L</w:t>
      </w:r>
      <w:r w:rsidRPr="007802CF">
        <w:rPr>
          <w:bCs/>
          <w:i/>
          <w:iCs/>
          <w:color w:val="000000"/>
          <w:vertAlign w:val="subscript"/>
          <w:lang w:val="es-MX" w:eastAsia="es-MX"/>
        </w:rPr>
        <w:t>y5</w:t>
      </w:r>
      <w:r w:rsidRPr="007802CF">
        <w:rPr>
          <w:bCs/>
          <w:i/>
          <w:iCs/>
          <w:color w:val="000000"/>
          <w:lang w:val="es-MX" w:eastAsia="es-MX"/>
        </w:rPr>
        <w:t xml:space="preserve"> = L</w:t>
      </w:r>
      <w:r w:rsidRPr="007802CF">
        <w:rPr>
          <w:bCs/>
          <w:i/>
          <w:iCs/>
          <w:color w:val="000000"/>
          <w:vertAlign w:val="subscript"/>
          <w:lang w:val="es-MX" w:eastAsia="es-MX"/>
        </w:rPr>
        <w:t>y3</w:t>
      </w:r>
      <w:r w:rsidRPr="007802CF">
        <w:rPr>
          <w:bCs/>
          <w:i/>
          <w:iCs/>
          <w:color w:val="000000"/>
          <w:lang w:val="es-MX" w:eastAsia="es-MX"/>
        </w:rPr>
        <w:t>(L</w:t>
      </w:r>
      <w:r w:rsidRPr="007802CF">
        <w:rPr>
          <w:bCs/>
          <w:i/>
          <w:iCs/>
          <w:color w:val="000000"/>
          <w:vertAlign w:val="subscript"/>
          <w:lang w:val="es-MX" w:eastAsia="es-MX"/>
        </w:rPr>
        <w:t>x3</w:t>
      </w:r>
      <w:r w:rsidRPr="007802CF">
        <w:rPr>
          <w:bCs/>
          <w:i/>
          <w:iCs/>
          <w:color w:val="000000"/>
          <w:lang w:val="es-MX" w:eastAsia="es-MX"/>
        </w:rPr>
        <w:t xml:space="preserve"> – </w:t>
      </w:r>
      <w:proofErr w:type="gramStart"/>
      <w:r w:rsidRPr="007802CF">
        <w:rPr>
          <w:bCs/>
          <w:i/>
          <w:iCs/>
          <w:color w:val="000000"/>
          <w:lang w:val="es-MX" w:eastAsia="es-MX"/>
        </w:rPr>
        <w:t>L</w:t>
      </w:r>
      <w:r w:rsidRPr="007802CF">
        <w:rPr>
          <w:bCs/>
          <w:i/>
          <w:iCs/>
          <w:color w:val="000000"/>
          <w:vertAlign w:val="subscript"/>
          <w:lang w:val="es-MX" w:eastAsia="es-MX"/>
        </w:rPr>
        <w:t>x</w:t>
      </w:r>
      <w:r w:rsidRPr="007802CF">
        <w:rPr>
          <w:bCs/>
          <w:i/>
          <w:iCs/>
          <w:color w:val="000000"/>
          <w:lang w:val="es-MX" w:eastAsia="es-MX"/>
        </w:rPr>
        <w:t>)/</w:t>
      </w:r>
      <w:proofErr w:type="gramEnd"/>
      <w:r w:rsidRPr="007802CF">
        <w:rPr>
          <w:bCs/>
          <w:i/>
          <w:iCs/>
          <w:color w:val="000000"/>
          <w:lang w:val="es-MX" w:eastAsia="es-MX"/>
        </w:rPr>
        <w:t xml:space="preserve"> L</w:t>
      </w:r>
      <w:r w:rsidRPr="007802CF">
        <w:rPr>
          <w:bCs/>
          <w:i/>
          <w:iCs/>
          <w:color w:val="000000"/>
          <w:vertAlign w:val="subscript"/>
          <w:lang w:val="es-MX" w:eastAsia="es-MX"/>
        </w:rPr>
        <w:t>x3</w:t>
      </w:r>
      <w:r w:rsidRPr="007802CF">
        <w:rPr>
          <w:bCs/>
          <w:iCs/>
          <w:color w:val="000000"/>
          <w:lang w:val="es-MX" w:eastAsia="es-MX"/>
        </w:rPr>
        <w:t>.</w:t>
      </w:r>
      <w:r w:rsidRPr="007802CF">
        <w:rPr>
          <w:bCs/>
          <w:i/>
          <w:iCs/>
          <w:color w:val="000000"/>
          <w:lang w:val="es-MX" w:eastAsia="es-MX"/>
        </w:rPr>
        <w:t xml:space="preserve"> </w:t>
      </w:r>
    </w:p>
    <w:p w14:paraId="0BEE89E5" w14:textId="77777777" w:rsidR="00D550B4" w:rsidRDefault="00D550B4" w:rsidP="007340C8">
      <w:pPr>
        <w:tabs>
          <w:tab w:val="left" w:pos="3615"/>
        </w:tabs>
        <w:jc w:val="both"/>
        <w:rPr>
          <w:bCs/>
          <w:iCs/>
          <w:color w:val="000000"/>
          <w:lang w:val="es-MX" w:eastAsia="es-MX"/>
        </w:rPr>
      </w:pPr>
    </w:p>
    <w:p w14:paraId="347C6685" w14:textId="20C04A49" w:rsidR="007340C8" w:rsidRPr="007802CF" w:rsidRDefault="007340C8" w:rsidP="007340C8">
      <w:pPr>
        <w:tabs>
          <w:tab w:val="left" w:pos="3615"/>
        </w:tabs>
        <w:jc w:val="both"/>
        <w:rPr>
          <w:bCs/>
          <w:iCs/>
          <w:color w:val="000000"/>
          <w:lang w:val="es-MX" w:eastAsia="es-MX"/>
        </w:rPr>
      </w:pPr>
      <w:r w:rsidRPr="007802CF">
        <w:rPr>
          <w:bCs/>
          <w:iCs/>
          <w:color w:val="000000"/>
          <w:lang w:val="es-MX" w:eastAsia="es-MX"/>
        </w:rPr>
        <w:t xml:space="preserve">Sustituyendo la ecuación (4) y </w:t>
      </w:r>
      <w:r w:rsidRPr="007802CF">
        <w:rPr>
          <w:bCs/>
          <w:i/>
          <w:iCs/>
          <w:color w:val="000000"/>
          <w:lang w:val="es-MX" w:eastAsia="es-MX"/>
        </w:rPr>
        <w:t>y</w:t>
      </w:r>
      <w:r w:rsidRPr="007802CF">
        <w:rPr>
          <w:bCs/>
          <w:i/>
          <w:iCs/>
          <w:color w:val="000000"/>
          <w:vertAlign w:val="subscript"/>
          <w:lang w:val="es-MX" w:eastAsia="es-MX"/>
        </w:rPr>
        <w:t>1</w:t>
      </w:r>
      <w:r w:rsidRPr="007802CF">
        <w:rPr>
          <w:bCs/>
          <w:i/>
          <w:iCs/>
          <w:color w:val="000000"/>
          <w:lang w:val="es-MX" w:eastAsia="es-MX"/>
        </w:rPr>
        <w:t xml:space="preserve"> = L</w:t>
      </w:r>
      <w:r w:rsidRPr="007802CF">
        <w:rPr>
          <w:bCs/>
          <w:i/>
          <w:iCs/>
          <w:color w:val="000000"/>
          <w:vertAlign w:val="subscript"/>
          <w:lang w:val="es-MX" w:eastAsia="es-MX"/>
        </w:rPr>
        <w:t>y2</w:t>
      </w:r>
      <w:r w:rsidRPr="007802CF">
        <w:rPr>
          <w:bCs/>
          <w:i/>
          <w:iCs/>
          <w:color w:val="000000"/>
          <w:lang w:val="es-MX" w:eastAsia="es-MX"/>
        </w:rPr>
        <w:t xml:space="preserve"> + L + c</w:t>
      </w:r>
      <w:r w:rsidRPr="007802CF">
        <w:rPr>
          <w:bCs/>
          <w:i/>
          <w:iCs/>
          <w:color w:val="000000"/>
          <w:vertAlign w:val="subscript"/>
          <w:lang w:val="es-MX" w:eastAsia="es-MX"/>
        </w:rPr>
        <w:t>1y</w:t>
      </w:r>
      <w:r w:rsidRPr="007802CF">
        <w:rPr>
          <w:bCs/>
          <w:i/>
          <w:iCs/>
          <w:color w:val="000000"/>
          <w:lang w:val="es-MX" w:eastAsia="es-MX"/>
        </w:rPr>
        <w:t xml:space="preserve">/2 + d – </w:t>
      </w:r>
      <w:proofErr w:type="spellStart"/>
      <w:r w:rsidRPr="007802CF">
        <w:rPr>
          <w:bCs/>
          <w:i/>
          <w:iCs/>
          <w:color w:val="000000"/>
          <w:lang w:val="es-MX" w:eastAsia="es-MX"/>
        </w:rPr>
        <w:t>L</w:t>
      </w:r>
      <w:r w:rsidRPr="007802CF">
        <w:rPr>
          <w:bCs/>
          <w:i/>
          <w:iCs/>
          <w:color w:val="000000"/>
          <w:vertAlign w:val="subscript"/>
          <w:lang w:val="es-MX" w:eastAsia="es-MX"/>
        </w:rPr>
        <w:t>y</w:t>
      </w:r>
      <w:proofErr w:type="spellEnd"/>
      <w:r w:rsidRPr="007802CF">
        <w:rPr>
          <w:bCs/>
          <w:i/>
          <w:iCs/>
          <w:color w:val="000000"/>
          <w:lang w:val="es-MX" w:eastAsia="es-MX"/>
        </w:rPr>
        <w:t>/2</w:t>
      </w:r>
      <w:r w:rsidRPr="007802CF">
        <w:rPr>
          <w:bCs/>
          <w:iCs/>
          <w:color w:val="000000"/>
          <w:lang w:val="es-MX" w:eastAsia="es-MX"/>
        </w:rPr>
        <w:t xml:space="preserve"> en la ecuación (19) o la ecuación (20) según sea el caso se obtiene </w:t>
      </w:r>
      <w:r w:rsidRPr="007802CF">
        <w:rPr>
          <w:bCs/>
          <w:i/>
          <w:iCs/>
          <w:color w:val="000000"/>
          <w:lang w:val="es-MX" w:eastAsia="es-MX"/>
        </w:rPr>
        <w:t>V</w:t>
      </w:r>
      <w:r w:rsidRPr="007802CF">
        <w:rPr>
          <w:bCs/>
          <w:i/>
          <w:iCs/>
          <w:color w:val="000000"/>
          <w:vertAlign w:val="subscript"/>
          <w:lang w:val="es-MX" w:eastAsia="es-MX"/>
        </w:rPr>
        <w:t>uh</w:t>
      </w:r>
      <w:r w:rsidRPr="007802CF">
        <w:rPr>
          <w:bCs/>
          <w:iCs/>
          <w:color w:val="000000"/>
          <w:lang w:val="es-MX" w:eastAsia="es-MX"/>
        </w:rPr>
        <w:t>.</w:t>
      </w:r>
    </w:p>
    <w:p w14:paraId="2375BC9B" w14:textId="77777777" w:rsidR="007340C8" w:rsidRPr="007802CF" w:rsidRDefault="007340C8" w:rsidP="007340C8">
      <w:pPr>
        <w:tabs>
          <w:tab w:val="left" w:pos="3615"/>
        </w:tabs>
        <w:jc w:val="both"/>
        <w:rPr>
          <w:bCs/>
          <w:iCs/>
          <w:color w:val="000000"/>
          <w:lang w:val="es-MX" w:eastAsia="es-MX"/>
        </w:rPr>
      </w:pPr>
      <w:r w:rsidRPr="007802CF">
        <w:rPr>
          <w:bCs/>
          <w:iCs/>
          <w:color w:val="000000"/>
          <w:lang w:val="es-MX" w:eastAsia="es-MX"/>
        </w:rPr>
        <w:t xml:space="preserve">Sumando </w:t>
      </w:r>
      <w:r w:rsidRPr="007802CF">
        <w:rPr>
          <w:bCs/>
          <w:i/>
          <w:iCs/>
          <w:color w:val="000000"/>
          <w:lang w:val="es-MX" w:eastAsia="es-MX"/>
        </w:rPr>
        <w:t>P</w:t>
      </w:r>
      <w:r w:rsidRPr="007802CF">
        <w:rPr>
          <w:bCs/>
          <w:i/>
          <w:iCs/>
          <w:color w:val="000000"/>
          <w:vertAlign w:val="subscript"/>
          <w:lang w:val="es-MX" w:eastAsia="es-MX"/>
        </w:rPr>
        <w:t>u1</w:t>
      </w:r>
      <w:r w:rsidRPr="007802CF">
        <w:rPr>
          <w:bCs/>
          <w:iCs/>
          <w:color w:val="000000"/>
          <w:lang w:val="es-MX" w:eastAsia="es-MX"/>
        </w:rPr>
        <w:t xml:space="preserve"> y sustituyendo la ecuación (4) y </w:t>
      </w:r>
      <w:r w:rsidRPr="007802CF">
        <w:rPr>
          <w:bCs/>
          <w:i/>
          <w:iCs/>
          <w:color w:val="000000"/>
          <w:lang w:val="es-MX" w:eastAsia="es-MX"/>
        </w:rPr>
        <w:t>y</w:t>
      </w:r>
      <w:r w:rsidRPr="007802CF">
        <w:rPr>
          <w:bCs/>
          <w:i/>
          <w:iCs/>
          <w:color w:val="000000"/>
          <w:vertAlign w:val="subscript"/>
          <w:lang w:val="es-MX" w:eastAsia="es-MX"/>
        </w:rPr>
        <w:t>1</w:t>
      </w:r>
      <w:r w:rsidRPr="007802CF">
        <w:rPr>
          <w:bCs/>
          <w:i/>
          <w:iCs/>
          <w:color w:val="000000"/>
          <w:lang w:val="es-MX" w:eastAsia="es-MX"/>
        </w:rPr>
        <w:t xml:space="preserve"> = L</w:t>
      </w:r>
      <w:r w:rsidRPr="007802CF">
        <w:rPr>
          <w:bCs/>
          <w:i/>
          <w:iCs/>
          <w:color w:val="000000"/>
          <w:vertAlign w:val="subscript"/>
          <w:lang w:val="es-MX" w:eastAsia="es-MX"/>
        </w:rPr>
        <w:t>y2</w:t>
      </w:r>
      <w:r w:rsidRPr="007802CF">
        <w:rPr>
          <w:bCs/>
          <w:i/>
          <w:iCs/>
          <w:color w:val="000000"/>
          <w:lang w:val="es-MX" w:eastAsia="es-MX"/>
        </w:rPr>
        <w:t xml:space="preserve"> + L – c</w:t>
      </w:r>
      <w:r w:rsidRPr="007802CF">
        <w:rPr>
          <w:bCs/>
          <w:i/>
          <w:iCs/>
          <w:color w:val="000000"/>
          <w:vertAlign w:val="subscript"/>
          <w:lang w:val="es-MX" w:eastAsia="es-MX"/>
        </w:rPr>
        <w:t>1y</w:t>
      </w:r>
      <w:r w:rsidRPr="007802CF">
        <w:rPr>
          <w:bCs/>
          <w:i/>
          <w:iCs/>
          <w:color w:val="000000"/>
          <w:lang w:val="es-MX" w:eastAsia="es-MX"/>
        </w:rPr>
        <w:t xml:space="preserve">/2 – d – </w:t>
      </w:r>
      <w:proofErr w:type="spellStart"/>
      <w:r w:rsidRPr="007802CF">
        <w:rPr>
          <w:bCs/>
          <w:i/>
          <w:iCs/>
          <w:color w:val="000000"/>
          <w:lang w:val="es-MX" w:eastAsia="es-MX"/>
        </w:rPr>
        <w:t>L</w:t>
      </w:r>
      <w:r w:rsidRPr="007802CF">
        <w:rPr>
          <w:bCs/>
          <w:i/>
          <w:iCs/>
          <w:color w:val="000000"/>
          <w:vertAlign w:val="subscript"/>
          <w:lang w:val="es-MX" w:eastAsia="es-MX"/>
        </w:rPr>
        <w:t>y</w:t>
      </w:r>
      <w:proofErr w:type="spellEnd"/>
      <w:r w:rsidRPr="007802CF">
        <w:rPr>
          <w:bCs/>
          <w:i/>
          <w:iCs/>
          <w:color w:val="000000"/>
          <w:lang w:val="es-MX" w:eastAsia="es-MX"/>
        </w:rPr>
        <w:t>/2</w:t>
      </w:r>
      <w:r w:rsidRPr="007802CF">
        <w:rPr>
          <w:bCs/>
          <w:iCs/>
          <w:color w:val="000000"/>
          <w:lang w:val="es-MX" w:eastAsia="es-MX"/>
        </w:rPr>
        <w:t xml:space="preserve"> en la ecuación (19) o la ecuación (20) según sea el caso se obtiene </w:t>
      </w:r>
      <w:proofErr w:type="spellStart"/>
      <w:r w:rsidRPr="007802CF">
        <w:rPr>
          <w:bCs/>
          <w:i/>
          <w:iCs/>
          <w:color w:val="000000"/>
          <w:lang w:val="es-MX" w:eastAsia="es-MX"/>
        </w:rPr>
        <w:t>V</w:t>
      </w:r>
      <w:r w:rsidRPr="007802CF">
        <w:rPr>
          <w:bCs/>
          <w:i/>
          <w:iCs/>
          <w:color w:val="000000"/>
          <w:vertAlign w:val="subscript"/>
          <w:lang w:val="es-MX" w:eastAsia="es-MX"/>
        </w:rPr>
        <w:t>ui</w:t>
      </w:r>
      <w:proofErr w:type="spellEnd"/>
      <w:r w:rsidRPr="007802CF">
        <w:rPr>
          <w:bCs/>
          <w:iCs/>
          <w:color w:val="000000"/>
          <w:lang w:val="es-MX" w:eastAsia="es-MX"/>
        </w:rPr>
        <w:t>.</w:t>
      </w:r>
    </w:p>
    <w:p w14:paraId="76D15A4D" w14:textId="77777777" w:rsidR="007340C8" w:rsidRPr="007802CF" w:rsidRDefault="007340C8" w:rsidP="007340C8">
      <w:pPr>
        <w:tabs>
          <w:tab w:val="left" w:pos="3615"/>
        </w:tabs>
        <w:jc w:val="both"/>
        <w:rPr>
          <w:bCs/>
          <w:iCs/>
          <w:color w:val="000000"/>
          <w:lang w:val="es-MX" w:eastAsia="es-MX"/>
        </w:rPr>
      </w:pPr>
      <w:r w:rsidRPr="007802CF">
        <w:rPr>
          <w:bCs/>
          <w:iCs/>
          <w:color w:val="000000"/>
          <w:lang w:val="es-MX" w:eastAsia="es-MX"/>
        </w:rPr>
        <w:t xml:space="preserve">Sumando </w:t>
      </w:r>
      <w:r w:rsidRPr="007802CF">
        <w:rPr>
          <w:bCs/>
          <w:i/>
          <w:iCs/>
          <w:color w:val="000000"/>
          <w:lang w:val="es-MX" w:eastAsia="es-MX"/>
        </w:rPr>
        <w:t>P</w:t>
      </w:r>
      <w:r w:rsidRPr="007802CF">
        <w:rPr>
          <w:bCs/>
          <w:i/>
          <w:iCs/>
          <w:color w:val="000000"/>
          <w:vertAlign w:val="subscript"/>
          <w:lang w:val="es-MX" w:eastAsia="es-MX"/>
        </w:rPr>
        <w:t>u1</w:t>
      </w:r>
      <w:r w:rsidRPr="007802CF">
        <w:rPr>
          <w:bCs/>
          <w:iCs/>
          <w:color w:val="000000"/>
          <w:lang w:val="es-MX" w:eastAsia="es-MX"/>
        </w:rPr>
        <w:t xml:space="preserve"> y sustituyendo la ecuación (4) y </w:t>
      </w:r>
      <w:r w:rsidRPr="007802CF">
        <w:rPr>
          <w:bCs/>
          <w:i/>
          <w:iCs/>
          <w:color w:val="000000"/>
          <w:lang w:val="es-MX" w:eastAsia="es-MX"/>
        </w:rPr>
        <w:t>y</w:t>
      </w:r>
      <w:r w:rsidRPr="007802CF">
        <w:rPr>
          <w:bCs/>
          <w:i/>
          <w:iCs/>
          <w:color w:val="000000"/>
          <w:vertAlign w:val="subscript"/>
          <w:lang w:val="es-MX" w:eastAsia="es-MX"/>
        </w:rPr>
        <w:t>1</w:t>
      </w:r>
      <w:r w:rsidRPr="007802CF">
        <w:rPr>
          <w:bCs/>
          <w:i/>
          <w:iCs/>
          <w:color w:val="000000"/>
          <w:lang w:val="es-MX" w:eastAsia="es-MX"/>
        </w:rPr>
        <w:t xml:space="preserve"> = L</w:t>
      </w:r>
      <w:r w:rsidRPr="007802CF">
        <w:rPr>
          <w:bCs/>
          <w:i/>
          <w:iCs/>
          <w:color w:val="000000"/>
          <w:vertAlign w:val="subscript"/>
          <w:lang w:val="es-MX" w:eastAsia="es-MX"/>
        </w:rPr>
        <w:t>y2</w:t>
      </w:r>
      <w:r w:rsidRPr="007802CF">
        <w:rPr>
          <w:bCs/>
          <w:i/>
          <w:iCs/>
          <w:color w:val="000000"/>
          <w:lang w:val="es-MX" w:eastAsia="es-MX"/>
        </w:rPr>
        <w:t xml:space="preserve"> + c</w:t>
      </w:r>
      <w:r w:rsidRPr="007802CF">
        <w:rPr>
          <w:bCs/>
          <w:i/>
          <w:iCs/>
          <w:color w:val="000000"/>
          <w:vertAlign w:val="subscript"/>
          <w:lang w:val="es-MX" w:eastAsia="es-MX"/>
        </w:rPr>
        <w:t>2y</w:t>
      </w:r>
      <w:r w:rsidRPr="007802CF">
        <w:rPr>
          <w:bCs/>
          <w:i/>
          <w:iCs/>
          <w:color w:val="000000"/>
          <w:lang w:val="es-MX" w:eastAsia="es-MX"/>
        </w:rPr>
        <w:t xml:space="preserve">/2 + d – </w:t>
      </w:r>
      <w:proofErr w:type="spellStart"/>
      <w:r w:rsidRPr="007802CF">
        <w:rPr>
          <w:bCs/>
          <w:i/>
          <w:iCs/>
          <w:color w:val="000000"/>
          <w:lang w:val="es-MX" w:eastAsia="es-MX"/>
        </w:rPr>
        <w:t>L</w:t>
      </w:r>
      <w:r w:rsidRPr="007802CF">
        <w:rPr>
          <w:bCs/>
          <w:i/>
          <w:iCs/>
          <w:color w:val="000000"/>
          <w:vertAlign w:val="subscript"/>
          <w:lang w:val="es-MX" w:eastAsia="es-MX"/>
        </w:rPr>
        <w:t>y</w:t>
      </w:r>
      <w:proofErr w:type="spellEnd"/>
      <w:r w:rsidRPr="007802CF">
        <w:rPr>
          <w:bCs/>
          <w:i/>
          <w:iCs/>
          <w:color w:val="000000"/>
          <w:lang w:val="es-MX" w:eastAsia="es-MX"/>
        </w:rPr>
        <w:t>/2</w:t>
      </w:r>
      <w:r w:rsidRPr="007802CF">
        <w:rPr>
          <w:bCs/>
          <w:iCs/>
          <w:color w:val="000000"/>
          <w:lang w:val="es-MX" w:eastAsia="es-MX"/>
        </w:rPr>
        <w:t xml:space="preserve"> en la ecuación (19) o la ecuación (20) según sea el caso se obtiene </w:t>
      </w:r>
      <w:proofErr w:type="spellStart"/>
      <w:r w:rsidRPr="007802CF">
        <w:rPr>
          <w:bCs/>
          <w:i/>
          <w:iCs/>
          <w:color w:val="000000"/>
          <w:lang w:val="es-MX" w:eastAsia="es-MX"/>
        </w:rPr>
        <w:t>V</w:t>
      </w:r>
      <w:r w:rsidRPr="007802CF">
        <w:rPr>
          <w:bCs/>
          <w:i/>
          <w:iCs/>
          <w:color w:val="000000"/>
          <w:vertAlign w:val="subscript"/>
          <w:lang w:val="es-MX" w:eastAsia="es-MX"/>
        </w:rPr>
        <w:t>uj</w:t>
      </w:r>
      <w:proofErr w:type="spellEnd"/>
      <w:r w:rsidRPr="007802CF">
        <w:rPr>
          <w:bCs/>
          <w:iCs/>
          <w:color w:val="000000"/>
          <w:lang w:val="es-MX" w:eastAsia="es-MX"/>
        </w:rPr>
        <w:t>.</w:t>
      </w:r>
    </w:p>
    <w:p w14:paraId="58822D90" w14:textId="77777777" w:rsidR="007340C8" w:rsidRPr="007802CF" w:rsidRDefault="007340C8" w:rsidP="007340C8">
      <w:pPr>
        <w:tabs>
          <w:tab w:val="left" w:pos="3615"/>
        </w:tabs>
        <w:jc w:val="both"/>
        <w:rPr>
          <w:bCs/>
          <w:iCs/>
          <w:color w:val="000000"/>
          <w:lang w:val="es-MX" w:eastAsia="es-MX"/>
        </w:rPr>
      </w:pPr>
      <w:r w:rsidRPr="007802CF">
        <w:rPr>
          <w:bCs/>
          <w:iCs/>
          <w:color w:val="000000"/>
          <w:lang w:val="es-MX" w:eastAsia="es-MX"/>
        </w:rPr>
        <w:t xml:space="preserve">Sumando </w:t>
      </w:r>
      <w:r w:rsidRPr="007802CF">
        <w:rPr>
          <w:bCs/>
          <w:i/>
          <w:iCs/>
          <w:color w:val="000000"/>
          <w:lang w:val="es-MX" w:eastAsia="es-MX"/>
        </w:rPr>
        <w:t>R</w:t>
      </w:r>
      <w:r w:rsidRPr="007802CF">
        <w:rPr>
          <w:bCs/>
          <w:i/>
          <w:iCs/>
          <w:color w:val="000000"/>
          <w:vertAlign w:val="subscript"/>
          <w:lang w:val="es-MX" w:eastAsia="es-MX"/>
        </w:rPr>
        <w:t>u</w:t>
      </w:r>
      <w:r w:rsidRPr="007802CF">
        <w:rPr>
          <w:bCs/>
          <w:iCs/>
          <w:color w:val="000000"/>
          <w:lang w:val="es-MX" w:eastAsia="es-MX"/>
        </w:rPr>
        <w:t xml:space="preserve"> y sustituyendo la ecuación (4) y </w:t>
      </w:r>
      <w:r w:rsidRPr="007802CF">
        <w:rPr>
          <w:bCs/>
          <w:i/>
          <w:iCs/>
          <w:color w:val="000000"/>
          <w:lang w:val="es-MX" w:eastAsia="es-MX"/>
        </w:rPr>
        <w:t>y</w:t>
      </w:r>
      <w:r w:rsidRPr="007802CF">
        <w:rPr>
          <w:bCs/>
          <w:i/>
          <w:iCs/>
          <w:color w:val="000000"/>
          <w:vertAlign w:val="subscript"/>
          <w:lang w:val="es-MX" w:eastAsia="es-MX"/>
        </w:rPr>
        <w:t>1</w:t>
      </w:r>
      <w:r w:rsidRPr="007802CF">
        <w:rPr>
          <w:bCs/>
          <w:i/>
          <w:iCs/>
          <w:color w:val="000000"/>
          <w:lang w:val="es-MX" w:eastAsia="es-MX"/>
        </w:rPr>
        <w:t xml:space="preserve"> = L</w:t>
      </w:r>
      <w:r w:rsidRPr="007802CF">
        <w:rPr>
          <w:bCs/>
          <w:i/>
          <w:iCs/>
          <w:color w:val="000000"/>
          <w:vertAlign w:val="subscript"/>
          <w:lang w:val="es-MX" w:eastAsia="es-MX"/>
        </w:rPr>
        <w:t>y2</w:t>
      </w:r>
      <w:r w:rsidRPr="007802CF">
        <w:rPr>
          <w:bCs/>
          <w:i/>
          <w:iCs/>
          <w:color w:val="000000"/>
          <w:lang w:val="es-MX" w:eastAsia="es-MX"/>
        </w:rPr>
        <w:t xml:space="preserve"> – c</w:t>
      </w:r>
      <w:r w:rsidRPr="007802CF">
        <w:rPr>
          <w:bCs/>
          <w:i/>
          <w:iCs/>
          <w:color w:val="000000"/>
          <w:vertAlign w:val="subscript"/>
          <w:lang w:val="es-MX" w:eastAsia="es-MX"/>
        </w:rPr>
        <w:t>2y</w:t>
      </w:r>
      <w:r w:rsidRPr="007802CF">
        <w:rPr>
          <w:bCs/>
          <w:i/>
          <w:iCs/>
          <w:color w:val="000000"/>
          <w:lang w:val="es-MX" w:eastAsia="es-MX"/>
        </w:rPr>
        <w:t xml:space="preserve">/2 – d – </w:t>
      </w:r>
      <w:proofErr w:type="spellStart"/>
      <w:r w:rsidRPr="007802CF">
        <w:rPr>
          <w:bCs/>
          <w:i/>
          <w:iCs/>
          <w:color w:val="000000"/>
          <w:lang w:val="es-MX" w:eastAsia="es-MX"/>
        </w:rPr>
        <w:t>L</w:t>
      </w:r>
      <w:r w:rsidRPr="007802CF">
        <w:rPr>
          <w:bCs/>
          <w:i/>
          <w:iCs/>
          <w:color w:val="000000"/>
          <w:vertAlign w:val="subscript"/>
          <w:lang w:val="es-MX" w:eastAsia="es-MX"/>
        </w:rPr>
        <w:t>y</w:t>
      </w:r>
      <w:proofErr w:type="spellEnd"/>
      <w:r w:rsidRPr="007802CF">
        <w:rPr>
          <w:bCs/>
          <w:i/>
          <w:iCs/>
          <w:color w:val="000000"/>
          <w:lang w:val="es-MX" w:eastAsia="es-MX"/>
        </w:rPr>
        <w:t>/2</w:t>
      </w:r>
      <w:r w:rsidRPr="007802CF">
        <w:rPr>
          <w:bCs/>
          <w:iCs/>
          <w:color w:val="000000"/>
          <w:lang w:val="es-MX" w:eastAsia="es-MX"/>
        </w:rPr>
        <w:t xml:space="preserve"> en la ecuación (19) o la ecuación (20) según sea el caso se obtiene </w:t>
      </w:r>
      <w:proofErr w:type="spellStart"/>
      <w:r w:rsidRPr="007802CF">
        <w:rPr>
          <w:bCs/>
          <w:i/>
          <w:iCs/>
          <w:color w:val="000000"/>
          <w:lang w:val="es-MX" w:eastAsia="es-MX"/>
        </w:rPr>
        <w:t>V</w:t>
      </w:r>
      <w:r w:rsidRPr="007802CF">
        <w:rPr>
          <w:bCs/>
          <w:i/>
          <w:iCs/>
          <w:color w:val="000000"/>
          <w:vertAlign w:val="subscript"/>
          <w:lang w:val="es-MX" w:eastAsia="es-MX"/>
        </w:rPr>
        <w:t>uk</w:t>
      </w:r>
      <w:proofErr w:type="spellEnd"/>
      <w:r w:rsidRPr="007802CF">
        <w:rPr>
          <w:bCs/>
          <w:iCs/>
          <w:color w:val="000000"/>
          <w:lang w:val="es-MX" w:eastAsia="es-MX"/>
        </w:rPr>
        <w:t>.</w:t>
      </w:r>
    </w:p>
    <w:p w14:paraId="151AD53E" w14:textId="77777777" w:rsidR="007340C8" w:rsidRDefault="007340C8" w:rsidP="007340C8">
      <w:pPr>
        <w:tabs>
          <w:tab w:val="left" w:pos="3615"/>
        </w:tabs>
        <w:jc w:val="both"/>
        <w:rPr>
          <w:bCs/>
          <w:i/>
          <w:iCs/>
          <w:color w:val="000000"/>
          <w:lang w:val="es-MX" w:eastAsia="es-MX"/>
        </w:rPr>
      </w:pPr>
      <w:r w:rsidRPr="007802CF">
        <w:rPr>
          <w:bCs/>
          <w:iCs/>
          <w:color w:val="000000"/>
          <w:lang w:val="es-MX" w:eastAsia="es-MX"/>
        </w:rPr>
        <w:t xml:space="preserve">Cuando </w:t>
      </w:r>
      <w:r w:rsidRPr="007802CF">
        <w:rPr>
          <w:bCs/>
          <w:i/>
          <w:iCs/>
          <w:color w:val="000000"/>
          <w:lang w:val="es-MX" w:eastAsia="es-MX"/>
        </w:rPr>
        <w:t>y</w:t>
      </w:r>
      <w:r w:rsidRPr="007802CF">
        <w:rPr>
          <w:bCs/>
          <w:i/>
          <w:iCs/>
          <w:color w:val="000000"/>
          <w:vertAlign w:val="subscript"/>
          <w:lang w:val="es-MX" w:eastAsia="es-MX"/>
        </w:rPr>
        <w:t>1</w:t>
      </w:r>
      <w:r w:rsidRPr="007802CF">
        <w:rPr>
          <w:bCs/>
          <w:i/>
          <w:iCs/>
          <w:color w:val="000000"/>
          <w:lang w:val="es-MX" w:eastAsia="es-MX"/>
        </w:rPr>
        <w:t xml:space="preserve"> ≥ </w:t>
      </w:r>
      <w:proofErr w:type="spellStart"/>
      <w:r w:rsidRPr="007802CF">
        <w:rPr>
          <w:bCs/>
          <w:i/>
          <w:iCs/>
          <w:color w:val="000000"/>
          <w:lang w:val="es-MX" w:eastAsia="es-MX"/>
        </w:rPr>
        <w:t>L</w:t>
      </w:r>
      <w:r w:rsidRPr="007802CF">
        <w:rPr>
          <w:bCs/>
          <w:i/>
          <w:iCs/>
          <w:color w:val="000000"/>
          <w:vertAlign w:val="subscript"/>
          <w:lang w:val="es-MX" w:eastAsia="es-MX"/>
        </w:rPr>
        <w:t>y</w:t>
      </w:r>
      <w:proofErr w:type="spellEnd"/>
      <w:r w:rsidRPr="007802CF">
        <w:rPr>
          <w:bCs/>
          <w:i/>
          <w:iCs/>
          <w:color w:val="000000"/>
          <w:lang w:val="es-MX" w:eastAsia="es-MX"/>
        </w:rPr>
        <w:t>/2 – L</w:t>
      </w:r>
      <w:r w:rsidRPr="007802CF">
        <w:rPr>
          <w:bCs/>
          <w:i/>
          <w:iCs/>
          <w:color w:val="000000"/>
          <w:vertAlign w:val="subscript"/>
          <w:lang w:val="es-MX" w:eastAsia="es-MX"/>
        </w:rPr>
        <w:t>y5</w:t>
      </w:r>
      <w:r w:rsidRPr="007802CF">
        <w:rPr>
          <w:bCs/>
          <w:i/>
          <w:iCs/>
          <w:color w:val="000000"/>
          <w:lang w:val="es-MX" w:eastAsia="es-MX"/>
        </w:rPr>
        <w:t xml:space="preserve"> + c</w:t>
      </w:r>
      <w:r w:rsidRPr="007802CF">
        <w:rPr>
          <w:bCs/>
          <w:i/>
          <w:iCs/>
          <w:color w:val="000000"/>
          <w:vertAlign w:val="subscript"/>
          <w:lang w:val="es-MX" w:eastAsia="es-MX"/>
        </w:rPr>
        <w:t>1y</w:t>
      </w:r>
      <w:r w:rsidRPr="007802CF">
        <w:rPr>
          <w:bCs/>
          <w:i/>
          <w:iCs/>
          <w:color w:val="000000"/>
          <w:lang w:val="es-MX" w:eastAsia="es-MX"/>
        </w:rPr>
        <w:t>/2</w:t>
      </w:r>
    </w:p>
    <w:p w14:paraId="27978768" w14:textId="77777777" w:rsidR="00D550B4" w:rsidRPr="007802CF" w:rsidRDefault="00D550B4" w:rsidP="007340C8">
      <w:pPr>
        <w:tabs>
          <w:tab w:val="left" w:pos="3615"/>
        </w:tabs>
        <w:jc w:val="both"/>
        <w:rPr>
          <w:bCs/>
          <w:iCs/>
          <w:color w:val="000000"/>
          <w:vertAlign w:val="subscript"/>
          <w:lang w:val="es-MX" w:eastAsia="es-MX"/>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873"/>
        <w:gridCol w:w="534"/>
      </w:tblGrid>
      <w:tr w:rsidR="007340C8" w:rsidRPr="007802CF" w14:paraId="10797D7C" w14:textId="77777777" w:rsidTr="00100342">
        <w:trPr>
          <w:trHeight w:hRule="exact" w:val="907"/>
          <w:jc w:val="center"/>
        </w:trPr>
        <w:tc>
          <w:tcPr>
            <w:tcW w:w="8873" w:type="dxa"/>
            <w:vAlign w:val="center"/>
          </w:tcPr>
          <w:p w14:paraId="41735C87" w14:textId="77777777" w:rsidR="007340C8" w:rsidRPr="007802CF" w:rsidRDefault="00000000" w:rsidP="00100342">
            <w:pPr>
              <w:tabs>
                <w:tab w:val="left" w:pos="3615"/>
              </w:tabs>
              <w:jc w:val="both"/>
              <w:rPr>
                <w:bCs/>
                <w:iCs/>
                <w:color w:val="000000"/>
                <w:lang w:val="en-GB" w:eastAsia="es-MX"/>
              </w:rPr>
            </w:pPr>
            <m:oMathPara>
              <m:oMathParaPr>
                <m:jc m:val="left"/>
              </m:oMathParaPr>
              <m:oMath>
                <m:sSub>
                  <m:sSubPr>
                    <m:ctrlPr>
                      <w:rPr>
                        <w:rFonts w:ascii="Cambria Math" w:hAnsi="Cambria Math"/>
                        <w:bCs/>
                        <w:i/>
                        <w:iCs/>
                        <w:color w:val="000000"/>
                        <w:lang w:val="es-MX" w:eastAsia="es-MX"/>
                      </w:rPr>
                    </m:ctrlPr>
                  </m:sSubPr>
                  <m:e>
                    <m:r>
                      <w:rPr>
                        <w:rFonts w:ascii="Cambria Math" w:hAnsi="Cambria Math"/>
                        <w:color w:val="000000"/>
                        <w:lang w:val="es-MX" w:eastAsia="es-MX"/>
                      </w:rPr>
                      <m:t>M</m:t>
                    </m:r>
                  </m:e>
                  <m:sub>
                    <m:r>
                      <w:rPr>
                        <w:rFonts w:ascii="Cambria Math" w:hAnsi="Cambria Math"/>
                        <w:color w:val="000000"/>
                        <w:lang w:val="es-MX" w:eastAsia="es-MX"/>
                      </w:rPr>
                      <m:t>ux</m:t>
                    </m:r>
                  </m:sub>
                </m:sSub>
                <m:r>
                  <w:rPr>
                    <w:rFonts w:ascii="Cambria Math" w:hAnsi="Cambria Math"/>
                    <w:color w:val="000000"/>
                    <w:lang w:val="en-US" w:eastAsia="es-MX"/>
                  </w:rPr>
                  <m:t>=-</m:t>
                </m:r>
                <m:nary>
                  <m:naryPr>
                    <m:limLoc m:val="subSup"/>
                    <m:ctrlPr>
                      <w:rPr>
                        <w:rFonts w:ascii="Cambria Math" w:hAnsi="Cambria Math"/>
                        <w:bCs/>
                        <w:i/>
                        <w:iCs/>
                        <w:color w:val="000000"/>
                        <w:lang w:val="es-MX" w:eastAsia="es-MX"/>
                      </w:rPr>
                    </m:ctrlPr>
                  </m:naryPr>
                  <m:sub>
                    <m:sSub>
                      <m:sSubPr>
                        <m:ctrlPr>
                          <w:rPr>
                            <w:rFonts w:ascii="Cambria Math" w:hAnsi="Cambria Math"/>
                            <w:bCs/>
                            <w:i/>
                            <w:iCs/>
                            <w:color w:val="000000"/>
                            <w:lang w:val="es-MX" w:eastAsia="es-MX"/>
                          </w:rPr>
                        </m:ctrlPr>
                      </m:sSubPr>
                      <m:e>
                        <m:r>
                          <w:rPr>
                            <w:rFonts w:ascii="Cambria Math" w:hAnsi="Cambria Math"/>
                            <w:color w:val="000000"/>
                            <w:lang w:val="es-MX" w:eastAsia="es-MX"/>
                          </w:rPr>
                          <m:t>y</m:t>
                        </m:r>
                      </m:e>
                      <m:sub>
                        <m:r>
                          <w:rPr>
                            <w:rFonts w:ascii="Cambria Math" w:hAnsi="Cambria Math"/>
                            <w:color w:val="000000"/>
                            <w:lang w:val="es-MX" w:eastAsia="es-MX"/>
                          </w:rPr>
                          <m:t>1</m:t>
                        </m:r>
                      </m:sub>
                    </m:sSub>
                  </m:sub>
                  <m:sup>
                    <m:f>
                      <m:fPr>
                        <m:ctrlPr>
                          <w:rPr>
                            <w:rFonts w:ascii="Cambria Math" w:hAnsi="Cambria Math"/>
                            <w:bCs/>
                            <w:i/>
                            <w:iCs/>
                            <w:color w:val="000000"/>
                            <w:lang w:val="es-MX" w:eastAsia="es-MX"/>
                          </w:rPr>
                        </m:ctrlPr>
                      </m:fPr>
                      <m:num>
                        <m:sSub>
                          <m:sSubPr>
                            <m:ctrlPr>
                              <w:rPr>
                                <w:rFonts w:ascii="Cambria Math" w:hAnsi="Cambria Math"/>
                                <w:bCs/>
                                <w:i/>
                                <w:iCs/>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y</m:t>
                            </m:r>
                          </m:sub>
                        </m:sSub>
                      </m:num>
                      <m:den>
                        <m:r>
                          <w:rPr>
                            <w:rFonts w:ascii="Cambria Math" w:hAnsi="Cambria Math"/>
                            <w:color w:val="000000"/>
                            <w:lang w:val="es-MX" w:eastAsia="es-MX"/>
                          </w:rPr>
                          <m:t>2</m:t>
                        </m:r>
                      </m:den>
                    </m:f>
                  </m:sup>
                  <m:e>
                    <m:nary>
                      <m:naryPr>
                        <m:limLoc m:val="subSup"/>
                        <m:ctrlPr>
                          <w:rPr>
                            <w:rFonts w:ascii="Cambria Math" w:hAnsi="Cambria Math"/>
                            <w:bCs/>
                            <w:i/>
                            <w:iCs/>
                            <w:color w:val="000000"/>
                            <w:lang w:val="es-MX" w:eastAsia="es-MX"/>
                          </w:rPr>
                        </m:ctrlPr>
                      </m:naryPr>
                      <m:sub>
                        <m:r>
                          <w:rPr>
                            <w:rFonts w:ascii="Cambria Math" w:hAnsi="Cambria Math"/>
                            <w:color w:val="000000"/>
                            <w:lang w:val="es-MX" w:eastAsia="es-MX"/>
                          </w:rPr>
                          <m:t>-</m:t>
                        </m:r>
                        <m:f>
                          <m:fPr>
                            <m:ctrlPr>
                              <w:rPr>
                                <w:rFonts w:ascii="Cambria Math" w:hAnsi="Cambria Math"/>
                                <w:bCs/>
                                <w:i/>
                                <w:iCs/>
                                <w:color w:val="000000"/>
                                <w:lang w:val="es-MX" w:eastAsia="es-MX"/>
                              </w:rPr>
                            </m:ctrlPr>
                          </m:fPr>
                          <m:num>
                            <m:sSub>
                              <m:sSubPr>
                                <m:ctrlPr>
                                  <w:rPr>
                                    <w:rFonts w:ascii="Cambria Math" w:hAnsi="Cambria Math"/>
                                    <w:bCs/>
                                    <w:i/>
                                    <w:iCs/>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x</m:t>
                                </m:r>
                              </m:sub>
                            </m:sSub>
                          </m:num>
                          <m:den>
                            <m:r>
                              <w:rPr>
                                <w:rFonts w:ascii="Cambria Math" w:hAnsi="Cambria Math"/>
                                <w:color w:val="000000"/>
                                <w:lang w:val="es-MX" w:eastAsia="es-MX"/>
                              </w:rPr>
                              <m:t>2</m:t>
                            </m:r>
                          </m:den>
                        </m:f>
                      </m:sub>
                      <m:sup>
                        <m:f>
                          <m:fPr>
                            <m:ctrlPr>
                              <w:rPr>
                                <w:rFonts w:ascii="Cambria Math" w:hAnsi="Cambria Math"/>
                                <w:bCs/>
                                <w:i/>
                                <w:iCs/>
                                <w:color w:val="000000"/>
                                <w:lang w:val="es-MX" w:eastAsia="es-MX"/>
                              </w:rPr>
                            </m:ctrlPr>
                          </m:fPr>
                          <m:num>
                            <m:sSub>
                              <m:sSubPr>
                                <m:ctrlPr>
                                  <w:rPr>
                                    <w:rFonts w:ascii="Cambria Math" w:hAnsi="Cambria Math"/>
                                    <w:bCs/>
                                    <w:i/>
                                    <w:iCs/>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x</m:t>
                                </m:r>
                              </m:sub>
                            </m:sSub>
                          </m:num>
                          <m:den>
                            <m:r>
                              <w:rPr>
                                <w:rFonts w:ascii="Cambria Math" w:hAnsi="Cambria Math"/>
                                <w:color w:val="000000"/>
                                <w:lang w:val="es-MX" w:eastAsia="es-MX"/>
                              </w:rPr>
                              <m:t>2</m:t>
                            </m:r>
                          </m:den>
                        </m:f>
                      </m:sup>
                      <m:e>
                        <m:sSub>
                          <m:sSubPr>
                            <m:ctrlPr>
                              <w:rPr>
                                <w:rFonts w:ascii="Cambria Math" w:hAnsi="Cambria Math"/>
                                <w:bCs/>
                                <w:i/>
                                <w:iCs/>
                                <w:color w:val="000000"/>
                                <w:lang w:val="en-US" w:eastAsia="es-MX"/>
                              </w:rPr>
                            </m:ctrlPr>
                          </m:sSubPr>
                          <m:e>
                            <m:r>
                              <w:rPr>
                                <w:rFonts w:ascii="Cambria Math" w:hAnsi="Cambria Math"/>
                                <w:color w:val="000000"/>
                                <w:lang w:val="en-US" w:eastAsia="es-MX"/>
                              </w:rPr>
                              <m:t>σ</m:t>
                            </m:r>
                          </m:e>
                          <m:sub>
                            <m:r>
                              <w:rPr>
                                <w:rFonts w:ascii="Cambria Math" w:hAnsi="Cambria Math"/>
                                <w:color w:val="000000"/>
                                <w:lang w:val="en-US" w:eastAsia="es-MX"/>
                              </w:rPr>
                              <m:t>zu</m:t>
                            </m:r>
                          </m:sub>
                        </m:sSub>
                        <m:d>
                          <m:dPr>
                            <m:ctrlPr>
                              <w:rPr>
                                <w:rFonts w:ascii="Cambria Math" w:hAnsi="Cambria Math"/>
                                <w:bCs/>
                                <w:i/>
                                <w:iCs/>
                                <w:color w:val="000000"/>
                                <w:lang w:val="es-MX" w:eastAsia="es-MX"/>
                              </w:rPr>
                            </m:ctrlPr>
                          </m:dPr>
                          <m:e>
                            <m:r>
                              <w:rPr>
                                <w:rFonts w:ascii="Cambria Math" w:hAnsi="Cambria Math"/>
                                <w:color w:val="000000"/>
                                <w:lang w:val="es-MX" w:eastAsia="es-MX"/>
                              </w:rPr>
                              <m:t>y-</m:t>
                            </m:r>
                            <m:sSub>
                              <m:sSubPr>
                                <m:ctrlPr>
                                  <w:rPr>
                                    <w:rFonts w:ascii="Cambria Math" w:hAnsi="Cambria Math"/>
                                    <w:bCs/>
                                    <w:i/>
                                    <w:iCs/>
                                    <w:color w:val="000000"/>
                                    <w:lang w:val="es-MX" w:eastAsia="es-MX"/>
                                  </w:rPr>
                                </m:ctrlPr>
                              </m:sSubPr>
                              <m:e>
                                <m:r>
                                  <w:rPr>
                                    <w:rFonts w:ascii="Cambria Math" w:hAnsi="Cambria Math"/>
                                    <w:color w:val="000000"/>
                                    <w:lang w:val="es-MX" w:eastAsia="es-MX"/>
                                  </w:rPr>
                                  <m:t>y</m:t>
                                </m:r>
                              </m:e>
                              <m:sub>
                                <m:r>
                                  <w:rPr>
                                    <w:rFonts w:ascii="Cambria Math" w:hAnsi="Cambria Math"/>
                                    <w:color w:val="000000"/>
                                    <w:lang w:val="es-MX" w:eastAsia="es-MX"/>
                                  </w:rPr>
                                  <m:t>1</m:t>
                                </m:r>
                              </m:sub>
                            </m:sSub>
                          </m:e>
                        </m:d>
                        <m:r>
                          <w:rPr>
                            <w:rFonts w:ascii="Cambria Math" w:hAnsi="Cambria Math"/>
                            <w:color w:val="000000"/>
                            <w:lang w:val="es-MX" w:eastAsia="es-MX"/>
                          </w:rPr>
                          <m:t>dxdy</m:t>
                        </m:r>
                      </m:e>
                    </m:nary>
                  </m:e>
                </m:nary>
              </m:oMath>
            </m:oMathPara>
          </w:p>
        </w:tc>
        <w:tc>
          <w:tcPr>
            <w:tcW w:w="534" w:type="dxa"/>
            <w:vAlign w:val="center"/>
          </w:tcPr>
          <w:p w14:paraId="01B178F2" w14:textId="77777777" w:rsidR="007340C8" w:rsidRPr="007802CF" w:rsidRDefault="007340C8" w:rsidP="00100342">
            <w:pPr>
              <w:tabs>
                <w:tab w:val="left" w:pos="3615"/>
              </w:tabs>
              <w:jc w:val="both"/>
              <w:rPr>
                <w:bCs/>
                <w:iCs/>
                <w:color w:val="000000"/>
                <w:lang w:val="en-GB" w:eastAsia="es-MX"/>
              </w:rPr>
            </w:pPr>
            <w:r w:rsidRPr="007802CF">
              <w:rPr>
                <w:bCs/>
                <w:iCs/>
                <w:color w:val="000000"/>
                <w:lang w:val="en-GB" w:eastAsia="es-MX"/>
              </w:rPr>
              <w:t>(21)</w:t>
            </w:r>
          </w:p>
        </w:tc>
      </w:tr>
    </w:tbl>
    <w:p w14:paraId="56050C11" w14:textId="77777777" w:rsidR="00D550B4" w:rsidRDefault="00D550B4" w:rsidP="007340C8">
      <w:pPr>
        <w:tabs>
          <w:tab w:val="left" w:pos="3615"/>
        </w:tabs>
        <w:jc w:val="both"/>
        <w:rPr>
          <w:bCs/>
          <w:iCs/>
          <w:color w:val="000000"/>
          <w:lang w:val="es-MX" w:eastAsia="es-MX"/>
        </w:rPr>
      </w:pPr>
    </w:p>
    <w:p w14:paraId="1FCFBFEA" w14:textId="7B325C1F" w:rsidR="007340C8" w:rsidRDefault="007340C8" w:rsidP="007340C8">
      <w:pPr>
        <w:tabs>
          <w:tab w:val="left" w:pos="3615"/>
        </w:tabs>
        <w:jc w:val="both"/>
        <w:rPr>
          <w:bCs/>
          <w:i/>
          <w:iCs/>
          <w:color w:val="000000"/>
          <w:lang w:val="es-MX" w:eastAsia="es-MX"/>
        </w:rPr>
      </w:pPr>
      <w:r w:rsidRPr="007802CF">
        <w:rPr>
          <w:bCs/>
          <w:iCs/>
          <w:color w:val="000000"/>
          <w:lang w:val="es-MX" w:eastAsia="es-MX"/>
        </w:rPr>
        <w:t xml:space="preserve">Cuando </w:t>
      </w:r>
      <w:r w:rsidRPr="007802CF">
        <w:rPr>
          <w:bCs/>
          <w:i/>
          <w:iCs/>
          <w:color w:val="000000"/>
          <w:lang w:val="es-MX" w:eastAsia="es-MX"/>
        </w:rPr>
        <w:t>y</w:t>
      </w:r>
      <w:r w:rsidRPr="007802CF">
        <w:rPr>
          <w:bCs/>
          <w:i/>
          <w:iCs/>
          <w:color w:val="000000"/>
          <w:vertAlign w:val="subscript"/>
          <w:lang w:val="es-MX" w:eastAsia="es-MX"/>
        </w:rPr>
        <w:t>1</w:t>
      </w:r>
      <w:r w:rsidRPr="007802CF">
        <w:rPr>
          <w:bCs/>
          <w:i/>
          <w:iCs/>
          <w:color w:val="000000"/>
          <w:lang w:val="es-MX" w:eastAsia="es-MX"/>
        </w:rPr>
        <w:t xml:space="preserve"> ≤ </w:t>
      </w:r>
      <w:proofErr w:type="spellStart"/>
      <w:r w:rsidRPr="007802CF">
        <w:rPr>
          <w:bCs/>
          <w:i/>
          <w:iCs/>
          <w:color w:val="000000"/>
          <w:lang w:val="es-MX" w:eastAsia="es-MX"/>
        </w:rPr>
        <w:t>L</w:t>
      </w:r>
      <w:r w:rsidRPr="007802CF">
        <w:rPr>
          <w:bCs/>
          <w:i/>
          <w:iCs/>
          <w:color w:val="000000"/>
          <w:vertAlign w:val="subscript"/>
          <w:lang w:val="es-MX" w:eastAsia="es-MX"/>
        </w:rPr>
        <w:t>y</w:t>
      </w:r>
      <w:proofErr w:type="spellEnd"/>
      <w:r w:rsidRPr="007802CF">
        <w:rPr>
          <w:bCs/>
          <w:i/>
          <w:iCs/>
          <w:color w:val="000000"/>
          <w:lang w:val="es-MX" w:eastAsia="es-MX"/>
        </w:rPr>
        <w:t>/2 – L</w:t>
      </w:r>
      <w:r w:rsidRPr="007802CF">
        <w:rPr>
          <w:bCs/>
          <w:i/>
          <w:iCs/>
          <w:color w:val="000000"/>
          <w:vertAlign w:val="subscript"/>
          <w:lang w:val="es-MX" w:eastAsia="es-MX"/>
        </w:rPr>
        <w:t>y5</w:t>
      </w:r>
      <w:r w:rsidRPr="007802CF">
        <w:rPr>
          <w:bCs/>
          <w:i/>
          <w:iCs/>
          <w:color w:val="000000"/>
          <w:lang w:val="es-MX" w:eastAsia="es-MX"/>
        </w:rPr>
        <w:t xml:space="preserve"> + c</w:t>
      </w:r>
      <w:r w:rsidRPr="007802CF">
        <w:rPr>
          <w:bCs/>
          <w:i/>
          <w:iCs/>
          <w:color w:val="000000"/>
          <w:vertAlign w:val="subscript"/>
          <w:lang w:val="es-MX" w:eastAsia="es-MX"/>
        </w:rPr>
        <w:t>1y</w:t>
      </w:r>
      <w:r w:rsidRPr="007802CF">
        <w:rPr>
          <w:bCs/>
          <w:i/>
          <w:iCs/>
          <w:color w:val="000000"/>
          <w:lang w:val="es-MX" w:eastAsia="es-MX"/>
        </w:rPr>
        <w:t>/2</w:t>
      </w:r>
    </w:p>
    <w:p w14:paraId="74B2360C" w14:textId="77777777" w:rsidR="00D550B4" w:rsidRPr="007802CF" w:rsidRDefault="00D550B4" w:rsidP="007340C8">
      <w:pPr>
        <w:tabs>
          <w:tab w:val="left" w:pos="3615"/>
        </w:tabs>
        <w:jc w:val="both"/>
        <w:rPr>
          <w:bCs/>
          <w:i/>
          <w:iCs/>
          <w:color w:val="000000"/>
          <w:lang w:val="es-MX" w:eastAsia="es-MX"/>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873"/>
        <w:gridCol w:w="534"/>
      </w:tblGrid>
      <w:tr w:rsidR="007340C8" w:rsidRPr="007802CF" w14:paraId="1A36EA0F" w14:textId="77777777" w:rsidTr="00100342">
        <w:trPr>
          <w:trHeight w:hRule="exact" w:val="907"/>
          <w:jc w:val="center"/>
        </w:trPr>
        <w:tc>
          <w:tcPr>
            <w:tcW w:w="8873" w:type="dxa"/>
            <w:vAlign w:val="center"/>
          </w:tcPr>
          <w:p w14:paraId="00023187" w14:textId="77777777" w:rsidR="007340C8" w:rsidRPr="007802CF" w:rsidRDefault="00000000" w:rsidP="00100342">
            <w:pPr>
              <w:tabs>
                <w:tab w:val="left" w:pos="3615"/>
              </w:tabs>
              <w:jc w:val="both"/>
              <w:rPr>
                <w:bCs/>
                <w:i/>
                <w:iCs/>
                <w:color w:val="000000"/>
                <w:lang w:val="es-MX" w:eastAsia="es-MX"/>
              </w:rPr>
            </w:pPr>
            <m:oMathPara>
              <m:oMathParaPr>
                <m:jc m:val="left"/>
              </m:oMathParaPr>
              <m:oMath>
                <m:sSub>
                  <m:sSubPr>
                    <m:ctrlPr>
                      <w:rPr>
                        <w:rFonts w:ascii="Cambria Math" w:hAnsi="Cambria Math"/>
                        <w:bCs/>
                        <w:i/>
                        <w:iCs/>
                        <w:color w:val="000000"/>
                        <w:lang w:val="es-MX" w:eastAsia="es-MX"/>
                      </w:rPr>
                    </m:ctrlPr>
                  </m:sSubPr>
                  <m:e>
                    <m:r>
                      <w:rPr>
                        <w:rFonts w:ascii="Cambria Math" w:hAnsi="Cambria Math"/>
                        <w:color w:val="000000"/>
                        <w:lang w:val="es-MX" w:eastAsia="es-MX"/>
                      </w:rPr>
                      <m:t>M</m:t>
                    </m:r>
                  </m:e>
                  <m:sub>
                    <m:r>
                      <w:rPr>
                        <w:rFonts w:ascii="Cambria Math" w:hAnsi="Cambria Math"/>
                        <w:color w:val="000000"/>
                        <w:lang w:val="es-MX" w:eastAsia="es-MX"/>
                      </w:rPr>
                      <m:t>ux</m:t>
                    </m:r>
                  </m:sub>
                </m:sSub>
                <m:r>
                  <w:rPr>
                    <w:rFonts w:ascii="Cambria Math" w:hAnsi="Cambria Math"/>
                    <w:color w:val="000000"/>
                    <w:lang w:val="en-US" w:eastAsia="es-MX"/>
                  </w:rPr>
                  <m:t>=-</m:t>
                </m:r>
                <m:nary>
                  <m:naryPr>
                    <m:limLoc m:val="subSup"/>
                    <m:ctrlPr>
                      <w:rPr>
                        <w:rFonts w:ascii="Cambria Math" w:hAnsi="Cambria Math"/>
                        <w:bCs/>
                        <w:i/>
                        <w:iCs/>
                        <w:color w:val="000000"/>
                        <w:lang w:val="es-MX" w:eastAsia="es-MX"/>
                      </w:rPr>
                    </m:ctrlPr>
                  </m:naryPr>
                  <m:sub>
                    <m:f>
                      <m:fPr>
                        <m:ctrlPr>
                          <w:rPr>
                            <w:rFonts w:ascii="Cambria Math" w:hAnsi="Cambria Math"/>
                            <w:bCs/>
                            <w:i/>
                            <w:iCs/>
                            <w:color w:val="000000"/>
                            <w:lang w:val="es-MX" w:eastAsia="es-MX"/>
                          </w:rPr>
                        </m:ctrlPr>
                      </m:fPr>
                      <m:num>
                        <m:sSub>
                          <m:sSubPr>
                            <m:ctrlPr>
                              <w:rPr>
                                <w:rFonts w:ascii="Cambria Math" w:hAnsi="Cambria Math"/>
                                <w:bCs/>
                                <w:i/>
                                <w:iCs/>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y</m:t>
                            </m:r>
                          </m:sub>
                        </m:sSub>
                      </m:num>
                      <m:den>
                        <m:r>
                          <w:rPr>
                            <w:rFonts w:ascii="Cambria Math" w:hAnsi="Cambria Math"/>
                            <w:color w:val="000000"/>
                            <w:lang w:val="es-MX" w:eastAsia="es-MX"/>
                          </w:rPr>
                          <m:t>2</m:t>
                        </m:r>
                      </m:den>
                    </m:f>
                    <m:r>
                      <w:rPr>
                        <w:rFonts w:ascii="Cambria Math" w:hAnsi="Cambria Math"/>
                        <w:color w:val="000000"/>
                        <w:lang w:val="es-MX" w:eastAsia="es-MX"/>
                      </w:rPr>
                      <m:t>-</m:t>
                    </m:r>
                    <m:sSub>
                      <m:sSubPr>
                        <m:ctrlPr>
                          <w:rPr>
                            <w:rFonts w:ascii="Cambria Math" w:hAnsi="Cambria Math"/>
                            <w:bCs/>
                            <w:i/>
                            <w:iCs/>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y5</m:t>
                        </m:r>
                      </m:sub>
                    </m:sSub>
                  </m:sub>
                  <m:sup>
                    <m:f>
                      <m:fPr>
                        <m:ctrlPr>
                          <w:rPr>
                            <w:rFonts w:ascii="Cambria Math" w:hAnsi="Cambria Math"/>
                            <w:bCs/>
                            <w:i/>
                            <w:iCs/>
                            <w:color w:val="000000"/>
                            <w:lang w:val="es-MX" w:eastAsia="es-MX"/>
                          </w:rPr>
                        </m:ctrlPr>
                      </m:fPr>
                      <m:num>
                        <m:sSub>
                          <m:sSubPr>
                            <m:ctrlPr>
                              <w:rPr>
                                <w:rFonts w:ascii="Cambria Math" w:hAnsi="Cambria Math"/>
                                <w:bCs/>
                                <w:i/>
                                <w:iCs/>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y</m:t>
                            </m:r>
                          </m:sub>
                        </m:sSub>
                      </m:num>
                      <m:den>
                        <m:r>
                          <w:rPr>
                            <w:rFonts w:ascii="Cambria Math" w:hAnsi="Cambria Math"/>
                            <w:color w:val="000000"/>
                            <w:lang w:val="es-MX" w:eastAsia="es-MX"/>
                          </w:rPr>
                          <m:t>2</m:t>
                        </m:r>
                      </m:den>
                    </m:f>
                  </m:sup>
                  <m:e>
                    <m:nary>
                      <m:naryPr>
                        <m:limLoc m:val="subSup"/>
                        <m:ctrlPr>
                          <w:rPr>
                            <w:rFonts w:ascii="Cambria Math" w:hAnsi="Cambria Math"/>
                            <w:bCs/>
                            <w:i/>
                            <w:iCs/>
                            <w:color w:val="000000"/>
                            <w:lang w:val="es-MX" w:eastAsia="es-MX"/>
                          </w:rPr>
                        </m:ctrlPr>
                      </m:naryPr>
                      <m:sub>
                        <m:r>
                          <w:rPr>
                            <w:rFonts w:ascii="Cambria Math" w:hAnsi="Cambria Math"/>
                            <w:color w:val="000000"/>
                            <w:lang w:val="es-MX" w:eastAsia="es-MX"/>
                          </w:rPr>
                          <m:t>-</m:t>
                        </m:r>
                        <m:f>
                          <m:fPr>
                            <m:ctrlPr>
                              <w:rPr>
                                <w:rFonts w:ascii="Cambria Math" w:hAnsi="Cambria Math"/>
                                <w:bCs/>
                                <w:i/>
                                <w:iCs/>
                                <w:color w:val="000000"/>
                                <w:lang w:val="es-MX" w:eastAsia="es-MX"/>
                              </w:rPr>
                            </m:ctrlPr>
                          </m:fPr>
                          <m:num>
                            <m:sSub>
                              <m:sSubPr>
                                <m:ctrlPr>
                                  <w:rPr>
                                    <w:rFonts w:ascii="Cambria Math" w:hAnsi="Cambria Math"/>
                                    <w:bCs/>
                                    <w:i/>
                                    <w:iCs/>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x</m:t>
                                </m:r>
                              </m:sub>
                            </m:sSub>
                          </m:num>
                          <m:den>
                            <m:r>
                              <w:rPr>
                                <w:rFonts w:ascii="Cambria Math" w:hAnsi="Cambria Math"/>
                                <w:color w:val="000000"/>
                                <w:lang w:val="es-MX" w:eastAsia="es-MX"/>
                              </w:rPr>
                              <m:t>2</m:t>
                            </m:r>
                          </m:den>
                        </m:f>
                      </m:sub>
                      <m:sup>
                        <m:f>
                          <m:fPr>
                            <m:ctrlPr>
                              <w:rPr>
                                <w:rFonts w:ascii="Cambria Math" w:hAnsi="Cambria Math"/>
                                <w:bCs/>
                                <w:i/>
                                <w:iCs/>
                                <w:color w:val="000000"/>
                                <w:lang w:val="es-MX" w:eastAsia="es-MX"/>
                              </w:rPr>
                            </m:ctrlPr>
                          </m:fPr>
                          <m:num>
                            <m:sSub>
                              <m:sSubPr>
                                <m:ctrlPr>
                                  <w:rPr>
                                    <w:rFonts w:ascii="Cambria Math" w:hAnsi="Cambria Math"/>
                                    <w:bCs/>
                                    <w:i/>
                                    <w:iCs/>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x</m:t>
                                </m:r>
                              </m:sub>
                            </m:sSub>
                          </m:num>
                          <m:den>
                            <m:r>
                              <w:rPr>
                                <w:rFonts w:ascii="Cambria Math" w:hAnsi="Cambria Math"/>
                                <w:color w:val="000000"/>
                                <w:lang w:val="es-MX" w:eastAsia="es-MX"/>
                              </w:rPr>
                              <m:t>2</m:t>
                            </m:r>
                          </m:den>
                        </m:f>
                      </m:sup>
                      <m:e>
                        <m:sSub>
                          <m:sSubPr>
                            <m:ctrlPr>
                              <w:rPr>
                                <w:rFonts w:ascii="Cambria Math" w:hAnsi="Cambria Math"/>
                                <w:bCs/>
                                <w:i/>
                                <w:iCs/>
                                <w:color w:val="000000"/>
                                <w:lang w:val="es-MX" w:eastAsia="es-MX"/>
                              </w:rPr>
                            </m:ctrlPr>
                          </m:sSubPr>
                          <m:e>
                            <m:r>
                              <w:rPr>
                                <w:rFonts w:ascii="Cambria Math" w:hAnsi="Cambria Math"/>
                                <w:color w:val="000000"/>
                                <w:lang w:val="es-MX" w:eastAsia="es-MX"/>
                              </w:rPr>
                              <m:t>σ</m:t>
                            </m:r>
                          </m:e>
                          <m:sub>
                            <m:r>
                              <w:rPr>
                                <w:rFonts w:ascii="Cambria Math" w:hAnsi="Cambria Math"/>
                                <w:color w:val="000000"/>
                                <w:lang w:val="es-MX" w:eastAsia="es-MX"/>
                              </w:rPr>
                              <m:t>zu</m:t>
                            </m:r>
                          </m:sub>
                        </m:sSub>
                        <m:d>
                          <m:dPr>
                            <m:ctrlPr>
                              <w:rPr>
                                <w:rFonts w:ascii="Cambria Math" w:hAnsi="Cambria Math"/>
                                <w:bCs/>
                                <w:i/>
                                <w:iCs/>
                                <w:color w:val="000000"/>
                                <w:lang w:val="es-MX" w:eastAsia="es-MX"/>
                              </w:rPr>
                            </m:ctrlPr>
                          </m:dPr>
                          <m:e>
                            <m:r>
                              <w:rPr>
                                <w:rFonts w:ascii="Cambria Math" w:hAnsi="Cambria Math"/>
                                <w:color w:val="000000"/>
                                <w:lang w:val="es-MX" w:eastAsia="es-MX"/>
                              </w:rPr>
                              <m:t>y-</m:t>
                            </m:r>
                            <m:sSub>
                              <m:sSubPr>
                                <m:ctrlPr>
                                  <w:rPr>
                                    <w:rFonts w:ascii="Cambria Math" w:hAnsi="Cambria Math"/>
                                    <w:bCs/>
                                    <w:i/>
                                    <w:iCs/>
                                    <w:color w:val="000000"/>
                                    <w:lang w:val="es-MX" w:eastAsia="es-MX"/>
                                  </w:rPr>
                                </m:ctrlPr>
                              </m:sSubPr>
                              <m:e>
                                <m:r>
                                  <w:rPr>
                                    <w:rFonts w:ascii="Cambria Math" w:hAnsi="Cambria Math"/>
                                    <w:color w:val="000000"/>
                                    <w:lang w:val="es-MX" w:eastAsia="es-MX"/>
                                  </w:rPr>
                                  <m:t>y</m:t>
                                </m:r>
                              </m:e>
                              <m:sub>
                                <m:r>
                                  <w:rPr>
                                    <w:rFonts w:ascii="Cambria Math" w:hAnsi="Cambria Math"/>
                                    <w:color w:val="000000"/>
                                    <w:lang w:val="es-MX" w:eastAsia="es-MX"/>
                                  </w:rPr>
                                  <m:t>1</m:t>
                                </m:r>
                              </m:sub>
                            </m:sSub>
                          </m:e>
                        </m:d>
                        <m:r>
                          <w:rPr>
                            <w:rFonts w:ascii="Cambria Math" w:hAnsi="Cambria Math"/>
                            <w:color w:val="000000"/>
                            <w:lang w:val="es-MX" w:eastAsia="es-MX"/>
                          </w:rPr>
                          <m:t>dxdy</m:t>
                        </m:r>
                      </m:e>
                    </m:nary>
                  </m:e>
                </m:nary>
                <m:r>
                  <w:rPr>
                    <w:rFonts w:ascii="Cambria Math" w:hAnsi="Cambria Math"/>
                    <w:color w:val="000000"/>
                    <w:lang w:val="en-US" w:eastAsia="es-MX"/>
                  </w:rPr>
                  <m:t>-</m:t>
                </m:r>
                <m:nary>
                  <m:naryPr>
                    <m:limLoc m:val="subSup"/>
                    <m:ctrlPr>
                      <w:rPr>
                        <w:rFonts w:ascii="Cambria Math" w:hAnsi="Cambria Math"/>
                        <w:bCs/>
                        <w:i/>
                        <w:iCs/>
                        <w:color w:val="000000"/>
                        <w:lang w:val="es-MX" w:eastAsia="es-MX"/>
                      </w:rPr>
                    </m:ctrlPr>
                  </m:naryPr>
                  <m:sub>
                    <m:sSub>
                      <m:sSubPr>
                        <m:ctrlPr>
                          <w:rPr>
                            <w:rFonts w:ascii="Cambria Math" w:hAnsi="Cambria Math"/>
                            <w:bCs/>
                            <w:i/>
                            <w:iCs/>
                            <w:color w:val="000000"/>
                            <w:lang w:val="es-MX" w:eastAsia="es-MX"/>
                          </w:rPr>
                        </m:ctrlPr>
                      </m:sSubPr>
                      <m:e>
                        <m:r>
                          <w:rPr>
                            <w:rFonts w:ascii="Cambria Math" w:hAnsi="Cambria Math"/>
                            <w:color w:val="000000"/>
                            <w:lang w:val="es-MX" w:eastAsia="es-MX"/>
                          </w:rPr>
                          <m:t>y</m:t>
                        </m:r>
                      </m:e>
                      <m:sub>
                        <m:r>
                          <w:rPr>
                            <w:rFonts w:ascii="Cambria Math" w:hAnsi="Cambria Math"/>
                            <w:color w:val="000000"/>
                            <w:lang w:val="es-MX" w:eastAsia="es-MX"/>
                          </w:rPr>
                          <m:t>1</m:t>
                        </m:r>
                      </m:sub>
                    </m:sSub>
                  </m:sub>
                  <m:sup>
                    <m:f>
                      <m:fPr>
                        <m:ctrlPr>
                          <w:rPr>
                            <w:rFonts w:ascii="Cambria Math" w:hAnsi="Cambria Math"/>
                            <w:bCs/>
                            <w:i/>
                            <w:iCs/>
                            <w:color w:val="000000"/>
                            <w:lang w:val="es-MX" w:eastAsia="es-MX"/>
                          </w:rPr>
                        </m:ctrlPr>
                      </m:fPr>
                      <m:num>
                        <m:sSub>
                          <m:sSubPr>
                            <m:ctrlPr>
                              <w:rPr>
                                <w:rFonts w:ascii="Cambria Math" w:hAnsi="Cambria Math"/>
                                <w:bCs/>
                                <w:i/>
                                <w:iCs/>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y</m:t>
                            </m:r>
                          </m:sub>
                        </m:sSub>
                      </m:num>
                      <m:den>
                        <m:r>
                          <w:rPr>
                            <w:rFonts w:ascii="Cambria Math" w:hAnsi="Cambria Math"/>
                            <w:color w:val="000000"/>
                            <w:lang w:val="es-MX" w:eastAsia="es-MX"/>
                          </w:rPr>
                          <m:t>2</m:t>
                        </m:r>
                      </m:den>
                    </m:f>
                    <m:r>
                      <w:rPr>
                        <w:rFonts w:ascii="Cambria Math" w:hAnsi="Cambria Math"/>
                        <w:color w:val="000000"/>
                        <w:lang w:val="es-MX" w:eastAsia="es-MX"/>
                      </w:rPr>
                      <m:t>-</m:t>
                    </m:r>
                    <m:sSub>
                      <m:sSubPr>
                        <m:ctrlPr>
                          <w:rPr>
                            <w:rFonts w:ascii="Cambria Math" w:hAnsi="Cambria Math"/>
                            <w:bCs/>
                            <w:i/>
                            <w:iCs/>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y5</m:t>
                        </m:r>
                      </m:sub>
                    </m:sSub>
                  </m:sup>
                  <m:e>
                    <m:nary>
                      <m:naryPr>
                        <m:limLoc m:val="subSup"/>
                        <m:ctrlPr>
                          <w:rPr>
                            <w:rFonts w:ascii="Cambria Math" w:hAnsi="Cambria Math"/>
                            <w:bCs/>
                            <w:i/>
                            <w:iCs/>
                            <w:color w:val="000000"/>
                            <w:lang w:val="es-MX" w:eastAsia="es-MX"/>
                          </w:rPr>
                        </m:ctrlPr>
                      </m:naryPr>
                      <m:sub>
                        <m:f>
                          <m:fPr>
                            <m:ctrlPr>
                              <w:rPr>
                                <w:rFonts w:ascii="Cambria Math" w:hAnsi="Cambria Math"/>
                                <w:bCs/>
                                <w:i/>
                                <w:iCs/>
                                <w:color w:val="000000"/>
                                <w:lang w:val="es-MX" w:eastAsia="es-MX"/>
                              </w:rPr>
                            </m:ctrlPr>
                          </m:fPr>
                          <m:num>
                            <m:sSub>
                              <m:sSubPr>
                                <m:ctrlPr>
                                  <w:rPr>
                                    <w:rFonts w:ascii="Cambria Math" w:hAnsi="Cambria Math"/>
                                    <w:bCs/>
                                    <w:i/>
                                    <w:iCs/>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x</m:t>
                                </m:r>
                              </m:sub>
                            </m:sSub>
                          </m:num>
                          <m:den>
                            <m:r>
                              <w:rPr>
                                <w:rFonts w:ascii="Cambria Math" w:hAnsi="Cambria Math"/>
                                <w:color w:val="000000"/>
                                <w:lang w:val="es-MX" w:eastAsia="es-MX"/>
                              </w:rPr>
                              <m:t>2</m:t>
                            </m:r>
                          </m:den>
                        </m:f>
                        <m:r>
                          <w:rPr>
                            <w:rFonts w:ascii="Cambria Math" w:hAnsi="Cambria Math"/>
                            <w:color w:val="000000"/>
                            <w:lang w:val="es-MX" w:eastAsia="es-MX"/>
                          </w:rPr>
                          <m:t>+</m:t>
                        </m:r>
                        <m:f>
                          <m:fPr>
                            <m:ctrlPr>
                              <w:rPr>
                                <w:rFonts w:ascii="Cambria Math" w:hAnsi="Cambria Math"/>
                                <w:bCs/>
                                <w:i/>
                                <w:iCs/>
                                <w:color w:val="000000"/>
                                <w:lang w:val="es-MX" w:eastAsia="es-MX"/>
                              </w:rPr>
                            </m:ctrlPr>
                          </m:fPr>
                          <m:num>
                            <m:sSub>
                              <m:sSubPr>
                                <m:ctrlPr>
                                  <w:rPr>
                                    <w:rFonts w:ascii="Cambria Math" w:hAnsi="Cambria Math"/>
                                    <w:bCs/>
                                    <w:i/>
                                    <w:iCs/>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x3</m:t>
                                </m:r>
                              </m:sub>
                            </m:sSub>
                            <m:d>
                              <m:dPr>
                                <m:ctrlPr>
                                  <w:rPr>
                                    <w:rFonts w:ascii="Cambria Math" w:hAnsi="Cambria Math"/>
                                    <w:bCs/>
                                    <w:i/>
                                    <w:iCs/>
                                    <w:color w:val="000000"/>
                                    <w:lang w:val="es-MX" w:eastAsia="es-MX"/>
                                  </w:rPr>
                                </m:ctrlPr>
                              </m:dPr>
                              <m:e>
                                <m:sSub>
                                  <m:sSubPr>
                                    <m:ctrlPr>
                                      <w:rPr>
                                        <w:rFonts w:ascii="Cambria Math" w:hAnsi="Cambria Math"/>
                                        <w:bCs/>
                                        <w:i/>
                                        <w:iCs/>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y</m:t>
                                    </m:r>
                                  </m:sub>
                                </m:sSub>
                                <m:r>
                                  <w:rPr>
                                    <w:rFonts w:ascii="Cambria Math" w:hAnsi="Cambria Math"/>
                                    <w:color w:val="000000"/>
                                    <w:lang w:val="es-MX" w:eastAsia="es-MX"/>
                                  </w:rPr>
                                  <m:t>-2y</m:t>
                                </m:r>
                              </m:e>
                            </m:d>
                          </m:num>
                          <m:den>
                            <m:r>
                              <w:rPr>
                                <w:rFonts w:ascii="Cambria Math" w:hAnsi="Cambria Math"/>
                                <w:color w:val="000000"/>
                                <w:lang w:val="es-MX" w:eastAsia="es-MX"/>
                              </w:rPr>
                              <m:t>2</m:t>
                            </m:r>
                            <m:sSub>
                              <m:sSubPr>
                                <m:ctrlPr>
                                  <w:rPr>
                                    <w:rFonts w:ascii="Cambria Math" w:hAnsi="Cambria Math"/>
                                    <w:bCs/>
                                    <w:i/>
                                    <w:iCs/>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y3</m:t>
                                </m:r>
                              </m:sub>
                            </m:sSub>
                          </m:den>
                        </m:f>
                        <m:r>
                          <w:rPr>
                            <w:rFonts w:ascii="Cambria Math" w:hAnsi="Cambria Math"/>
                            <w:color w:val="000000"/>
                            <w:lang w:val="es-MX" w:eastAsia="es-MX"/>
                          </w:rPr>
                          <m:t>-</m:t>
                        </m:r>
                        <m:sSub>
                          <m:sSubPr>
                            <m:ctrlPr>
                              <w:rPr>
                                <w:rFonts w:ascii="Cambria Math" w:hAnsi="Cambria Math"/>
                                <w:bCs/>
                                <w:i/>
                                <w:iCs/>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x3</m:t>
                            </m:r>
                          </m:sub>
                        </m:sSub>
                      </m:sub>
                      <m:sup>
                        <m:f>
                          <m:fPr>
                            <m:ctrlPr>
                              <w:rPr>
                                <w:rFonts w:ascii="Cambria Math" w:hAnsi="Cambria Math"/>
                                <w:bCs/>
                                <w:i/>
                                <w:iCs/>
                                <w:color w:val="000000"/>
                                <w:lang w:val="es-MX" w:eastAsia="es-MX"/>
                              </w:rPr>
                            </m:ctrlPr>
                          </m:fPr>
                          <m:num>
                            <m:sSub>
                              <m:sSubPr>
                                <m:ctrlPr>
                                  <w:rPr>
                                    <w:rFonts w:ascii="Cambria Math" w:hAnsi="Cambria Math"/>
                                    <w:bCs/>
                                    <w:i/>
                                    <w:iCs/>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x</m:t>
                                </m:r>
                              </m:sub>
                            </m:sSub>
                          </m:num>
                          <m:den>
                            <m:r>
                              <w:rPr>
                                <w:rFonts w:ascii="Cambria Math" w:hAnsi="Cambria Math"/>
                                <w:color w:val="000000"/>
                                <w:lang w:val="es-MX" w:eastAsia="es-MX"/>
                              </w:rPr>
                              <m:t>2</m:t>
                            </m:r>
                          </m:den>
                        </m:f>
                      </m:sup>
                      <m:e>
                        <m:sSub>
                          <m:sSubPr>
                            <m:ctrlPr>
                              <w:rPr>
                                <w:rFonts w:ascii="Cambria Math" w:hAnsi="Cambria Math"/>
                                <w:bCs/>
                                <w:i/>
                                <w:iCs/>
                                <w:color w:val="000000"/>
                                <w:lang w:val="es-MX" w:eastAsia="es-MX"/>
                              </w:rPr>
                            </m:ctrlPr>
                          </m:sSubPr>
                          <m:e>
                            <m:r>
                              <w:rPr>
                                <w:rFonts w:ascii="Cambria Math" w:hAnsi="Cambria Math"/>
                                <w:color w:val="000000"/>
                                <w:lang w:val="es-MX" w:eastAsia="es-MX"/>
                              </w:rPr>
                              <m:t>σ</m:t>
                            </m:r>
                          </m:e>
                          <m:sub>
                            <m:r>
                              <w:rPr>
                                <w:rFonts w:ascii="Cambria Math" w:hAnsi="Cambria Math"/>
                                <w:color w:val="000000"/>
                                <w:lang w:val="es-MX" w:eastAsia="es-MX"/>
                              </w:rPr>
                              <m:t>zu</m:t>
                            </m:r>
                          </m:sub>
                        </m:sSub>
                        <m:d>
                          <m:dPr>
                            <m:ctrlPr>
                              <w:rPr>
                                <w:rFonts w:ascii="Cambria Math" w:hAnsi="Cambria Math"/>
                                <w:bCs/>
                                <w:i/>
                                <w:iCs/>
                                <w:color w:val="000000"/>
                                <w:lang w:val="es-MX" w:eastAsia="es-MX"/>
                              </w:rPr>
                            </m:ctrlPr>
                          </m:dPr>
                          <m:e>
                            <m:r>
                              <w:rPr>
                                <w:rFonts w:ascii="Cambria Math" w:hAnsi="Cambria Math"/>
                                <w:color w:val="000000"/>
                                <w:lang w:val="es-MX" w:eastAsia="es-MX"/>
                              </w:rPr>
                              <m:t>y-</m:t>
                            </m:r>
                            <m:sSub>
                              <m:sSubPr>
                                <m:ctrlPr>
                                  <w:rPr>
                                    <w:rFonts w:ascii="Cambria Math" w:hAnsi="Cambria Math"/>
                                    <w:bCs/>
                                    <w:i/>
                                    <w:iCs/>
                                    <w:color w:val="000000"/>
                                    <w:lang w:val="es-MX" w:eastAsia="es-MX"/>
                                  </w:rPr>
                                </m:ctrlPr>
                              </m:sSubPr>
                              <m:e>
                                <m:r>
                                  <w:rPr>
                                    <w:rFonts w:ascii="Cambria Math" w:hAnsi="Cambria Math"/>
                                    <w:color w:val="000000"/>
                                    <w:lang w:val="es-MX" w:eastAsia="es-MX"/>
                                  </w:rPr>
                                  <m:t>y</m:t>
                                </m:r>
                              </m:e>
                              <m:sub>
                                <m:r>
                                  <w:rPr>
                                    <w:rFonts w:ascii="Cambria Math" w:hAnsi="Cambria Math"/>
                                    <w:color w:val="000000"/>
                                    <w:lang w:val="es-MX" w:eastAsia="es-MX"/>
                                  </w:rPr>
                                  <m:t>1</m:t>
                                </m:r>
                              </m:sub>
                            </m:sSub>
                          </m:e>
                        </m:d>
                        <m:r>
                          <w:rPr>
                            <w:rFonts w:ascii="Cambria Math" w:hAnsi="Cambria Math"/>
                            <w:color w:val="000000"/>
                            <w:lang w:val="es-MX" w:eastAsia="es-MX"/>
                          </w:rPr>
                          <m:t>dxdy</m:t>
                        </m:r>
                      </m:e>
                    </m:nary>
                  </m:e>
                </m:nary>
              </m:oMath>
            </m:oMathPara>
          </w:p>
          <w:p w14:paraId="6F32C063" w14:textId="77777777" w:rsidR="007340C8" w:rsidRPr="007802CF" w:rsidRDefault="007340C8" w:rsidP="00100342">
            <w:pPr>
              <w:tabs>
                <w:tab w:val="left" w:pos="3615"/>
              </w:tabs>
              <w:jc w:val="both"/>
              <w:rPr>
                <w:bCs/>
                <w:iCs/>
                <w:color w:val="000000"/>
                <w:lang w:val="en-GB" w:eastAsia="es-MX"/>
              </w:rPr>
            </w:pPr>
          </w:p>
        </w:tc>
        <w:tc>
          <w:tcPr>
            <w:tcW w:w="534" w:type="dxa"/>
            <w:vAlign w:val="center"/>
          </w:tcPr>
          <w:p w14:paraId="090B8696" w14:textId="77777777" w:rsidR="007340C8" w:rsidRPr="007802CF" w:rsidRDefault="007340C8" w:rsidP="00100342">
            <w:pPr>
              <w:tabs>
                <w:tab w:val="left" w:pos="3615"/>
              </w:tabs>
              <w:jc w:val="both"/>
              <w:rPr>
                <w:bCs/>
                <w:iCs/>
                <w:color w:val="000000"/>
                <w:lang w:val="en-GB" w:eastAsia="es-MX"/>
              </w:rPr>
            </w:pPr>
            <w:r w:rsidRPr="007802CF">
              <w:rPr>
                <w:bCs/>
                <w:iCs/>
                <w:color w:val="000000"/>
                <w:lang w:val="en-GB" w:eastAsia="es-MX"/>
              </w:rPr>
              <w:t>(22)</w:t>
            </w:r>
          </w:p>
        </w:tc>
      </w:tr>
    </w:tbl>
    <w:p w14:paraId="1CEE2F90" w14:textId="77777777" w:rsidR="00D550B4" w:rsidRDefault="00D550B4" w:rsidP="007340C8">
      <w:pPr>
        <w:tabs>
          <w:tab w:val="left" w:pos="3615"/>
        </w:tabs>
        <w:jc w:val="both"/>
        <w:rPr>
          <w:bCs/>
          <w:iCs/>
          <w:color w:val="000000"/>
          <w:lang w:val="es-MX" w:eastAsia="es-MX"/>
        </w:rPr>
      </w:pPr>
    </w:p>
    <w:p w14:paraId="47BDF274" w14:textId="73D06637" w:rsidR="007340C8" w:rsidRPr="005F5A82" w:rsidRDefault="007340C8" w:rsidP="007340C8">
      <w:pPr>
        <w:tabs>
          <w:tab w:val="left" w:pos="3615"/>
        </w:tabs>
        <w:jc w:val="both"/>
        <w:rPr>
          <w:bCs/>
          <w:iCs/>
          <w:color w:val="000000"/>
          <w:lang w:val="es-MX" w:eastAsia="es-MX"/>
        </w:rPr>
      </w:pPr>
      <w:r w:rsidRPr="005F5A82">
        <w:rPr>
          <w:bCs/>
          <w:iCs/>
          <w:color w:val="000000"/>
          <w:lang w:val="es-MX" w:eastAsia="es-MX"/>
        </w:rPr>
        <w:t xml:space="preserve">Sustituyendo la ecuación (4) y </w:t>
      </w:r>
      <w:r w:rsidRPr="005F5A82">
        <w:rPr>
          <w:bCs/>
          <w:i/>
          <w:iCs/>
          <w:color w:val="000000"/>
          <w:lang w:val="es-MX" w:eastAsia="es-MX"/>
        </w:rPr>
        <w:t>y</w:t>
      </w:r>
      <w:r w:rsidRPr="005F5A82">
        <w:rPr>
          <w:bCs/>
          <w:i/>
          <w:iCs/>
          <w:color w:val="000000"/>
          <w:vertAlign w:val="subscript"/>
          <w:lang w:val="es-MX" w:eastAsia="es-MX"/>
        </w:rPr>
        <w:t>1</w:t>
      </w:r>
      <w:r w:rsidRPr="005F5A82">
        <w:rPr>
          <w:bCs/>
          <w:i/>
          <w:iCs/>
          <w:color w:val="000000"/>
          <w:lang w:val="es-MX" w:eastAsia="es-MX"/>
        </w:rPr>
        <w:t xml:space="preserve"> = L</w:t>
      </w:r>
      <w:r w:rsidRPr="005F5A82">
        <w:rPr>
          <w:bCs/>
          <w:i/>
          <w:iCs/>
          <w:color w:val="000000"/>
          <w:vertAlign w:val="subscript"/>
          <w:lang w:val="es-MX" w:eastAsia="es-MX"/>
        </w:rPr>
        <w:t>y2</w:t>
      </w:r>
      <w:r w:rsidRPr="005F5A82">
        <w:rPr>
          <w:bCs/>
          <w:i/>
          <w:iCs/>
          <w:color w:val="000000"/>
          <w:lang w:val="es-MX" w:eastAsia="es-MX"/>
        </w:rPr>
        <w:t xml:space="preserve"> + L + c</w:t>
      </w:r>
      <w:r w:rsidRPr="005F5A82">
        <w:rPr>
          <w:bCs/>
          <w:i/>
          <w:iCs/>
          <w:color w:val="000000"/>
          <w:vertAlign w:val="subscript"/>
          <w:lang w:val="es-MX" w:eastAsia="es-MX"/>
        </w:rPr>
        <w:t>1y</w:t>
      </w:r>
      <w:r w:rsidRPr="005F5A82">
        <w:rPr>
          <w:bCs/>
          <w:i/>
          <w:iCs/>
          <w:color w:val="000000"/>
          <w:lang w:val="es-MX" w:eastAsia="es-MX"/>
        </w:rPr>
        <w:t xml:space="preserve">/2 – </w:t>
      </w:r>
      <w:proofErr w:type="spellStart"/>
      <w:r w:rsidRPr="005F5A82">
        <w:rPr>
          <w:bCs/>
          <w:i/>
          <w:iCs/>
          <w:color w:val="000000"/>
          <w:lang w:val="es-MX" w:eastAsia="es-MX"/>
        </w:rPr>
        <w:t>L</w:t>
      </w:r>
      <w:r w:rsidRPr="005F5A82">
        <w:rPr>
          <w:bCs/>
          <w:i/>
          <w:iCs/>
          <w:color w:val="000000"/>
          <w:vertAlign w:val="subscript"/>
          <w:lang w:val="es-MX" w:eastAsia="es-MX"/>
        </w:rPr>
        <w:t>y</w:t>
      </w:r>
      <w:proofErr w:type="spellEnd"/>
      <w:r w:rsidRPr="005F5A82">
        <w:rPr>
          <w:bCs/>
          <w:i/>
          <w:iCs/>
          <w:color w:val="000000"/>
          <w:lang w:val="es-MX" w:eastAsia="es-MX"/>
        </w:rPr>
        <w:t>/</w:t>
      </w:r>
      <w:r w:rsidRPr="005F5A82">
        <w:rPr>
          <w:bCs/>
          <w:iCs/>
          <w:color w:val="000000"/>
          <w:lang w:val="es-MX" w:eastAsia="es-MX"/>
        </w:rPr>
        <w:t xml:space="preserve">2 en la ecuación (21) o la ecuación (22) según sea el caso se obtiene </w:t>
      </w:r>
      <w:r w:rsidRPr="005F5A82">
        <w:rPr>
          <w:bCs/>
          <w:i/>
          <w:iCs/>
          <w:color w:val="000000"/>
          <w:lang w:val="es-MX" w:eastAsia="es-MX"/>
        </w:rPr>
        <w:t>M</w:t>
      </w:r>
      <w:r w:rsidRPr="005F5A82">
        <w:rPr>
          <w:bCs/>
          <w:i/>
          <w:iCs/>
          <w:color w:val="000000"/>
          <w:vertAlign w:val="subscript"/>
          <w:lang w:val="es-MX" w:eastAsia="es-MX"/>
        </w:rPr>
        <w:t>ua</w:t>
      </w:r>
      <w:r w:rsidRPr="005F5A82">
        <w:rPr>
          <w:bCs/>
          <w:iCs/>
          <w:color w:val="000000"/>
          <w:lang w:val="es-MX" w:eastAsia="es-MX"/>
        </w:rPr>
        <w:t>.</w:t>
      </w:r>
    </w:p>
    <w:p w14:paraId="5D0B1E09" w14:textId="77777777" w:rsidR="007340C8" w:rsidRPr="005F5A82" w:rsidRDefault="007340C8" w:rsidP="007340C8">
      <w:pPr>
        <w:tabs>
          <w:tab w:val="left" w:pos="3615"/>
        </w:tabs>
        <w:jc w:val="both"/>
        <w:rPr>
          <w:bCs/>
          <w:iCs/>
          <w:color w:val="000000"/>
          <w:lang w:val="es-MX" w:eastAsia="es-MX"/>
        </w:rPr>
      </w:pPr>
      <w:r w:rsidRPr="005F5A82">
        <w:rPr>
          <w:bCs/>
          <w:iCs/>
          <w:color w:val="000000"/>
          <w:lang w:val="es-MX" w:eastAsia="es-MX"/>
        </w:rPr>
        <w:t xml:space="preserve">Sumando </w:t>
      </w:r>
      <w:r w:rsidRPr="005F5A82">
        <w:rPr>
          <w:bCs/>
          <w:i/>
          <w:iCs/>
          <w:color w:val="000000"/>
          <w:lang w:val="es-MX" w:eastAsia="es-MX"/>
        </w:rPr>
        <w:t>P</w:t>
      </w:r>
      <w:r w:rsidRPr="005F5A82">
        <w:rPr>
          <w:bCs/>
          <w:i/>
          <w:iCs/>
          <w:color w:val="000000"/>
          <w:vertAlign w:val="subscript"/>
          <w:lang w:val="es-MX" w:eastAsia="es-MX"/>
        </w:rPr>
        <w:t>u1</w:t>
      </w:r>
      <w:r w:rsidRPr="005F5A82">
        <w:rPr>
          <w:bCs/>
          <w:i/>
          <w:iCs/>
          <w:color w:val="000000"/>
          <w:lang w:val="es-MX" w:eastAsia="es-MX"/>
        </w:rPr>
        <w:t>c</w:t>
      </w:r>
      <w:r w:rsidRPr="005F5A82">
        <w:rPr>
          <w:bCs/>
          <w:i/>
          <w:iCs/>
          <w:color w:val="000000"/>
          <w:vertAlign w:val="subscript"/>
          <w:lang w:val="es-MX" w:eastAsia="es-MX"/>
        </w:rPr>
        <w:t>1y</w:t>
      </w:r>
      <w:r w:rsidRPr="005F5A82">
        <w:rPr>
          <w:bCs/>
          <w:i/>
          <w:iCs/>
          <w:color w:val="000000"/>
          <w:lang w:val="es-MX" w:eastAsia="es-MX"/>
        </w:rPr>
        <w:t>/2 + M</w:t>
      </w:r>
      <w:r>
        <w:rPr>
          <w:bCs/>
          <w:i/>
          <w:iCs/>
          <w:color w:val="000000"/>
          <w:vertAlign w:val="subscript"/>
          <w:lang w:val="es-MX" w:eastAsia="es-MX"/>
        </w:rPr>
        <w:t>ux</w:t>
      </w:r>
      <w:r w:rsidRPr="005F5A82">
        <w:rPr>
          <w:bCs/>
          <w:i/>
          <w:iCs/>
          <w:color w:val="000000"/>
          <w:vertAlign w:val="subscript"/>
          <w:lang w:val="es-MX" w:eastAsia="es-MX"/>
        </w:rPr>
        <w:t>1</w:t>
      </w:r>
      <w:r w:rsidRPr="005F5A82">
        <w:rPr>
          <w:bCs/>
          <w:iCs/>
          <w:color w:val="000000"/>
          <w:lang w:val="es-MX" w:eastAsia="es-MX"/>
        </w:rPr>
        <w:t xml:space="preserve"> y sustituyendo la ecuación (4) y </w:t>
      </w:r>
      <w:r w:rsidRPr="005F5A82">
        <w:rPr>
          <w:bCs/>
          <w:i/>
          <w:iCs/>
          <w:color w:val="000000"/>
          <w:lang w:val="es-MX" w:eastAsia="es-MX"/>
        </w:rPr>
        <w:t>y</w:t>
      </w:r>
      <w:r w:rsidRPr="005F5A82">
        <w:rPr>
          <w:bCs/>
          <w:i/>
          <w:iCs/>
          <w:color w:val="000000"/>
          <w:vertAlign w:val="subscript"/>
          <w:lang w:val="es-MX" w:eastAsia="es-MX"/>
        </w:rPr>
        <w:t>1</w:t>
      </w:r>
      <w:r w:rsidRPr="005F5A82">
        <w:rPr>
          <w:bCs/>
          <w:i/>
          <w:iCs/>
          <w:color w:val="000000"/>
          <w:lang w:val="es-MX" w:eastAsia="es-MX"/>
        </w:rPr>
        <w:t xml:space="preserve"> = L</w:t>
      </w:r>
      <w:r w:rsidRPr="005F5A82">
        <w:rPr>
          <w:bCs/>
          <w:i/>
          <w:iCs/>
          <w:color w:val="000000"/>
          <w:vertAlign w:val="subscript"/>
          <w:lang w:val="es-MX" w:eastAsia="es-MX"/>
        </w:rPr>
        <w:t>y2</w:t>
      </w:r>
      <w:r w:rsidRPr="005F5A82">
        <w:rPr>
          <w:bCs/>
          <w:i/>
          <w:iCs/>
          <w:color w:val="000000"/>
          <w:lang w:val="es-MX" w:eastAsia="es-MX"/>
        </w:rPr>
        <w:t xml:space="preserve"> + L – c</w:t>
      </w:r>
      <w:r w:rsidRPr="005F5A82">
        <w:rPr>
          <w:bCs/>
          <w:i/>
          <w:iCs/>
          <w:color w:val="000000"/>
          <w:vertAlign w:val="subscript"/>
          <w:lang w:val="es-MX" w:eastAsia="es-MX"/>
        </w:rPr>
        <w:t>1y</w:t>
      </w:r>
      <w:r w:rsidRPr="005F5A82">
        <w:rPr>
          <w:bCs/>
          <w:i/>
          <w:iCs/>
          <w:color w:val="000000"/>
          <w:lang w:val="es-MX" w:eastAsia="es-MX"/>
        </w:rPr>
        <w:t xml:space="preserve">/2 – </w:t>
      </w:r>
      <w:proofErr w:type="spellStart"/>
      <w:r w:rsidRPr="005F5A82">
        <w:rPr>
          <w:bCs/>
          <w:i/>
          <w:iCs/>
          <w:color w:val="000000"/>
          <w:lang w:val="es-MX" w:eastAsia="es-MX"/>
        </w:rPr>
        <w:t>L</w:t>
      </w:r>
      <w:r w:rsidRPr="005F5A82">
        <w:rPr>
          <w:bCs/>
          <w:i/>
          <w:iCs/>
          <w:color w:val="000000"/>
          <w:vertAlign w:val="subscript"/>
          <w:lang w:val="es-MX" w:eastAsia="es-MX"/>
        </w:rPr>
        <w:t>y</w:t>
      </w:r>
      <w:proofErr w:type="spellEnd"/>
      <w:r w:rsidRPr="005F5A82">
        <w:rPr>
          <w:bCs/>
          <w:i/>
          <w:iCs/>
          <w:color w:val="000000"/>
          <w:lang w:val="es-MX" w:eastAsia="es-MX"/>
        </w:rPr>
        <w:t>/2</w:t>
      </w:r>
      <w:r w:rsidRPr="005F5A82">
        <w:rPr>
          <w:bCs/>
          <w:iCs/>
          <w:color w:val="000000"/>
          <w:lang w:val="es-MX" w:eastAsia="es-MX"/>
        </w:rPr>
        <w:t xml:space="preserve"> en la ecuación (21) o la ecuación (22) según sea el caso se obtiene </w:t>
      </w:r>
      <w:proofErr w:type="spellStart"/>
      <w:r w:rsidRPr="005F5A82">
        <w:rPr>
          <w:bCs/>
          <w:i/>
          <w:iCs/>
          <w:color w:val="000000"/>
          <w:lang w:val="es-MX" w:eastAsia="es-MX"/>
        </w:rPr>
        <w:t>M</w:t>
      </w:r>
      <w:r w:rsidRPr="005F5A82">
        <w:rPr>
          <w:bCs/>
          <w:i/>
          <w:iCs/>
          <w:color w:val="000000"/>
          <w:vertAlign w:val="subscript"/>
          <w:lang w:val="es-MX" w:eastAsia="es-MX"/>
        </w:rPr>
        <w:t>ub</w:t>
      </w:r>
      <w:proofErr w:type="spellEnd"/>
      <w:r w:rsidRPr="005F5A82">
        <w:rPr>
          <w:bCs/>
          <w:iCs/>
          <w:color w:val="000000"/>
          <w:lang w:val="es-MX" w:eastAsia="es-MX"/>
        </w:rPr>
        <w:t>.</w:t>
      </w:r>
    </w:p>
    <w:p w14:paraId="0E8C2D91" w14:textId="77777777" w:rsidR="007340C8" w:rsidRPr="005F5A82" w:rsidRDefault="007340C8" w:rsidP="007340C8">
      <w:pPr>
        <w:tabs>
          <w:tab w:val="left" w:pos="3615"/>
        </w:tabs>
        <w:jc w:val="both"/>
        <w:rPr>
          <w:bCs/>
          <w:iCs/>
          <w:color w:val="000000"/>
          <w:lang w:val="es-MX" w:eastAsia="es-MX"/>
        </w:rPr>
      </w:pPr>
      <w:r w:rsidRPr="005F5A82">
        <w:rPr>
          <w:bCs/>
          <w:iCs/>
          <w:color w:val="000000"/>
          <w:lang w:val="es-MX" w:eastAsia="es-MX"/>
        </w:rPr>
        <w:t xml:space="preserve">Sumando </w:t>
      </w:r>
      <w:r w:rsidRPr="005F5A82">
        <w:rPr>
          <w:bCs/>
          <w:i/>
          <w:iCs/>
          <w:color w:val="000000"/>
          <w:lang w:val="es-MX" w:eastAsia="es-MX"/>
        </w:rPr>
        <w:t>P</w:t>
      </w:r>
      <w:r w:rsidRPr="005F5A82">
        <w:rPr>
          <w:bCs/>
          <w:i/>
          <w:iCs/>
          <w:color w:val="000000"/>
          <w:vertAlign w:val="subscript"/>
          <w:lang w:val="es-MX" w:eastAsia="es-MX"/>
        </w:rPr>
        <w:t>u1</w:t>
      </w:r>
      <w:r w:rsidRPr="005F5A82">
        <w:rPr>
          <w:bCs/>
          <w:iCs/>
          <w:color w:val="000000"/>
          <w:lang w:val="es-MX" w:eastAsia="es-MX"/>
        </w:rPr>
        <w:t>(</w:t>
      </w:r>
      <w:r w:rsidRPr="005F5A82">
        <w:rPr>
          <w:bCs/>
          <w:i/>
          <w:iCs/>
          <w:color w:val="000000"/>
          <w:lang w:val="es-MX" w:eastAsia="es-MX"/>
        </w:rPr>
        <w:t>L – c</w:t>
      </w:r>
      <w:r w:rsidRPr="005F5A82">
        <w:rPr>
          <w:bCs/>
          <w:i/>
          <w:iCs/>
          <w:color w:val="000000"/>
          <w:vertAlign w:val="subscript"/>
          <w:lang w:val="es-MX" w:eastAsia="es-MX"/>
        </w:rPr>
        <w:t>2y</w:t>
      </w:r>
      <w:r w:rsidRPr="005F5A82">
        <w:rPr>
          <w:bCs/>
          <w:i/>
          <w:iCs/>
          <w:color w:val="000000"/>
          <w:lang w:val="es-MX" w:eastAsia="es-MX"/>
        </w:rPr>
        <w:t>/2</w:t>
      </w:r>
      <w:r w:rsidRPr="005F5A82">
        <w:rPr>
          <w:bCs/>
          <w:iCs/>
          <w:color w:val="000000"/>
          <w:lang w:val="es-MX" w:eastAsia="es-MX"/>
        </w:rPr>
        <w:t xml:space="preserve">) </w:t>
      </w:r>
      <w:r w:rsidRPr="005F5A82">
        <w:rPr>
          <w:bCs/>
          <w:i/>
          <w:iCs/>
          <w:color w:val="000000"/>
          <w:lang w:val="es-MX" w:eastAsia="es-MX"/>
        </w:rPr>
        <w:t>+ M</w:t>
      </w:r>
      <w:r>
        <w:rPr>
          <w:bCs/>
          <w:i/>
          <w:iCs/>
          <w:color w:val="000000"/>
          <w:vertAlign w:val="subscript"/>
          <w:lang w:val="es-MX" w:eastAsia="es-MX"/>
        </w:rPr>
        <w:t>ux</w:t>
      </w:r>
      <w:r w:rsidRPr="005F5A82">
        <w:rPr>
          <w:bCs/>
          <w:i/>
          <w:iCs/>
          <w:color w:val="000000"/>
          <w:vertAlign w:val="subscript"/>
          <w:lang w:val="es-MX" w:eastAsia="es-MX"/>
        </w:rPr>
        <w:t>1</w:t>
      </w:r>
      <w:r w:rsidRPr="005F5A82">
        <w:rPr>
          <w:bCs/>
          <w:iCs/>
          <w:color w:val="000000"/>
          <w:lang w:val="es-MX" w:eastAsia="es-MX"/>
        </w:rPr>
        <w:t xml:space="preserve"> y sustituyendo la ecuación (4) y </w:t>
      </w:r>
      <w:r w:rsidRPr="005F5A82">
        <w:rPr>
          <w:bCs/>
          <w:i/>
          <w:iCs/>
          <w:color w:val="000000"/>
          <w:lang w:val="es-MX" w:eastAsia="es-MX"/>
        </w:rPr>
        <w:t>y</w:t>
      </w:r>
      <w:r w:rsidRPr="005F5A82">
        <w:rPr>
          <w:bCs/>
          <w:i/>
          <w:iCs/>
          <w:color w:val="000000"/>
          <w:vertAlign w:val="subscript"/>
          <w:lang w:val="es-MX" w:eastAsia="es-MX"/>
        </w:rPr>
        <w:t>1</w:t>
      </w:r>
      <w:r w:rsidRPr="005F5A82">
        <w:rPr>
          <w:bCs/>
          <w:i/>
          <w:iCs/>
          <w:color w:val="000000"/>
          <w:lang w:val="es-MX" w:eastAsia="es-MX"/>
        </w:rPr>
        <w:t xml:space="preserve"> = L</w:t>
      </w:r>
      <w:r w:rsidRPr="005F5A82">
        <w:rPr>
          <w:bCs/>
          <w:i/>
          <w:iCs/>
          <w:color w:val="000000"/>
          <w:vertAlign w:val="subscript"/>
          <w:lang w:val="es-MX" w:eastAsia="es-MX"/>
        </w:rPr>
        <w:t>y2</w:t>
      </w:r>
      <w:r w:rsidRPr="005F5A82">
        <w:rPr>
          <w:bCs/>
          <w:i/>
          <w:iCs/>
          <w:color w:val="000000"/>
          <w:lang w:val="es-MX" w:eastAsia="es-MX"/>
        </w:rPr>
        <w:t xml:space="preserve"> + c</w:t>
      </w:r>
      <w:r w:rsidRPr="005F5A82">
        <w:rPr>
          <w:bCs/>
          <w:i/>
          <w:iCs/>
          <w:color w:val="000000"/>
          <w:vertAlign w:val="subscript"/>
          <w:lang w:val="es-MX" w:eastAsia="es-MX"/>
        </w:rPr>
        <w:t>2y</w:t>
      </w:r>
      <w:r w:rsidRPr="005F5A82">
        <w:rPr>
          <w:bCs/>
          <w:i/>
          <w:iCs/>
          <w:color w:val="000000"/>
          <w:lang w:val="es-MX" w:eastAsia="es-MX"/>
        </w:rPr>
        <w:t xml:space="preserve">/2 – </w:t>
      </w:r>
      <w:proofErr w:type="spellStart"/>
      <w:r w:rsidRPr="005F5A82">
        <w:rPr>
          <w:bCs/>
          <w:i/>
          <w:iCs/>
          <w:color w:val="000000"/>
          <w:lang w:val="es-MX" w:eastAsia="es-MX"/>
        </w:rPr>
        <w:t>L</w:t>
      </w:r>
      <w:r w:rsidRPr="005F5A82">
        <w:rPr>
          <w:bCs/>
          <w:i/>
          <w:iCs/>
          <w:color w:val="000000"/>
          <w:vertAlign w:val="subscript"/>
          <w:lang w:val="es-MX" w:eastAsia="es-MX"/>
        </w:rPr>
        <w:t>y</w:t>
      </w:r>
      <w:proofErr w:type="spellEnd"/>
      <w:r w:rsidRPr="005F5A82">
        <w:rPr>
          <w:bCs/>
          <w:i/>
          <w:iCs/>
          <w:color w:val="000000"/>
          <w:lang w:val="es-MX" w:eastAsia="es-MX"/>
        </w:rPr>
        <w:t>/2</w:t>
      </w:r>
      <w:r w:rsidRPr="005F5A82">
        <w:rPr>
          <w:bCs/>
          <w:iCs/>
          <w:color w:val="000000"/>
          <w:lang w:val="es-MX" w:eastAsia="es-MX"/>
        </w:rPr>
        <w:t xml:space="preserve"> en la ecuación (21) o la ecuación (22) según sea el caso se obtiene </w:t>
      </w:r>
      <w:proofErr w:type="spellStart"/>
      <w:r w:rsidRPr="005F5A82">
        <w:rPr>
          <w:bCs/>
          <w:i/>
          <w:iCs/>
          <w:color w:val="000000"/>
          <w:lang w:val="es-MX" w:eastAsia="es-MX"/>
        </w:rPr>
        <w:t>M</w:t>
      </w:r>
      <w:r w:rsidRPr="005F5A82">
        <w:rPr>
          <w:bCs/>
          <w:i/>
          <w:iCs/>
          <w:color w:val="000000"/>
          <w:vertAlign w:val="subscript"/>
          <w:lang w:val="es-MX" w:eastAsia="es-MX"/>
        </w:rPr>
        <w:t>ud</w:t>
      </w:r>
      <w:proofErr w:type="spellEnd"/>
      <w:r w:rsidRPr="005F5A82">
        <w:rPr>
          <w:bCs/>
          <w:iCs/>
          <w:color w:val="000000"/>
          <w:lang w:val="es-MX" w:eastAsia="es-MX"/>
        </w:rPr>
        <w:t>.</w:t>
      </w:r>
    </w:p>
    <w:p w14:paraId="32BCD58A" w14:textId="77777777" w:rsidR="007340C8" w:rsidRPr="005F5A82" w:rsidRDefault="007340C8" w:rsidP="007340C8">
      <w:pPr>
        <w:tabs>
          <w:tab w:val="left" w:pos="3615"/>
        </w:tabs>
        <w:jc w:val="both"/>
        <w:rPr>
          <w:bCs/>
          <w:iCs/>
          <w:color w:val="000000"/>
          <w:lang w:val="es-MX" w:eastAsia="es-MX"/>
        </w:rPr>
      </w:pPr>
      <w:r w:rsidRPr="005F5A82">
        <w:rPr>
          <w:bCs/>
          <w:iCs/>
          <w:color w:val="000000"/>
          <w:lang w:val="es-MX" w:eastAsia="es-MX"/>
        </w:rPr>
        <w:t xml:space="preserve">Sumando </w:t>
      </w:r>
      <w:r w:rsidRPr="005F5A82">
        <w:rPr>
          <w:bCs/>
          <w:i/>
          <w:iCs/>
          <w:color w:val="000000"/>
          <w:lang w:val="es-MX" w:eastAsia="es-MX"/>
        </w:rPr>
        <w:t>P</w:t>
      </w:r>
      <w:r w:rsidRPr="005F5A82">
        <w:rPr>
          <w:bCs/>
          <w:i/>
          <w:iCs/>
          <w:color w:val="000000"/>
          <w:vertAlign w:val="subscript"/>
          <w:lang w:val="es-MX" w:eastAsia="es-MX"/>
        </w:rPr>
        <w:t>u1</w:t>
      </w:r>
      <w:r w:rsidRPr="005F5A82">
        <w:rPr>
          <w:bCs/>
          <w:iCs/>
          <w:color w:val="000000"/>
          <w:lang w:val="es-MX" w:eastAsia="es-MX"/>
        </w:rPr>
        <w:t>(</w:t>
      </w:r>
      <w:r w:rsidRPr="005F5A82">
        <w:rPr>
          <w:bCs/>
          <w:i/>
          <w:iCs/>
          <w:color w:val="000000"/>
          <w:lang w:val="es-MX" w:eastAsia="es-MX"/>
        </w:rPr>
        <w:t>L + c</w:t>
      </w:r>
      <w:r w:rsidRPr="005F5A82">
        <w:rPr>
          <w:bCs/>
          <w:i/>
          <w:iCs/>
          <w:color w:val="000000"/>
          <w:vertAlign w:val="subscript"/>
          <w:lang w:val="es-MX" w:eastAsia="es-MX"/>
        </w:rPr>
        <w:t>2y</w:t>
      </w:r>
      <w:r w:rsidRPr="005F5A82">
        <w:rPr>
          <w:bCs/>
          <w:i/>
          <w:iCs/>
          <w:color w:val="000000"/>
          <w:lang w:val="es-MX" w:eastAsia="es-MX"/>
        </w:rPr>
        <w:t>/2</w:t>
      </w:r>
      <w:r w:rsidRPr="005F5A82">
        <w:rPr>
          <w:bCs/>
          <w:iCs/>
          <w:color w:val="000000"/>
          <w:lang w:val="es-MX" w:eastAsia="es-MX"/>
        </w:rPr>
        <w:t xml:space="preserve">) </w:t>
      </w:r>
      <w:r w:rsidRPr="005F5A82">
        <w:rPr>
          <w:bCs/>
          <w:i/>
          <w:iCs/>
          <w:color w:val="000000"/>
          <w:lang w:val="es-MX" w:eastAsia="es-MX"/>
        </w:rPr>
        <w:t>+ P</w:t>
      </w:r>
      <w:r w:rsidRPr="005F5A82">
        <w:rPr>
          <w:bCs/>
          <w:i/>
          <w:iCs/>
          <w:color w:val="000000"/>
          <w:vertAlign w:val="subscript"/>
          <w:lang w:val="es-MX" w:eastAsia="es-MX"/>
        </w:rPr>
        <w:t>u2</w:t>
      </w:r>
      <w:r w:rsidRPr="005F5A82">
        <w:rPr>
          <w:bCs/>
          <w:i/>
          <w:iCs/>
          <w:color w:val="000000"/>
          <w:lang w:val="es-MX" w:eastAsia="es-MX"/>
        </w:rPr>
        <w:t>c</w:t>
      </w:r>
      <w:r w:rsidRPr="005F5A82">
        <w:rPr>
          <w:bCs/>
          <w:i/>
          <w:iCs/>
          <w:color w:val="000000"/>
          <w:vertAlign w:val="subscript"/>
          <w:lang w:val="es-MX" w:eastAsia="es-MX"/>
        </w:rPr>
        <w:t>2y</w:t>
      </w:r>
      <w:r w:rsidRPr="005F5A82">
        <w:rPr>
          <w:bCs/>
          <w:i/>
          <w:iCs/>
          <w:color w:val="000000"/>
          <w:lang w:val="es-MX" w:eastAsia="es-MX"/>
        </w:rPr>
        <w:t>/2</w:t>
      </w:r>
      <w:r w:rsidRPr="005F5A82">
        <w:rPr>
          <w:bCs/>
          <w:iCs/>
          <w:color w:val="000000"/>
          <w:lang w:val="es-MX" w:eastAsia="es-MX"/>
        </w:rPr>
        <w:t xml:space="preserve"> </w:t>
      </w:r>
      <w:r w:rsidRPr="005F5A82">
        <w:rPr>
          <w:bCs/>
          <w:i/>
          <w:iCs/>
          <w:color w:val="000000"/>
          <w:lang w:val="es-MX" w:eastAsia="es-MX"/>
        </w:rPr>
        <w:t>+ M</w:t>
      </w:r>
      <w:r>
        <w:rPr>
          <w:bCs/>
          <w:i/>
          <w:iCs/>
          <w:color w:val="000000"/>
          <w:vertAlign w:val="subscript"/>
          <w:lang w:val="es-MX" w:eastAsia="es-MX"/>
        </w:rPr>
        <w:t>ux</w:t>
      </w:r>
      <w:r w:rsidRPr="005F5A82">
        <w:rPr>
          <w:bCs/>
          <w:i/>
          <w:iCs/>
          <w:color w:val="000000"/>
          <w:vertAlign w:val="subscript"/>
          <w:lang w:val="es-MX" w:eastAsia="es-MX"/>
        </w:rPr>
        <w:t>1</w:t>
      </w:r>
      <w:r w:rsidRPr="005F5A82">
        <w:rPr>
          <w:bCs/>
          <w:iCs/>
          <w:color w:val="000000"/>
          <w:lang w:val="es-MX" w:eastAsia="es-MX"/>
        </w:rPr>
        <w:t xml:space="preserve"> </w:t>
      </w:r>
      <w:r w:rsidRPr="005F5A82">
        <w:rPr>
          <w:bCs/>
          <w:i/>
          <w:iCs/>
          <w:color w:val="000000"/>
          <w:lang w:val="es-MX" w:eastAsia="es-MX"/>
        </w:rPr>
        <w:t>+ M</w:t>
      </w:r>
      <w:r>
        <w:rPr>
          <w:bCs/>
          <w:i/>
          <w:iCs/>
          <w:color w:val="000000"/>
          <w:vertAlign w:val="subscript"/>
          <w:lang w:val="es-MX" w:eastAsia="es-MX"/>
        </w:rPr>
        <w:t>ux</w:t>
      </w:r>
      <w:r w:rsidRPr="005F5A82">
        <w:rPr>
          <w:bCs/>
          <w:i/>
          <w:iCs/>
          <w:color w:val="000000"/>
          <w:vertAlign w:val="subscript"/>
          <w:lang w:val="es-MX" w:eastAsia="es-MX"/>
        </w:rPr>
        <w:t>2</w:t>
      </w:r>
      <w:r w:rsidRPr="005F5A82">
        <w:rPr>
          <w:bCs/>
          <w:iCs/>
          <w:color w:val="000000"/>
          <w:lang w:val="es-MX" w:eastAsia="es-MX"/>
        </w:rPr>
        <w:t xml:space="preserve"> y sustituyendo la ecuación (4) y </w:t>
      </w:r>
      <w:r w:rsidRPr="005F5A82">
        <w:rPr>
          <w:bCs/>
          <w:i/>
          <w:iCs/>
          <w:color w:val="000000"/>
          <w:lang w:val="es-MX" w:eastAsia="es-MX"/>
        </w:rPr>
        <w:t>y</w:t>
      </w:r>
      <w:r w:rsidRPr="005F5A82">
        <w:rPr>
          <w:bCs/>
          <w:i/>
          <w:iCs/>
          <w:color w:val="000000"/>
          <w:vertAlign w:val="subscript"/>
          <w:lang w:val="es-MX" w:eastAsia="es-MX"/>
        </w:rPr>
        <w:t>1</w:t>
      </w:r>
      <w:r w:rsidRPr="005F5A82">
        <w:rPr>
          <w:bCs/>
          <w:i/>
          <w:iCs/>
          <w:color w:val="000000"/>
          <w:lang w:val="es-MX" w:eastAsia="es-MX"/>
        </w:rPr>
        <w:t xml:space="preserve"> = L</w:t>
      </w:r>
      <w:r w:rsidRPr="005F5A82">
        <w:rPr>
          <w:bCs/>
          <w:i/>
          <w:iCs/>
          <w:color w:val="000000"/>
          <w:vertAlign w:val="subscript"/>
          <w:lang w:val="es-MX" w:eastAsia="es-MX"/>
        </w:rPr>
        <w:t>y2</w:t>
      </w:r>
      <w:r w:rsidRPr="005F5A82">
        <w:rPr>
          <w:bCs/>
          <w:i/>
          <w:iCs/>
          <w:color w:val="000000"/>
          <w:lang w:val="es-MX" w:eastAsia="es-MX"/>
        </w:rPr>
        <w:t xml:space="preserve"> – c</w:t>
      </w:r>
      <w:r w:rsidRPr="005F5A82">
        <w:rPr>
          <w:bCs/>
          <w:i/>
          <w:iCs/>
          <w:color w:val="000000"/>
          <w:vertAlign w:val="subscript"/>
          <w:lang w:val="es-MX" w:eastAsia="es-MX"/>
        </w:rPr>
        <w:t>2y</w:t>
      </w:r>
      <w:r w:rsidRPr="005F5A82">
        <w:rPr>
          <w:bCs/>
          <w:i/>
          <w:iCs/>
          <w:color w:val="000000"/>
          <w:lang w:val="es-MX" w:eastAsia="es-MX"/>
        </w:rPr>
        <w:t xml:space="preserve">/2 – </w:t>
      </w:r>
      <w:proofErr w:type="spellStart"/>
      <w:r w:rsidRPr="005F5A82">
        <w:rPr>
          <w:bCs/>
          <w:i/>
          <w:iCs/>
          <w:color w:val="000000"/>
          <w:lang w:val="es-MX" w:eastAsia="es-MX"/>
        </w:rPr>
        <w:t>L</w:t>
      </w:r>
      <w:r w:rsidRPr="005F5A82">
        <w:rPr>
          <w:bCs/>
          <w:i/>
          <w:iCs/>
          <w:color w:val="000000"/>
          <w:vertAlign w:val="subscript"/>
          <w:lang w:val="es-MX" w:eastAsia="es-MX"/>
        </w:rPr>
        <w:t>y</w:t>
      </w:r>
      <w:proofErr w:type="spellEnd"/>
      <w:r w:rsidRPr="005F5A82">
        <w:rPr>
          <w:bCs/>
          <w:i/>
          <w:iCs/>
          <w:color w:val="000000"/>
          <w:lang w:val="es-MX" w:eastAsia="es-MX"/>
        </w:rPr>
        <w:t>/2</w:t>
      </w:r>
      <w:r w:rsidRPr="005F5A82">
        <w:rPr>
          <w:bCs/>
          <w:iCs/>
          <w:color w:val="000000"/>
          <w:lang w:val="es-MX" w:eastAsia="es-MX"/>
        </w:rPr>
        <w:t xml:space="preserve"> en la ecuación (21) o la ecuación (22) según sea el caso se obtiene </w:t>
      </w:r>
      <w:r w:rsidRPr="005F5A82">
        <w:rPr>
          <w:bCs/>
          <w:i/>
          <w:iCs/>
          <w:color w:val="000000"/>
          <w:lang w:val="es-MX" w:eastAsia="es-MX"/>
        </w:rPr>
        <w:t>M</w:t>
      </w:r>
      <w:r w:rsidRPr="005F5A82">
        <w:rPr>
          <w:bCs/>
          <w:i/>
          <w:iCs/>
          <w:color w:val="000000"/>
          <w:vertAlign w:val="subscript"/>
          <w:lang w:val="es-MX" w:eastAsia="es-MX"/>
        </w:rPr>
        <w:t>ue</w:t>
      </w:r>
      <w:r w:rsidRPr="005F5A82">
        <w:rPr>
          <w:bCs/>
          <w:iCs/>
          <w:color w:val="000000"/>
          <w:lang w:val="es-MX" w:eastAsia="es-MX"/>
        </w:rPr>
        <w:t>.</w:t>
      </w:r>
    </w:p>
    <w:p w14:paraId="1158DC03" w14:textId="77777777" w:rsidR="007340C8" w:rsidRDefault="007340C8" w:rsidP="007340C8">
      <w:pPr>
        <w:tabs>
          <w:tab w:val="left" w:pos="3615"/>
        </w:tabs>
        <w:jc w:val="both"/>
        <w:rPr>
          <w:bCs/>
          <w:iCs/>
          <w:color w:val="000000"/>
          <w:lang w:val="es-MX" w:eastAsia="es-MX"/>
        </w:rPr>
      </w:pPr>
      <w:r w:rsidRPr="005F5A82">
        <w:rPr>
          <w:bCs/>
          <w:iCs/>
          <w:color w:val="000000"/>
          <w:lang w:val="es-MX" w:eastAsia="es-MX"/>
        </w:rPr>
        <w:t xml:space="preserve">Sumando </w:t>
      </w:r>
      <w:r w:rsidRPr="005F5A82">
        <w:rPr>
          <w:bCs/>
          <w:i/>
          <w:iCs/>
          <w:color w:val="000000"/>
          <w:lang w:val="es-MX" w:eastAsia="es-MX"/>
        </w:rPr>
        <w:t>P</w:t>
      </w:r>
      <w:r w:rsidRPr="005F5A82">
        <w:rPr>
          <w:bCs/>
          <w:i/>
          <w:iCs/>
          <w:color w:val="000000"/>
          <w:vertAlign w:val="subscript"/>
          <w:lang w:val="es-MX" w:eastAsia="es-MX"/>
        </w:rPr>
        <w:t>u1</w:t>
      </w:r>
      <w:r w:rsidRPr="005F5A82">
        <w:rPr>
          <w:bCs/>
          <w:iCs/>
          <w:color w:val="000000"/>
          <w:lang w:val="es-MX" w:eastAsia="es-MX"/>
        </w:rPr>
        <w:t>(</w:t>
      </w:r>
      <w:proofErr w:type="spellStart"/>
      <w:r w:rsidRPr="005F5A82">
        <w:rPr>
          <w:bCs/>
          <w:i/>
          <w:iCs/>
          <w:color w:val="000000"/>
          <w:lang w:val="es-MX" w:eastAsia="es-MX"/>
        </w:rPr>
        <w:t>L</w:t>
      </w:r>
      <w:r w:rsidRPr="005F5A82">
        <w:rPr>
          <w:bCs/>
          <w:i/>
          <w:iCs/>
          <w:color w:val="000000"/>
          <w:vertAlign w:val="subscript"/>
          <w:lang w:val="es-MX" w:eastAsia="es-MX"/>
        </w:rPr>
        <w:t>y</w:t>
      </w:r>
      <w:proofErr w:type="spellEnd"/>
      <w:r w:rsidRPr="005F5A82">
        <w:rPr>
          <w:bCs/>
          <w:i/>
          <w:iCs/>
          <w:color w:val="000000"/>
          <w:lang w:val="es-MX" w:eastAsia="es-MX"/>
        </w:rPr>
        <w:t>/2 – L</w:t>
      </w:r>
      <w:r w:rsidRPr="005F5A82">
        <w:rPr>
          <w:bCs/>
          <w:i/>
          <w:iCs/>
          <w:color w:val="000000"/>
          <w:vertAlign w:val="subscript"/>
          <w:lang w:val="es-MX" w:eastAsia="es-MX"/>
        </w:rPr>
        <w:t>y1</w:t>
      </w:r>
      <w:r w:rsidRPr="005F5A82">
        <w:rPr>
          <w:bCs/>
          <w:i/>
          <w:iCs/>
          <w:color w:val="000000"/>
          <w:lang w:val="es-MX" w:eastAsia="es-MX"/>
        </w:rPr>
        <w:t xml:space="preserve"> – y</w:t>
      </w:r>
      <w:r w:rsidRPr="005F5A82">
        <w:rPr>
          <w:bCs/>
          <w:i/>
          <w:iCs/>
          <w:color w:val="000000"/>
          <w:vertAlign w:val="subscript"/>
          <w:lang w:val="es-MX" w:eastAsia="es-MX"/>
        </w:rPr>
        <w:t>1</w:t>
      </w:r>
      <w:r w:rsidRPr="005F5A82">
        <w:rPr>
          <w:bCs/>
          <w:iCs/>
          <w:color w:val="000000"/>
          <w:lang w:val="es-MX" w:eastAsia="es-MX"/>
        </w:rPr>
        <w:t xml:space="preserve">) </w:t>
      </w:r>
      <w:r w:rsidRPr="005F5A82">
        <w:rPr>
          <w:bCs/>
          <w:i/>
          <w:iCs/>
          <w:color w:val="000000"/>
          <w:lang w:val="es-MX" w:eastAsia="es-MX"/>
        </w:rPr>
        <w:t>+ M</w:t>
      </w:r>
      <w:r>
        <w:rPr>
          <w:bCs/>
          <w:i/>
          <w:iCs/>
          <w:color w:val="000000"/>
          <w:vertAlign w:val="subscript"/>
          <w:lang w:val="es-MX" w:eastAsia="es-MX"/>
        </w:rPr>
        <w:t>ux</w:t>
      </w:r>
      <w:r w:rsidRPr="005F5A82">
        <w:rPr>
          <w:bCs/>
          <w:i/>
          <w:iCs/>
          <w:color w:val="000000"/>
          <w:vertAlign w:val="subscript"/>
          <w:lang w:val="es-MX" w:eastAsia="es-MX"/>
        </w:rPr>
        <w:t>1</w:t>
      </w:r>
      <w:r w:rsidRPr="005F5A82">
        <w:rPr>
          <w:bCs/>
          <w:iCs/>
          <w:color w:val="000000"/>
          <w:lang w:val="es-MX" w:eastAsia="es-MX"/>
        </w:rPr>
        <w:t xml:space="preserve"> y sustituyendo la ecuación (4) en la ecuación (21) o la ecuación (22) según sea el caso y se desarrolla la integral, y posteriormente se deriva con respecto a </w:t>
      </w:r>
      <w:r w:rsidRPr="005F5A82">
        <w:rPr>
          <w:bCs/>
          <w:i/>
          <w:iCs/>
          <w:color w:val="000000"/>
          <w:lang w:val="es-MX" w:eastAsia="es-MX"/>
        </w:rPr>
        <w:t>y</w:t>
      </w:r>
      <w:r w:rsidRPr="005F5A82">
        <w:rPr>
          <w:bCs/>
          <w:i/>
          <w:iCs/>
          <w:color w:val="000000"/>
          <w:vertAlign w:val="subscript"/>
          <w:lang w:val="es-MX" w:eastAsia="es-MX"/>
        </w:rPr>
        <w:t>1</w:t>
      </w:r>
      <w:r w:rsidRPr="005F5A82">
        <w:rPr>
          <w:bCs/>
          <w:i/>
          <w:iCs/>
          <w:color w:val="000000"/>
          <w:lang w:val="es-MX" w:eastAsia="es-MX"/>
        </w:rPr>
        <w:t xml:space="preserve"> </w:t>
      </w:r>
      <w:r w:rsidRPr="005F5A82">
        <w:rPr>
          <w:bCs/>
          <w:iCs/>
          <w:color w:val="000000"/>
          <w:lang w:val="es-MX" w:eastAsia="es-MX"/>
        </w:rPr>
        <w:t xml:space="preserve">y esta ecuación se hace igual a cero para obtener el punto donde el momento es máximo, y se sustituye este punto en la misma ecuación para obtener </w:t>
      </w:r>
      <w:proofErr w:type="spellStart"/>
      <w:r w:rsidRPr="005F5A82">
        <w:rPr>
          <w:bCs/>
          <w:i/>
          <w:iCs/>
          <w:color w:val="000000"/>
          <w:lang w:val="es-MX" w:eastAsia="es-MX"/>
        </w:rPr>
        <w:t>M</w:t>
      </w:r>
      <w:r w:rsidRPr="005F5A82">
        <w:rPr>
          <w:bCs/>
          <w:i/>
          <w:iCs/>
          <w:color w:val="000000"/>
          <w:vertAlign w:val="subscript"/>
          <w:lang w:val="es-MX" w:eastAsia="es-MX"/>
        </w:rPr>
        <w:t>uc</w:t>
      </w:r>
      <w:proofErr w:type="spellEnd"/>
      <w:r w:rsidRPr="005F5A82">
        <w:rPr>
          <w:bCs/>
          <w:iCs/>
          <w:color w:val="000000"/>
          <w:vertAlign w:val="subscript"/>
          <w:lang w:val="es-MX" w:eastAsia="es-MX"/>
        </w:rPr>
        <w:t xml:space="preserve"> </w:t>
      </w:r>
      <w:r w:rsidRPr="005F5A82">
        <w:rPr>
          <w:bCs/>
          <w:iCs/>
          <w:color w:val="000000"/>
          <w:lang w:val="es-MX" w:eastAsia="es-MX"/>
        </w:rPr>
        <w:t>o momento último máximo.</w:t>
      </w:r>
    </w:p>
    <w:p w14:paraId="302EEE6A" w14:textId="77777777" w:rsidR="00D550B4" w:rsidRDefault="00D550B4" w:rsidP="007340C8">
      <w:pPr>
        <w:tabs>
          <w:tab w:val="left" w:pos="3615"/>
        </w:tabs>
        <w:jc w:val="both"/>
        <w:rPr>
          <w:bCs/>
          <w:iCs/>
          <w:color w:val="000000"/>
          <w:lang w:val="es-MX" w:eastAsia="es-MX"/>
        </w:rPr>
      </w:pPr>
    </w:p>
    <w:p w14:paraId="18FD2081" w14:textId="77777777" w:rsidR="007340C8" w:rsidRPr="007802CF" w:rsidRDefault="007340C8" w:rsidP="007340C8">
      <w:pPr>
        <w:tabs>
          <w:tab w:val="left" w:pos="3615"/>
        </w:tabs>
        <w:jc w:val="both"/>
        <w:rPr>
          <w:b/>
          <w:bCs/>
          <w:iCs/>
          <w:color w:val="000000"/>
          <w:lang w:val="es-MX" w:eastAsia="es-MX"/>
        </w:rPr>
      </w:pPr>
      <w:r w:rsidRPr="007802CF">
        <w:rPr>
          <w:b/>
          <w:bCs/>
          <w:iCs/>
          <w:color w:val="000000"/>
          <w:lang w:val="es-MX" w:eastAsia="es-MX"/>
        </w:rPr>
        <w:t>Caso III sobre el eje X</w:t>
      </w:r>
    </w:p>
    <w:p w14:paraId="41D4BE4B" w14:textId="77777777" w:rsidR="007340C8" w:rsidRDefault="007340C8" w:rsidP="007340C8">
      <w:pPr>
        <w:tabs>
          <w:tab w:val="left" w:pos="3615"/>
        </w:tabs>
        <w:jc w:val="both"/>
        <w:rPr>
          <w:bCs/>
          <w:iCs/>
          <w:color w:val="000000"/>
          <w:lang w:val="es-MX" w:eastAsia="es-MX"/>
        </w:rPr>
      </w:pPr>
      <w:r w:rsidRPr="000812EE">
        <w:rPr>
          <w:bCs/>
          <w:iCs/>
          <w:color w:val="000000"/>
          <w:lang w:val="es-MX" w:eastAsia="es-MX"/>
        </w:rPr>
        <w:t>La Figura 3(</w:t>
      </w:r>
      <w:r>
        <w:rPr>
          <w:bCs/>
          <w:iCs/>
          <w:color w:val="000000"/>
          <w:lang w:val="es-MX" w:eastAsia="es-MX"/>
        </w:rPr>
        <w:t>c</w:t>
      </w:r>
      <w:r w:rsidRPr="000812EE">
        <w:rPr>
          <w:bCs/>
          <w:iCs/>
          <w:color w:val="000000"/>
          <w:lang w:val="es-MX" w:eastAsia="es-MX"/>
        </w:rPr>
        <w:t>) presenta las secciones críticas para el caso II</w:t>
      </w:r>
      <w:r>
        <w:rPr>
          <w:bCs/>
          <w:iCs/>
          <w:color w:val="000000"/>
          <w:lang w:val="es-MX" w:eastAsia="es-MX"/>
        </w:rPr>
        <w:t>I</w:t>
      </w:r>
      <w:r w:rsidRPr="000812EE">
        <w:rPr>
          <w:bCs/>
          <w:iCs/>
          <w:color w:val="000000"/>
          <w:lang w:val="es-MX" w:eastAsia="es-MX"/>
        </w:rPr>
        <w:t>, y las ecuaciones generales sobre el eje X son:</w:t>
      </w:r>
    </w:p>
    <w:p w14:paraId="19951D63" w14:textId="77777777" w:rsidR="007340C8" w:rsidRDefault="007340C8" w:rsidP="007340C8">
      <w:pPr>
        <w:tabs>
          <w:tab w:val="left" w:pos="3615"/>
        </w:tabs>
        <w:jc w:val="both"/>
        <w:rPr>
          <w:bCs/>
          <w:iCs/>
          <w:color w:val="000000"/>
          <w:lang w:val="es-MX" w:eastAsia="es-MX"/>
        </w:rPr>
      </w:pPr>
      <w:r w:rsidRPr="007802CF">
        <w:rPr>
          <w:bCs/>
          <w:iCs/>
          <w:color w:val="000000"/>
          <w:lang w:val="es-MX" w:eastAsia="es-MX"/>
        </w:rPr>
        <w:lastRenderedPageBreak/>
        <w:t xml:space="preserve">El caso III es el mismo que el caso II, pero </w:t>
      </w:r>
      <w:proofErr w:type="spellStart"/>
      <w:r w:rsidRPr="007802CF">
        <w:rPr>
          <w:bCs/>
          <w:i/>
          <w:iCs/>
          <w:color w:val="000000"/>
          <w:lang w:val="es-MX" w:eastAsia="es-MX"/>
        </w:rPr>
        <w:t>L</w:t>
      </w:r>
      <w:r w:rsidRPr="007802CF">
        <w:rPr>
          <w:bCs/>
          <w:i/>
          <w:iCs/>
          <w:color w:val="000000"/>
          <w:vertAlign w:val="subscript"/>
          <w:lang w:val="es-MX" w:eastAsia="es-MX"/>
        </w:rPr>
        <w:t>y</w:t>
      </w:r>
      <w:proofErr w:type="spellEnd"/>
      <w:r w:rsidRPr="007802CF">
        <w:rPr>
          <w:bCs/>
          <w:i/>
          <w:iCs/>
          <w:color w:val="000000"/>
          <w:lang w:val="es-MX" w:eastAsia="es-MX"/>
        </w:rPr>
        <w:t>/2 ≥ y</w:t>
      </w:r>
      <w:r w:rsidRPr="007802CF">
        <w:rPr>
          <w:bCs/>
          <w:i/>
          <w:iCs/>
          <w:color w:val="000000"/>
          <w:vertAlign w:val="subscript"/>
          <w:lang w:val="es-MX" w:eastAsia="es-MX"/>
        </w:rPr>
        <w:t>1</w:t>
      </w:r>
      <w:r w:rsidRPr="007802CF">
        <w:rPr>
          <w:bCs/>
          <w:i/>
          <w:iCs/>
          <w:color w:val="000000"/>
          <w:lang w:val="es-MX" w:eastAsia="es-MX"/>
        </w:rPr>
        <w:t xml:space="preserve">≥ </w:t>
      </w:r>
      <w:proofErr w:type="spellStart"/>
      <w:r w:rsidRPr="007802CF">
        <w:rPr>
          <w:bCs/>
          <w:i/>
          <w:iCs/>
          <w:color w:val="000000"/>
          <w:lang w:val="es-MX" w:eastAsia="es-MX"/>
        </w:rPr>
        <w:t>L</w:t>
      </w:r>
      <w:r w:rsidRPr="007802CF">
        <w:rPr>
          <w:bCs/>
          <w:i/>
          <w:iCs/>
          <w:color w:val="000000"/>
          <w:vertAlign w:val="subscript"/>
          <w:lang w:val="es-MX" w:eastAsia="es-MX"/>
        </w:rPr>
        <w:t>y</w:t>
      </w:r>
      <w:proofErr w:type="spellEnd"/>
      <w:r w:rsidRPr="007802CF">
        <w:rPr>
          <w:bCs/>
          <w:i/>
          <w:iCs/>
          <w:color w:val="000000"/>
          <w:lang w:val="es-MX" w:eastAsia="es-MX"/>
        </w:rPr>
        <w:t>/2 − L</w:t>
      </w:r>
      <w:r w:rsidRPr="007802CF">
        <w:rPr>
          <w:bCs/>
          <w:i/>
          <w:iCs/>
          <w:color w:val="000000"/>
          <w:vertAlign w:val="subscript"/>
          <w:lang w:val="es-MX" w:eastAsia="es-MX"/>
        </w:rPr>
        <w:t>y3</w:t>
      </w:r>
      <w:r w:rsidRPr="007802CF">
        <w:rPr>
          <w:bCs/>
          <w:iCs/>
          <w:color w:val="000000"/>
          <w:lang w:val="es-MX" w:eastAsia="es-MX"/>
        </w:rPr>
        <w:t>.</w:t>
      </w:r>
    </w:p>
    <w:p w14:paraId="44325B51" w14:textId="77777777" w:rsidR="00D550B4" w:rsidRPr="007802CF" w:rsidRDefault="00D550B4" w:rsidP="007340C8">
      <w:pPr>
        <w:tabs>
          <w:tab w:val="left" w:pos="3615"/>
        </w:tabs>
        <w:jc w:val="both"/>
        <w:rPr>
          <w:bCs/>
          <w:iCs/>
          <w:color w:val="000000"/>
          <w:lang w:val="es-MX" w:eastAsia="es-MX"/>
        </w:rPr>
      </w:pPr>
    </w:p>
    <w:p w14:paraId="08952627" w14:textId="77777777" w:rsidR="007340C8" w:rsidRPr="007802CF" w:rsidRDefault="007340C8" w:rsidP="007340C8">
      <w:pPr>
        <w:tabs>
          <w:tab w:val="left" w:pos="3615"/>
        </w:tabs>
        <w:jc w:val="both"/>
        <w:rPr>
          <w:b/>
          <w:bCs/>
          <w:iCs/>
          <w:color w:val="000000"/>
          <w:lang w:val="es-MX" w:eastAsia="es-MX"/>
        </w:rPr>
      </w:pPr>
      <w:r w:rsidRPr="007802CF">
        <w:rPr>
          <w:b/>
          <w:bCs/>
          <w:iCs/>
          <w:color w:val="000000"/>
          <w:lang w:val="es-MX" w:eastAsia="es-MX"/>
        </w:rPr>
        <w:t>Caso IV sobre el eje X</w:t>
      </w:r>
    </w:p>
    <w:p w14:paraId="5CE548B5" w14:textId="77777777" w:rsidR="007340C8" w:rsidRDefault="007340C8" w:rsidP="007340C8">
      <w:pPr>
        <w:tabs>
          <w:tab w:val="left" w:pos="3615"/>
        </w:tabs>
        <w:jc w:val="both"/>
        <w:rPr>
          <w:bCs/>
          <w:iCs/>
          <w:color w:val="000000"/>
          <w:lang w:val="es-MX" w:eastAsia="es-MX"/>
        </w:rPr>
      </w:pPr>
      <w:r w:rsidRPr="000812EE">
        <w:rPr>
          <w:bCs/>
          <w:iCs/>
          <w:color w:val="000000"/>
          <w:lang w:val="es-MX" w:eastAsia="es-MX"/>
        </w:rPr>
        <w:t>La Figura 3(</w:t>
      </w:r>
      <w:r>
        <w:rPr>
          <w:bCs/>
          <w:iCs/>
          <w:color w:val="000000"/>
          <w:lang w:val="es-MX" w:eastAsia="es-MX"/>
        </w:rPr>
        <w:t>d</w:t>
      </w:r>
      <w:r w:rsidRPr="000812EE">
        <w:rPr>
          <w:bCs/>
          <w:iCs/>
          <w:color w:val="000000"/>
          <w:lang w:val="es-MX" w:eastAsia="es-MX"/>
        </w:rPr>
        <w:t>) presenta las se</w:t>
      </w:r>
      <w:r>
        <w:rPr>
          <w:bCs/>
          <w:iCs/>
          <w:color w:val="000000"/>
          <w:lang w:val="es-MX" w:eastAsia="es-MX"/>
        </w:rPr>
        <w:t>cciones críticas para el caso IV</w:t>
      </w:r>
      <w:r w:rsidRPr="000812EE">
        <w:rPr>
          <w:bCs/>
          <w:iCs/>
          <w:color w:val="000000"/>
          <w:lang w:val="es-MX" w:eastAsia="es-MX"/>
        </w:rPr>
        <w:t>, y las ecuaciones generales sobre el eje X son:</w:t>
      </w:r>
    </w:p>
    <w:p w14:paraId="44D930BD" w14:textId="77777777" w:rsidR="00D550B4" w:rsidRDefault="00D550B4" w:rsidP="007340C8">
      <w:pPr>
        <w:tabs>
          <w:tab w:val="left" w:pos="3615"/>
        </w:tabs>
        <w:jc w:val="both"/>
        <w:rPr>
          <w:bCs/>
          <w:iCs/>
          <w:color w:val="000000"/>
          <w:lang w:val="es-MX" w:eastAsia="es-MX"/>
        </w:rPr>
      </w:pPr>
    </w:p>
    <w:p w14:paraId="63233DD7" w14:textId="77777777" w:rsidR="007340C8" w:rsidRDefault="007340C8" w:rsidP="007340C8">
      <w:pPr>
        <w:tabs>
          <w:tab w:val="left" w:pos="3615"/>
        </w:tabs>
        <w:jc w:val="both"/>
        <w:rPr>
          <w:bCs/>
          <w:i/>
          <w:iCs/>
          <w:color w:val="000000"/>
          <w:lang w:val="es-MX" w:eastAsia="es-MX"/>
        </w:rPr>
      </w:pPr>
      <w:r w:rsidRPr="007802CF">
        <w:rPr>
          <w:bCs/>
          <w:iCs/>
          <w:color w:val="000000"/>
          <w:lang w:val="es-MX" w:eastAsia="es-MX"/>
        </w:rPr>
        <w:t xml:space="preserve">Para </w:t>
      </w:r>
      <w:proofErr w:type="spellStart"/>
      <w:r w:rsidRPr="007802CF">
        <w:rPr>
          <w:bCs/>
          <w:i/>
          <w:iCs/>
          <w:color w:val="000000"/>
          <w:lang w:val="es-MX" w:eastAsia="es-MX"/>
        </w:rPr>
        <w:t>L</w:t>
      </w:r>
      <w:r w:rsidRPr="007802CF">
        <w:rPr>
          <w:bCs/>
          <w:i/>
          <w:iCs/>
          <w:color w:val="000000"/>
          <w:vertAlign w:val="subscript"/>
          <w:lang w:val="es-MX" w:eastAsia="es-MX"/>
        </w:rPr>
        <w:t>y</w:t>
      </w:r>
      <w:proofErr w:type="spellEnd"/>
      <w:r w:rsidRPr="007802CF">
        <w:rPr>
          <w:bCs/>
          <w:i/>
          <w:iCs/>
          <w:color w:val="000000"/>
          <w:lang w:val="es-MX" w:eastAsia="es-MX"/>
        </w:rPr>
        <w:t>/2 ≥ y</w:t>
      </w:r>
      <w:r w:rsidRPr="007802CF">
        <w:rPr>
          <w:bCs/>
          <w:i/>
          <w:iCs/>
          <w:color w:val="000000"/>
          <w:vertAlign w:val="subscript"/>
          <w:lang w:val="es-MX" w:eastAsia="es-MX"/>
        </w:rPr>
        <w:t>1</w:t>
      </w:r>
      <w:r w:rsidRPr="007802CF">
        <w:rPr>
          <w:bCs/>
          <w:i/>
          <w:iCs/>
          <w:color w:val="000000"/>
          <w:lang w:val="es-MX" w:eastAsia="es-MX"/>
        </w:rPr>
        <w:t xml:space="preserve">≥ − </w:t>
      </w:r>
      <w:proofErr w:type="spellStart"/>
      <w:r w:rsidRPr="007802CF">
        <w:rPr>
          <w:bCs/>
          <w:i/>
          <w:iCs/>
          <w:color w:val="000000"/>
          <w:lang w:val="es-MX" w:eastAsia="es-MX"/>
        </w:rPr>
        <w:t>L</w:t>
      </w:r>
      <w:r w:rsidRPr="007802CF">
        <w:rPr>
          <w:bCs/>
          <w:i/>
          <w:iCs/>
          <w:color w:val="000000"/>
          <w:vertAlign w:val="subscript"/>
          <w:lang w:val="es-MX" w:eastAsia="es-MX"/>
        </w:rPr>
        <w:t>y</w:t>
      </w:r>
      <w:proofErr w:type="spellEnd"/>
      <w:r w:rsidRPr="007802CF">
        <w:rPr>
          <w:bCs/>
          <w:i/>
          <w:iCs/>
          <w:color w:val="000000"/>
          <w:lang w:val="es-MX" w:eastAsia="es-MX"/>
        </w:rPr>
        <w:t>/2</w:t>
      </w:r>
    </w:p>
    <w:p w14:paraId="66D6233E" w14:textId="77777777" w:rsidR="00D550B4" w:rsidRPr="007802CF" w:rsidRDefault="00D550B4" w:rsidP="007340C8">
      <w:pPr>
        <w:tabs>
          <w:tab w:val="left" w:pos="3615"/>
        </w:tabs>
        <w:jc w:val="both"/>
        <w:rPr>
          <w:bCs/>
          <w:iCs/>
          <w:color w:val="000000"/>
          <w:lang w:val="es-MX" w:eastAsia="es-MX"/>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873"/>
        <w:gridCol w:w="534"/>
      </w:tblGrid>
      <w:tr w:rsidR="007340C8" w:rsidRPr="007802CF" w14:paraId="63C5C003" w14:textId="77777777" w:rsidTr="00100342">
        <w:trPr>
          <w:trHeight w:hRule="exact" w:val="907"/>
          <w:jc w:val="center"/>
        </w:trPr>
        <w:tc>
          <w:tcPr>
            <w:tcW w:w="8873" w:type="dxa"/>
            <w:vAlign w:val="center"/>
          </w:tcPr>
          <w:p w14:paraId="5A084522" w14:textId="77777777" w:rsidR="007340C8" w:rsidRPr="007802CF" w:rsidRDefault="00000000" w:rsidP="00100342">
            <w:pPr>
              <w:tabs>
                <w:tab w:val="left" w:pos="3615"/>
              </w:tabs>
              <w:jc w:val="both"/>
              <w:rPr>
                <w:bCs/>
                <w:iCs/>
                <w:color w:val="000000"/>
                <w:lang w:val="en-GB" w:eastAsia="es-MX"/>
              </w:rPr>
            </w:pPr>
            <m:oMathPara>
              <m:oMathParaPr>
                <m:jc m:val="left"/>
              </m:oMathParaPr>
              <m:oMath>
                <m:sSub>
                  <m:sSubPr>
                    <m:ctrlPr>
                      <w:rPr>
                        <w:rFonts w:ascii="Cambria Math" w:hAnsi="Cambria Math"/>
                        <w:bCs/>
                        <w:i/>
                        <w:iCs/>
                        <w:color w:val="000000"/>
                        <w:lang w:val="es-MX" w:eastAsia="es-MX"/>
                      </w:rPr>
                    </m:ctrlPr>
                  </m:sSubPr>
                  <m:e>
                    <m:r>
                      <w:rPr>
                        <w:rFonts w:ascii="Cambria Math" w:hAnsi="Cambria Math"/>
                        <w:color w:val="000000"/>
                        <w:lang w:val="es-MX" w:eastAsia="es-MX"/>
                      </w:rPr>
                      <m:t>V</m:t>
                    </m:r>
                  </m:e>
                  <m:sub>
                    <m:r>
                      <w:rPr>
                        <w:rFonts w:ascii="Cambria Math" w:hAnsi="Cambria Math"/>
                        <w:color w:val="000000"/>
                        <w:lang w:val="es-MX" w:eastAsia="es-MX"/>
                      </w:rPr>
                      <m:t>ux</m:t>
                    </m:r>
                  </m:sub>
                </m:sSub>
                <m:r>
                  <w:rPr>
                    <w:rFonts w:ascii="Cambria Math" w:hAnsi="Cambria Math"/>
                    <w:color w:val="000000"/>
                    <w:lang w:val="en-US" w:eastAsia="es-MX"/>
                  </w:rPr>
                  <m:t>=-</m:t>
                </m:r>
                <m:nary>
                  <m:naryPr>
                    <m:limLoc m:val="subSup"/>
                    <m:ctrlPr>
                      <w:rPr>
                        <w:rFonts w:ascii="Cambria Math" w:hAnsi="Cambria Math"/>
                        <w:bCs/>
                        <w:i/>
                        <w:iCs/>
                        <w:color w:val="000000"/>
                        <w:lang w:val="es-MX" w:eastAsia="es-MX"/>
                      </w:rPr>
                    </m:ctrlPr>
                  </m:naryPr>
                  <m:sub>
                    <m:sSub>
                      <m:sSubPr>
                        <m:ctrlPr>
                          <w:rPr>
                            <w:rFonts w:ascii="Cambria Math" w:hAnsi="Cambria Math"/>
                            <w:bCs/>
                            <w:i/>
                            <w:iCs/>
                            <w:color w:val="000000"/>
                            <w:lang w:val="es-MX" w:eastAsia="es-MX"/>
                          </w:rPr>
                        </m:ctrlPr>
                      </m:sSubPr>
                      <m:e>
                        <m:r>
                          <w:rPr>
                            <w:rFonts w:ascii="Cambria Math" w:hAnsi="Cambria Math"/>
                            <w:color w:val="000000"/>
                            <w:lang w:val="es-MX" w:eastAsia="es-MX"/>
                          </w:rPr>
                          <m:t>y</m:t>
                        </m:r>
                      </m:e>
                      <m:sub>
                        <m:r>
                          <w:rPr>
                            <w:rFonts w:ascii="Cambria Math" w:hAnsi="Cambria Math"/>
                            <w:color w:val="000000"/>
                            <w:lang w:val="es-MX" w:eastAsia="es-MX"/>
                          </w:rPr>
                          <m:t>1</m:t>
                        </m:r>
                      </m:sub>
                    </m:sSub>
                  </m:sub>
                  <m:sup>
                    <m:f>
                      <m:fPr>
                        <m:ctrlPr>
                          <w:rPr>
                            <w:rFonts w:ascii="Cambria Math" w:hAnsi="Cambria Math"/>
                            <w:bCs/>
                            <w:i/>
                            <w:iCs/>
                            <w:color w:val="000000"/>
                            <w:lang w:val="es-MX" w:eastAsia="es-MX"/>
                          </w:rPr>
                        </m:ctrlPr>
                      </m:fPr>
                      <m:num>
                        <m:sSub>
                          <m:sSubPr>
                            <m:ctrlPr>
                              <w:rPr>
                                <w:rFonts w:ascii="Cambria Math" w:hAnsi="Cambria Math"/>
                                <w:bCs/>
                                <w:i/>
                                <w:iCs/>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y</m:t>
                            </m:r>
                          </m:sub>
                        </m:sSub>
                      </m:num>
                      <m:den>
                        <m:r>
                          <w:rPr>
                            <w:rFonts w:ascii="Cambria Math" w:hAnsi="Cambria Math"/>
                            <w:color w:val="000000"/>
                            <w:lang w:val="es-MX" w:eastAsia="es-MX"/>
                          </w:rPr>
                          <m:t>2</m:t>
                        </m:r>
                      </m:den>
                    </m:f>
                  </m:sup>
                  <m:e>
                    <m:nary>
                      <m:naryPr>
                        <m:limLoc m:val="subSup"/>
                        <m:ctrlPr>
                          <w:rPr>
                            <w:rFonts w:ascii="Cambria Math" w:hAnsi="Cambria Math"/>
                            <w:bCs/>
                            <w:i/>
                            <w:iCs/>
                            <w:color w:val="000000"/>
                            <w:lang w:val="es-MX" w:eastAsia="es-MX"/>
                          </w:rPr>
                        </m:ctrlPr>
                      </m:naryPr>
                      <m:sub>
                        <m:f>
                          <m:fPr>
                            <m:ctrlPr>
                              <w:rPr>
                                <w:rFonts w:ascii="Cambria Math" w:hAnsi="Cambria Math"/>
                                <w:bCs/>
                                <w:i/>
                                <w:iCs/>
                                <w:color w:val="000000"/>
                                <w:lang w:val="es-MX" w:eastAsia="es-MX"/>
                              </w:rPr>
                            </m:ctrlPr>
                          </m:fPr>
                          <m:num>
                            <m:sSub>
                              <m:sSubPr>
                                <m:ctrlPr>
                                  <w:rPr>
                                    <w:rFonts w:ascii="Cambria Math" w:hAnsi="Cambria Math"/>
                                    <w:bCs/>
                                    <w:i/>
                                    <w:iCs/>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x</m:t>
                                </m:r>
                              </m:sub>
                            </m:sSub>
                          </m:num>
                          <m:den>
                            <m:r>
                              <w:rPr>
                                <w:rFonts w:ascii="Cambria Math" w:hAnsi="Cambria Math"/>
                                <w:color w:val="000000"/>
                                <w:lang w:val="es-MX" w:eastAsia="es-MX"/>
                              </w:rPr>
                              <m:t>2</m:t>
                            </m:r>
                          </m:den>
                        </m:f>
                        <m:r>
                          <w:rPr>
                            <w:rFonts w:ascii="Cambria Math" w:hAnsi="Cambria Math"/>
                            <w:color w:val="000000"/>
                            <w:lang w:val="es-MX" w:eastAsia="es-MX"/>
                          </w:rPr>
                          <m:t>+</m:t>
                        </m:r>
                        <m:f>
                          <m:fPr>
                            <m:ctrlPr>
                              <w:rPr>
                                <w:rFonts w:ascii="Cambria Math" w:hAnsi="Cambria Math"/>
                                <w:bCs/>
                                <w:i/>
                                <w:iCs/>
                                <w:color w:val="000000"/>
                                <w:lang w:val="es-MX" w:eastAsia="es-MX"/>
                              </w:rPr>
                            </m:ctrlPr>
                          </m:fPr>
                          <m:num>
                            <m:sSub>
                              <m:sSubPr>
                                <m:ctrlPr>
                                  <w:rPr>
                                    <w:rFonts w:ascii="Cambria Math" w:hAnsi="Cambria Math"/>
                                    <w:bCs/>
                                    <w:i/>
                                    <w:iCs/>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x3</m:t>
                                </m:r>
                              </m:sub>
                            </m:sSub>
                            <m:d>
                              <m:dPr>
                                <m:ctrlPr>
                                  <w:rPr>
                                    <w:rFonts w:ascii="Cambria Math" w:hAnsi="Cambria Math"/>
                                    <w:bCs/>
                                    <w:i/>
                                    <w:iCs/>
                                    <w:color w:val="000000"/>
                                    <w:lang w:val="es-MX" w:eastAsia="es-MX"/>
                                  </w:rPr>
                                </m:ctrlPr>
                              </m:dPr>
                              <m:e>
                                <m:sSub>
                                  <m:sSubPr>
                                    <m:ctrlPr>
                                      <w:rPr>
                                        <w:rFonts w:ascii="Cambria Math" w:hAnsi="Cambria Math"/>
                                        <w:bCs/>
                                        <w:i/>
                                        <w:iCs/>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y</m:t>
                                    </m:r>
                                  </m:sub>
                                </m:sSub>
                                <m:r>
                                  <w:rPr>
                                    <w:rFonts w:ascii="Cambria Math" w:hAnsi="Cambria Math"/>
                                    <w:color w:val="000000"/>
                                    <w:lang w:val="es-MX" w:eastAsia="es-MX"/>
                                  </w:rPr>
                                  <m:t>-2y</m:t>
                                </m:r>
                              </m:e>
                            </m:d>
                          </m:num>
                          <m:den>
                            <m:r>
                              <w:rPr>
                                <w:rFonts w:ascii="Cambria Math" w:hAnsi="Cambria Math"/>
                                <w:color w:val="000000"/>
                                <w:lang w:val="es-MX" w:eastAsia="es-MX"/>
                              </w:rPr>
                              <m:t>2</m:t>
                            </m:r>
                            <m:sSub>
                              <m:sSubPr>
                                <m:ctrlPr>
                                  <w:rPr>
                                    <w:rFonts w:ascii="Cambria Math" w:hAnsi="Cambria Math"/>
                                    <w:bCs/>
                                    <w:i/>
                                    <w:iCs/>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y3</m:t>
                                </m:r>
                              </m:sub>
                            </m:sSub>
                          </m:den>
                        </m:f>
                        <m:r>
                          <w:rPr>
                            <w:rFonts w:ascii="Cambria Math" w:hAnsi="Cambria Math"/>
                            <w:color w:val="000000"/>
                            <w:lang w:val="es-MX" w:eastAsia="es-MX"/>
                          </w:rPr>
                          <m:t>-</m:t>
                        </m:r>
                        <m:sSub>
                          <m:sSubPr>
                            <m:ctrlPr>
                              <w:rPr>
                                <w:rFonts w:ascii="Cambria Math" w:hAnsi="Cambria Math"/>
                                <w:bCs/>
                                <w:i/>
                                <w:iCs/>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x3</m:t>
                            </m:r>
                          </m:sub>
                        </m:sSub>
                      </m:sub>
                      <m:sup>
                        <m:f>
                          <m:fPr>
                            <m:ctrlPr>
                              <w:rPr>
                                <w:rFonts w:ascii="Cambria Math" w:hAnsi="Cambria Math"/>
                                <w:bCs/>
                                <w:i/>
                                <w:iCs/>
                                <w:color w:val="000000"/>
                                <w:lang w:val="es-MX" w:eastAsia="es-MX"/>
                              </w:rPr>
                            </m:ctrlPr>
                          </m:fPr>
                          <m:num>
                            <m:sSub>
                              <m:sSubPr>
                                <m:ctrlPr>
                                  <w:rPr>
                                    <w:rFonts w:ascii="Cambria Math" w:hAnsi="Cambria Math"/>
                                    <w:bCs/>
                                    <w:i/>
                                    <w:iCs/>
                                    <w:color w:val="000000"/>
                                    <w:lang w:val="es-MX" w:eastAsia="es-MX"/>
                                  </w:rPr>
                                </m:ctrlPr>
                              </m:sSubPr>
                              <m:e>
                                <m:r>
                                  <w:rPr>
                                    <w:rFonts w:ascii="Cambria Math" w:hAnsi="Cambria Math"/>
                                    <w:color w:val="000000"/>
                                    <w:lang w:val="es-MX" w:eastAsia="es-MX"/>
                                  </w:rPr>
                                  <m:t>L</m:t>
                                </m:r>
                              </m:e>
                              <m:sub>
                                <m:r>
                                  <w:rPr>
                                    <w:rFonts w:ascii="Cambria Math" w:hAnsi="Cambria Math"/>
                                    <w:color w:val="000000"/>
                                    <w:lang w:val="es-MX" w:eastAsia="es-MX"/>
                                  </w:rPr>
                                  <m:t>x</m:t>
                                </m:r>
                              </m:sub>
                            </m:sSub>
                          </m:num>
                          <m:den>
                            <m:r>
                              <w:rPr>
                                <w:rFonts w:ascii="Cambria Math" w:hAnsi="Cambria Math"/>
                                <w:color w:val="000000"/>
                                <w:lang w:val="es-MX" w:eastAsia="es-MX"/>
                              </w:rPr>
                              <m:t>2</m:t>
                            </m:r>
                          </m:den>
                        </m:f>
                      </m:sup>
                      <m:e>
                        <m:sSub>
                          <m:sSubPr>
                            <m:ctrlPr>
                              <w:rPr>
                                <w:rFonts w:ascii="Cambria Math" w:hAnsi="Cambria Math"/>
                                <w:bCs/>
                                <w:i/>
                                <w:iCs/>
                                <w:color w:val="000000"/>
                                <w:lang w:val="en-US" w:eastAsia="es-MX"/>
                              </w:rPr>
                            </m:ctrlPr>
                          </m:sSubPr>
                          <m:e>
                            <m:r>
                              <w:rPr>
                                <w:rFonts w:ascii="Cambria Math" w:hAnsi="Cambria Math"/>
                                <w:color w:val="000000"/>
                                <w:lang w:val="en-US" w:eastAsia="es-MX"/>
                              </w:rPr>
                              <m:t>σ</m:t>
                            </m:r>
                          </m:e>
                          <m:sub>
                            <m:r>
                              <w:rPr>
                                <w:rFonts w:ascii="Cambria Math" w:hAnsi="Cambria Math"/>
                                <w:color w:val="000000"/>
                                <w:lang w:val="en-US" w:eastAsia="es-MX"/>
                              </w:rPr>
                              <m:t>zu</m:t>
                            </m:r>
                          </m:sub>
                        </m:sSub>
                        <m:r>
                          <w:rPr>
                            <w:rFonts w:ascii="Cambria Math" w:hAnsi="Cambria Math"/>
                            <w:color w:val="000000"/>
                            <w:lang w:val="es-MX" w:eastAsia="es-MX"/>
                          </w:rPr>
                          <m:t>dxdy</m:t>
                        </m:r>
                      </m:e>
                    </m:nary>
                  </m:e>
                </m:nary>
              </m:oMath>
            </m:oMathPara>
          </w:p>
        </w:tc>
        <w:tc>
          <w:tcPr>
            <w:tcW w:w="534" w:type="dxa"/>
            <w:vAlign w:val="center"/>
          </w:tcPr>
          <w:p w14:paraId="0A511600" w14:textId="77777777" w:rsidR="007340C8" w:rsidRPr="007802CF" w:rsidRDefault="007340C8" w:rsidP="00100342">
            <w:pPr>
              <w:tabs>
                <w:tab w:val="left" w:pos="3615"/>
              </w:tabs>
              <w:jc w:val="both"/>
              <w:rPr>
                <w:bCs/>
                <w:iCs/>
                <w:color w:val="000000"/>
                <w:lang w:val="en-GB" w:eastAsia="es-MX"/>
              </w:rPr>
            </w:pPr>
            <w:r w:rsidRPr="007802CF">
              <w:rPr>
                <w:bCs/>
                <w:iCs/>
                <w:color w:val="000000"/>
                <w:lang w:val="en-GB" w:eastAsia="es-MX"/>
              </w:rPr>
              <w:t>(23)</w:t>
            </w:r>
          </w:p>
        </w:tc>
      </w:tr>
    </w:tbl>
    <w:p w14:paraId="4DF81C23" w14:textId="77777777" w:rsidR="00D550B4" w:rsidRDefault="00D550B4" w:rsidP="007340C8">
      <w:pPr>
        <w:tabs>
          <w:tab w:val="left" w:pos="3615"/>
        </w:tabs>
        <w:jc w:val="both"/>
        <w:rPr>
          <w:bCs/>
          <w:iCs/>
          <w:color w:val="000000"/>
          <w:lang w:val="es-MX" w:eastAsia="es-MX"/>
        </w:rPr>
      </w:pPr>
    </w:p>
    <w:p w14:paraId="34640DE7" w14:textId="5B2FA5CA" w:rsidR="007340C8" w:rsidRPr="007802CF" w:rsidRDefault="007340C8" w:rsidP="007340C8">
      <w:pPr>
        <w:tabs>
          <w:tab w:val="left" w:pos="3615"/>
        </w:tabs>
        <w:jc w:val="both"/>
        <w:rPr>
          <w:bCs/>
          <w:iCs/>
          <w:color w:val="000000"/>
          <w:lang w:val="es-MX" w:eastAsia="es-MX"/>
        </w:rPr>
      </w:pPr>
      <w:r w:rsidRPr="007802CF">
        <w:rPr>
          <w:bCs/>
          <w:iCs/>
          <w:color w:val="000000"/>
          <w:lang w:val="es-MX" w:eastAsia="es-MX"/>
        </w:rPr>
        <w:t xml:space="preserve">Sustituyendo la ecuación (4) y </w:t>
      </w:r>
      <w:r w:rsidRPr="007802CF">
        <w:rPr>
          <w:bCs/>
          <w:i/>
          <w:iCs/>
          <w:color w:val="000000"/>
          <w:lang w:val="es-MX" w:eastAsia="es-MX"/>
        </w:rPr>
        <w:t>y</w:t>
      </w:r>
      <w:r w:rsidRPr="007802CF">
        <w:rPr>
          <w:bCs/>
          <w:i/>
          <w:iCs/>
          <w:color w:val="000000"/>
          <w:vertAlign w:val="subscript"/>
          <w:lang w:val="es-MX" w:eastAsia="es-MX"/>
        </w:rPr>
        <w:t>1</w:t>
      </w:r>
      <w:r w:rsidRPr="007802CF">
        <w:rPr>
          <w:bCs/>
          <w:i/>
          <w:iCs/>
          <w:color w:val="000000"/>
          <w:lang w:val="es-MX" w:eastAsia="es-MX"/>
        </w:rPr>
        <w:t xml:space="preserve"> = L</w:t>
      </w:r>
      <w:r w:rsidRPr="007802CF">
        <w:rPr>
          <w:bCs/>
          <w:i/>
          <w:iCs/>
          <w:color w:val="000000"/>
          <w:vertAlign w:val="subscript"/>
          <w:lang w:val="es-MX" w:eastAsia="es-MX"/>
        </w:rPr>
        <w:t>y2</w:t>
      </w:r>
      <w:r w:rsidRPr="007802CF">
        <w:rPr>
          <w:bCs/>
          <w:i/>
          <w:iCs/>
          <w:color w:val="000000"/>
          <w:lang w:val="es-MX" w:eastAsia="es-MX"/>
        </w:rPr>
        <w:t xml:space="preserve"> + L + c</w:t>
      </w:r>
      <w:r w:rsidRPr="007802CF">
        <w:rPr>
          <w:bCs/>
          <w:i/>
          <w:iCs/>
          <w:color w:val="000000"/>
          <w:vertAlign w:val="subscript"/>
          <w:lang w:val="es-MX" w:eastAsia="es-MX"/>
        </w:rPr>
        <w:t>1y</w:t>
      </w:r>
      <w:r w:rsidRPr="007802CF">
        <w:rPr>
          <w:bCs/>
          <w:i/>
          <w:iCs/>
          <w:color w:val="000000"/>
          <w:lang w:val="es-MX" w:eastAsia="es-MX"/>
        </w:rPr>
        <w:t xml:space="preserve">/2 + d – </w:t>
      </w:r>
      <w:proofErr w:type="spellStart"/>
      <w:r w:rsidRPr="007802CF">
        <w:rPr>
          <w:bCs/>
          <w:i/>
          <w:iCs/>
          <w:color w:val="000000"/>
          <w:lang w:val="es-MX" w:eastAsia="es-MX"/>
        </w:rPr>
        <w:t>L</w:t>
      </w:r>
      <w:r w:rsidRPr="007802CF">
        <w:rPr>
          <w:bCs/>
          <w:i/>
          <w:iCs/>
          <w:color w:val="000000"/>
          <w:vertAlign w:val="subscript"/>
          <w:lang w:val="es-MX" w:eastAsia="es-MX"/>
        </w:rPr>
        <w:t>y</w:t>
      </w:r>
      <w:proofErr w:type="spellEnd"/>
      <w:r w:rsidRPr="007802CF">
        <w:rPr>
          <w:bCs/>
          <w:i/>
          <w:iCs/>
          <w:color w:val="000000"/>
          <w:lang w:val="es-MX" w:eastAsia="es-MX"/>
        </w:rPr>
        <w:t>/2</w:t>
      </w:r>
      <w:r w:rsidRPr="007802CF">
        <w:rPr>
          <w:bCs/>
          <w:iCs/>
          <w:color w:val="000000"/>
          <w:lang w:val="es-MX" w:eastAsia="es-MX"/>
        </w:rPr>
        <w:t xml:space="preserve"> en la ecuación (23) se obtiene </w:t>
      </w:r>
      <w:r w:rsidRPr="007802CF">
        <w:rPr>
          <w:bCs/>
          <w:i/>
          <w:iCs/>
          <w:color w:val="000000"/>
          <w:lang w:val="es-MX" w:eastAsia="es-MX"/>
        </w:rPr>
        <w:t>V</w:t>
      </w:r>
      <w:r w:rsidRPr="007802CF">
        <w:rPr>
          <w:bCs/>
          <w:i/>
          <w:iCs/>
          <w:color w:val="000000"/>
          <w:vertAlign w:val="subscript"/>
          <w:lang w:val="es-MX" w:eastAsia="es-MX"/>
        </w:rPr>
        <w:t>uh</w:t>
      </w:r>
      <w:r w:rsidRPr="007802CF">
        <w:rPr>
          <w:bCs/>
          <w:iCs/>
          <w:color w:val="000000"/>
          <w:lang w:val="es-MX" w:eastAsia="es-MX"/>
        </w:rPr>
        <w:t>.</w:t>
      </w:r>
    </w:p>
    <w:p w14:paraId="7D763673" w14:textId="77777777" w:rsidR="007340C8" w:rsidRPr="000812EE" w:rsidRDefault="007340C8" w:rsidP="007340C8">
      <w:pPr>
        <w:tabs>
          <w:tab w:val="left" w:pos="3615"/>
        </w:tabs>
        <w:jc w:val="both"/>
        <w:rPr>
          <w:bCs/>
          <w:iCs/>
          <w:color w:val="000000"/>
          <w:lang w:val="es-MX" w:eastAsia="es-MX"/>
        </w:rPr>
      </w:pPr>
      <w:r w:rsidRPr="007802CF">
        <w:rPr>
          <w:bCs/>
          <w:iCs/>
          <w:color w:val="000000"/>
          <w:lang w:val="es-MX" w:eastAsia="es-MX"/>
        </w:rPr>
        <w:t xml:space="preserve">Sumando </w:t>
      </w:r>
      <w:r w:rsidRPr="007802CF">
        <w:rPr>
          <w:bCs/>
          <w:i/>
          <w:iCs/>
          <w:color w:val="000000"/>
          <w:lang w:val="es-MX" w:eastAsia="es-MX"/>
        </w:rPr>
        <w:t>P</w:t>
      </w:r>
      <w:r w:rsidRPr="007802CF">
        <w:rPr>
          <w:bCs/>
          <w:i/>
          <w:iCs/>
          <w:color w:val="000000"/>
          <w:vertAlign w:val="subscript"/>
          <w:lang w:val="es-MX" w:eastAsia="es-MX"/>
        </w:rPr>
        <w:t>u1</w:t>
      </w:r>
      <w:r w:rsidRPr="007802CF">
        <w:rPr>
          <w:bCs/>
          <w:iCs/>
          <w:color w:val="000000"/>
          <w:lang w:val="es-MX" w:eastAsia="es-MX"/>
        </w:rPr>
        <w:t xml:space="preserve"> y sustituyendo la ecuación (4) y </w:t>
      </w:r>
      <w:r w:rsidRPr="007802CF">
        <w:rPr>
          <w:bCs/>
          <w:i/>
          <w:iCs/>
          <w:color w:val="000000"/>
          <w:lang w:val="es-MX" w:eastAsia="es-MX"/>
        </w:rPr>
        <w:t>y</w:t>
      </w:r>
      <w:r w:rsidRPr="007802CF">
        <w:rPr>
          <w:bCs/>
          <w:i/>
          <w:iCs/>
          <w:color w:val="000000"/>
          <w:vertAlign w:val="subscript"/>
          <w:lang w:val="es-MX" w:eastAsia="es-MX"/>
        </w:rPr>
        <w:t>1</w:t>
      </w:r>
      <w:r w:rsidRPr="007802CF">
        <w:rPr>
          <w:bCs/>
          <w:i/>
          <w:iCs/>
          <w:color w:val="000000"/>
          <w:lang w:val="es-MX" w:eastAsia="es-MX"/>
        </w:rPr>
        <w:t xml:space="preserve"> = L</w:t>
      </w:r>
      <w:r w:rsidRPr="007802CF">
        <w:rPr>
          <w:bCs/>
          <w:i/>
          <w:iCs/>
          <w:color w:val="000000"/>
          <w:vertAlign w:val="subscript"/>
          <w:lang w:val="es-MX" w:eastAsia="es-MX"/>
        </w:rPr>
        <w:t>y2</w:t>
      </w:r>
      <w:r w:rsidRPr="007802CF">
        <w:rPr>
          <w:bCs/>
          <w:i/>
          <w:iCs/>
          <w:color w:val="000000"/>
          <w:lang w:val="es-MX" w:eastAsia="es-MX"/>
        </w:rPr>
        <w:t xml:space="preserve"> + L – c</w:t>
      </w:r>
      <w:r w:rsidRPr="007802CF">
        <w:rPr>
          <w:bCs/>
          <w:i/>
          <w:iCs/>
          <w:color w:val="000000"/>
          <w:vertAlign w:val="subscript"/>
          <w:lang w:val="es-MX" w:eastAsia="es-MX"/>
        </w:rPr>
        <w:t>1y</w:t>
      </w:r>
      <w:r w:rsidRPr="007802CF">
        <w:rPr>
          <w:bCs/>
          <w:i/>
          <w:iCs/>
          <w:color w:val="000000"/>
          <w:lang w:val="es-MX" w:eastAsia="es-MX"/>
        </w:rPr>
        <w:t xml:space="preserve">/2 – d – </w:t>
      </w:r>
      <w:proofErr w:type="spellStart"/>
      <w:r w:rsidRPr="007802CF">
        <w:rPr>
          <w:bCs/>
          <w:i/>
          <w:iCs/>
          <w:color w:val="000000"/>
          <w:lang w:val="es-MX" w:eastAsia="es-MX"/>
        </w:rPr>
        <w:t>L</w:t>
      </w:r>
      <w:r w:rsidRPr="007802CF">
        <w:rPr>
          <w:bCs/>
          <w:i/>
          <w:iCs/>
          <w:color w:val="000000"/>
          <w:vertAlign w:val="subscript"/>
          <w:lang w:val="es-MX" w:eastAsia="es-MX"/>
        </w:rPr>
        <w:t>y</w:t>
      </w:r>
      <w:proofErr w:type="spellEnd"/>
      <w:r w:rsidRPr="007802CF">
        <w:rPr>
          <w:bCs/>
          <w:i/>
          <w:iCs/>
          <w:color w:val="000000"/>
          <w:lang w:val="es-MX" w:eastAsia="es-MX"/>
        </w:rPr>
        <w:t>/2</w:t>
      </w:r>
      <w:r w:rsidRPr="007802CF">
        <w:rPr>
          <w:bCs/>
          <w:iCs/>
          <w:color w:val="000000"/>
          <w:lang w:val="es-MX" w:eastAsia="es-MX"/>
        </w:rPr>
        <w:t xml:space="preserve"> en la ecuación (23) se obtiene </w:t>
      </w:r>
      <w:proofErr w:type="spellStart"/>
      <w:r w:rsidRPr="007802CF">
        <w:rPr>
          <w:bCs/>
          <w:i/>
          <w:iCs/>
          <w:color w:val="000000"/>
          <w:lang w:val="es-MX" w:eastAsia="es-MX"/>
        </w:rPr>
        <w:t>V</w:t>
      </w:r>
      <w:r w:rsidRPr="007802CF">
        <w:rPr>
          <w:bCs/>
          <w:i/>
          <w:iCs/>
          <w:color w:val="000000"/>
          <w:vertAlign w:val="subscript"/>
          <w:lang w:val="es-MX" w:eastAsia="es-MX"/>
        </w:rPr>
        <w:t>ui</w:t>
      </w:r>
      <w:proofErr w:type="spellEnd"/>
      <w:r w:rsidRPr="007802CF">
        <w:rPr>
          <w:bCs/>
          <w:iCs/>
          <w:color w:val="000000"/>
          <w:lang w:val="es-MX" w:eastAsia="es-MX"/>
        </w:rPr>
        <w:t>.</w:t>
      </w:r>
    </w:p>
    <w:p w14:paraId="3B13CA52" w14:textId="77777777" w:rsidR="007340C8" w:rsidRPr="0068113A" w:rsidRDefault="007340C8" w:rsidP="007340C8">
      <w:pPr>
        <w:jc w:val="both"/>
        <w:rPr>
          <w:iCs/>
          <w:lang w:val="es-MX"/>
        </w:rPr>
      </w:pPr>
      <w:r w:rsidRPr="0068113A">
        <w:rPr>
          <w:bCs/>
          <w:iCs/>
          <w:lang w:val="es-MX"/>
        </w:rPr>
        <w:t xml:space="preserve">Sumando </w:t>
      </w:r>
      <w:r w:rsidRPr="0068113A">
        <w:rPr>
          <w:bCs/>
          <w:i/>
          <w:iCs/>
          <w:lang w:val="es-MX"/>
        </w:rPr>
        <w:t>P</w:t>
      </w:r>
      <w:r w:rsidRPr="0068113A">
        <w:rPr>
          <w:bCs/>
          <w:i/>
          <w:iCs/>
          <w:vertAlign w:val="subscript"/>
          <w:lang w:val="es-MX"/>
        </w:rPr>
        <w:t>u1</w:t>
      </w:r>
      <w:r w:rsidRPr="0068113A">
        <w:rPr>
          <w:bCs/>
          <w:iCs/>
          <w:lang w:val="es-MX"/>
        </w:rPr>
        <w:t xml:space="preserve"> y sustituyendo la ecuación (4) </w:t>
      </w:r>
      <w:r>
        <w:rPr>
          <w:bCs/>
          <w:iCs/>
          <w:lang w:val="es-MX"/>
        </w:rPr>
        <w:t>y</w:t>
      </w:r>
      <w:r w:rsidRPr="0068113A">
        <w:rPr>
          <w:bCs/>
          <w:iCs/>
          <w:lang w:val="es-MX"/>
        </w:rPr>
        <w:t xml:space="preserve"> </w:t>
      </w:r>
      <w:r w:rsidRPr="0068113A">
        <w:rPr>
          <w:bCs/>
          <w:i/>
          <w:iCs/>
          <w:lang w:val="es-MX"/>
        </w:rPr>
        <w:t>y</w:t>
      </w:r>
      <w:r w:rsidRPr="0068113A">
        <w:rPr>
          <w:bCs/>
          <w:i/>
          <w:iCs/>
          <w:vertAlign w:val="subscript"/>
          <w:lang w:val="es-MX"/>
        </w:rPr>
        <w:t>1</w:t>
      </w:r>
      <w:r w:rsidRPr="0068113A">
        <w:rPr>
          <w:bCs/>
          <w:i/>
          <w:iCs/>
          <w:lang w:val="es-MX"/>
        </w:rPr>
        <w:t xml:space="preserve"> = L</w:t>
      </w:r>
      <w:r w:rsidRPr="0068113A">
        <w:rPr>
          <w:bCs/>
          <w:i/>
          <w:iCs/>
          <w:vertAlign w:val="subscript"/>
          <w:lang w:val="es-MX"/>
        </w:rPr>
        <w:t>y2</w:t>
      </w:r>
      <w:r w:rsidRPr="0068113A">
        <w:rPr>
          <w:bCs/>
          <w:i/>
          <w:iCs/>
          <w:lang w:val="es-MX"/>
        </w:rPr>
        <w:t xml:space="preserve"> +</w:t>
      </w:r>
      <w:r w:rsidRPr="0068113A">
        <w:rPr>
          <w:i/>
          <w:iCs/>
          <w:lang w:val="es-MX"/>
        </w:rPr>
        <w:t xml:space="preserve"> c</w:t>
      </w:r>
      <w:r w:rsidRPr="0068113A">
        <w:rPr>
          <w:i/>
          <w:iCs/>
          <w:vertAlign w:val="subscript"/>
          <w:lang w:val="es-MX"/>
        </w:rPr>
        <w:t>2y</w:t>
      </w:r>
      <w:r w:rsidRPr="0068113A">
        <w:rPr>
          <w:i/>
          <w:iCs/>
          <w:lang w:val="es-MX"/>
        </w:rPr>
        <w:t xml:space="preserve">/2 </w:t>
      </w:r>
      <w:r w:rsidRPr="0068113A">
        <w:rPr>
          <w:bCs/>
          <w:i/>
          <w:iCs/>
          <w:lang w:val="es-MX"/>
        </w:rPr>
        <w:t>+</w:t>
      </w:r>
      <w:r w:rsidRPr="0068113A">
        <w:rPr>
          <w:i/>
          <w:iCs/>
          <w:lang w:val="es-MX"/>
        </w:rPr>
        <w:t xml:space="preserve"> d </w:t>
      </w:r>
      <w:r w:rsidRPr="0068113A">
        <w:rPr>
          <w:bCs/>
          <w:i/>
          <w:iCs/>
          <w:lang w:val="es-MX"/>
        </w:rPr>
        <w:t xml:space="preserve">– </w:t>
      </w:r>
      <w:proofErr w:type="spellStart"/>
      <w:r w:rsidRPr="0068113A">
        <w:rPr>
          <w:bCs/>
          <w:i/>
          <w:iCs/>
          <w:lang w:val="es-MX"/>
        </w:rPr>
        <w:t>L</w:t>
      </w:r>
      <w:r w:rsidRPr="0068113A">
        <w:rPr>
          <w:bCs/>
          <w:i/>
          <w:iCs/>
          <w:vertAlign w:val="subscript"/>
          <w:lang w:val="es-MX"/>
        </w:rPr>
        <w:t>y</w:t>
      </w:r>
      <w:proofErr w:type="spellEnd"/>
      <w:r w:rsidRPr="0068113A">
        <w:rPr>
          <w:bCs/>
          <w:i/>
          <w:iCs/>
          <w:lang w:val="es-MX"/>
        </w:rPr>
        <w:t>/2</w:t>
      </w:r>
      <w:r w:rsidRPr="0068113A">
        <w:rPr>
          <w:bCs/>
          <w:iCs/>
          <w:lang w:val="es-MX"/>
        </w:rPr>
        <w:t xml:space="preserve"> en la ecuación (23) </w:t>
      </w:r>
      <w:r w:rsidRPr="0068113A">
        <w:rPr>
          <w:iCs/>
          <w:lang w:val="es-MX"/>
        </w:rPr>
        <w:t xml:space="preserve">se obtiene </w:t>
      </w:r>
      <w:proofErr w:type="spellStart"/>
      <w:r w:rsidRPr="0068113A">
        <w:rPr>
          <w:i/>
          <w:iCs/>
          <w:lang w:val="es-MX"/>
        </w:rPr>
        <w:t>V</w:t>
      </w:r>
      <w:r w:rsidRPr="0068113A">
        <w:rPr>
          <w:i/>
          <w:iCs/>
          <w:vertAlign w:val="subscript"/>
          <w:lang w:val="es-MX"/>
        </w:rPr>
        <w:t>uj</w:t>
      </w:r>
      <w:proofErr w:type="spellEnd"/>
      <w:r w:rsidRPr="0068113A">
        <w:rPr>
          <w:iCs/>
          <w:lang w:val="es-MX"/>
        </w:rPr>
        <w:t>.</w:t>
      </w:r>
    </w:p>
    <w:p w14:paraId="01457F0A" w14:textId="77777777" w:rsidR="007340C8" w:rsidRDefault="007340C8" w:rsidP="007340C8">
      <w:pPr>
        <w:jc w:val="both"/>
        <w:rPr>
          <w:iCs/>
          <w:lang w:val="es-MX"/>
        </w:rPr>
      </w:pPr>
      <w:r w:rsidRPr="0068113A">
        <w:rPr>
          <w:bCs/>
          <w:iCs/>
          <w:lang w:val="es-MX"/>
        </w:rPr>
        <w:t xml:space="preserve">Sumando </w:t>
      </w:r>
      <w:r w:rsidRPr="0068113A">
        <w:rPr>
          <w:bCs/>
          <w:i/>
          <w:iCs/>
          <w:lang w:val="es-MX"/>
        </w:rPr>
        <w:t>R</w:t>
      </w:r>
      <w:r w:rsidRPr="0068113A">
        <w:rPr>
          <w:bCs/>
          <w:i/>
          <w:iCs/>
          <w:vertAlign w:val="subscript"/>
          <w:lang w:val="es-MX"/>
        </w:rPr>
        <w:t>u</w:t>
      </w:r>
      <w:r w:rsidRPr="0068113A">
        <w:rPr>
          <w:bCs/>
          <w:iCs/>
          <w:lang w:val="es-MX"/>
        </w:rPr>
        <w:t xml:space="preserve"> y sustituyendo la ecuación (4) </w:t>
      </w:r>
      <w:r>
        <w:rPr>
          <w:bCs/>
          <w:iCs/>
          <w:lang w:val="es-MX"/>
        </w:rPr>
        <w:t>y</w:t>
      </w:r>
      <w:r w:rsidRPr="0068113A">
        <w:rPr>
          <w:bCs/>
          <w:iCs/>
          <w:lang w:val="es-MX"/>
        </w:rPr>
        <w:t xml:space="preserve"> </w:t>
      </w:r>
      <w:r w:rsidRPr="0068113A">
        <w:rPr>
          <w:bCs/>
          <w:i/>
          <w:iCs/>
          <w:lang w:val="es-MX"/>
        </w:rPr>
        <w:t>y</w:t>
      </w:r>
      <w:r w:rsidRPr="0068113A">
        <w:rPr>
          <w:bCs/>
          <w:i/>
          <w:iCs/>
          <w:vertAlign w:val="subscript"/>
          <w:lang w:val="es-MX"/>
        </w:rPr>
        <w:t>1</w:t>
      </w:r>
      <w:r w:rsidRPr="0068113A">
        <w:rPr>
          <w:bCs/>
          <w:i/>
          <w:iCs/>
          <w:lang w:val="es-MX"/>
        </w:rPr>
        <w:t xml:space="preserve"> = L</w:t>
      </w:r>
      <w:r w:rsidRPr="0068113A">
        <w:rPr>
          <w:bCs/>
          <w:i/>
          <w:iCs/>
          <w:vertAlign w:val="subscript"/>
          <w:lang w:val="es-MX"/>
        </w:rPr>
        <w:t>y2</w:t>
      </w:r>
      <w:r w:rsidRPr="0068113A">
        <w:rPr>
          <w:bCs/>
          <w:i/>
          <w:iCs/>
          <w:lang w:val="es-MX"/>
        </w:rPr>
        <w:t xml:space="preserve"> –</w:t>
      </w:r>
      <w:r w:rsidRPr="0068113A">
        <w:rPr>
          <w:i/>
          <w:iCs/>
          <w:lang w:val="es-MX"/>
        </w:rPr>
        <w:t xml:space="preserve"> c</w:t>
      </w:r>
      <w:r w:rsidRPr="0068113A">
        <w:rPr>
          <w:i/>
          <w:iCs/>
          <w:vertAlign w:val="subscript"/>
          <w:lang w:val="es-MX"/>
        </w:rPr>
        <w:t>2y</w:t>
      </w:r>
      <w:r w:rsidRPr="0068113A">
        <w:rPr>
          <w:i/>
          <w:iCs/>
          <w:lang w:val="es-MX"/>
        </w:rPr>
        <w:t xml:space="preserve">/2 </w:t>
      </w:r>
      <w:r w:rsidRPr="0068113A">
        <w:rPr>
          <w:bCs/>
          <w:i/>
          <w:iCs/>
          <w:lang w:val="es-MX"/>
        </w:rPr>
        <w:t>–</w:t>
      </w:r>
      <w:r w:rsidRPr="0068113A">
        <w:rPr>
          <w:i/>
          <w:iCs/>
          <w:lang w:val="es-MX"/>
        </w:rPr>
        <w:t xml:space="preserve"> d </w:t>
      </w:r>
      <w:r w:rsidRPr="0068113A">
        <w:rPr>
          <w:bCs/>
          <w:i/>
          <w:iCs/>
          <w:lang w:val="es-MX"/>
        </w:rPr>
        <w:t xml:space="preserve">– </w:t>
      </w:r>
      <w:proofErr w:type="spellStart"/>
      <w:r w:rsidRPr="0068113A">
        <w:rPr>
          <w:bCs/>
          <w:i/>
          <w:iCs/>
          <w:lang w:val="es-MX"/>
        </w:rPr>
        <w:t>L</w:t>
      </w:r>
      <w:r w:rsidRPr="0068113A">
        <w:rPr>
          <w:bCs/>
          <w:i/>
          <w:iCs/>
          <w:vertAlign w:val="subscript"/>
          <w:lang w:val="es-MX"/>
        </w:rPr>
        <w:t>y</w:t>
      </w:r>
      <w:proofErr w:type="spellEnd"/>
      <w:r w:rsidRPr="0068113A">
        <w:rPr>
          <w:bCs/>
          <w:i/>
          <w:iCs/>
          <w:lang w:val="es-MX"/>
        </w:rPr>
        <w:t>/2</w:t>
      </w:r>
      <w:r w:rsidRPr="0068113A">
        <w:rPr>
          <w:bCs/>
          <w:iCs/>
          <w:lang w:val="es-MX"/>
        </w:rPr>
        <w:t xml:space="preserve"> en la ecuación (23) </w:t>
      </w:r>
      <w:r w:rsidRPr="0068113A">
        <w:rPr>
          <w:iCs/>
          <w:lang w:val="es-MX"/>
        </w:rPr>
        <w:t xml:space="preserve">se obtiene </w:t>
      </w:r>
      <w:proofErr w:type="spellStart"/>
      <w:r w:rsidRPr="0068113A">
        <w:rPr>
          <w:i/>
          <w:iCs/>
          <w:lang w:val="es-MX"/>
        </w:rPr>
        <w:t>V</w:t>
      </w:r>
      <w:r w:rsidRPr="0068113A">
        <w:rPr>
          <w:i/>
          <w:iCs/>
          <w:vertAlign w:val="subscript"/>
          <w:lang w:val="es-MX"/>
        </w:rPr>
        <w:t>uk</w:t>
      </w:r>
      <w:proofErr w:type="spellEnd"/>
      <w:r w:rsidRPr="0068113A">
        <w:rPr>
          <w:iCs/>
          <w:lang w:val="es-MX"/>
        </w:rPr>
        <w:t>.</w:t>
      </w:r>
    </w:p>
    <w:p w14:paraId="2FE63FE8" w14:textId="77777777" w:rsidR="00D550B4" w:rsidRPr="0068113A" w:rsidRDefault="00D550B4" w:rsidP="007340C8">
      <w:pPr>
        <w:jc w:val="both"/>
        <w:rPr>
          <w:iCs/>
          <w:lang w:val="es-MX"/>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873"/>
        <w:gridCol w:w="534"/>
      </w:tblGrid>
      <w:tr w:rsidR="007340C8" w:rsidRPr="0068113A" w14:paraId="3A66195E" w14:textId="77777777" w:rsidTr="00100342">
        <w:trPr>
          <w:trHeight w:hRule="exact" w:val="907"/>
          <w:jc w:val="center"/>
        </w:trPr>
        <w:tc>
          <w:tcPr>
            <w:tcW w:w="8336" w:type="dxa"/>
            <w:vAlign w:val="center"/>
          </w:tcPr>
          <w:p w14:paraId="62274E8A" w14:textId="77777777" w:rsidR="007340C8" w:rsidRPr="0068113A" w:rsidRDefault="00000000" w:rsidP="00100342">
            <w:pPr>
              <w:jc w:val="both"/>
              <w:rPr>
                <w:bCs/>
                <w:iCs/>
                <w:lang w:val="en-GB"/>
              </w:rPr>
            </w:pPr>
            <m:oMathPara>
              <m:oMathParaPr>
                <m:jc m:val="left"/>
              </m:oMathParaPr>
              <m:oMath>
                <m:sSub>
                  <m:sSubPr>
                    <m:ctrlPr>
                      <w:rPr>
                        <w:rFonts w:ascii="Cambria Math" w:hAnsi="Cambria Math"/>
                        <w:bCs/>
                        <w:i/>
                        <w:lang w:val="es-MX"/>
                      </w:rPr>
                    </m:ctrlPr>
                  </m:sSubPr>
                  <m:e>
                    <m:r>
                      <w:rPr>
                        <w:rFonts w:ascii="Cambria Math" w:hAnsi="Cambria Math"/>
                        <w:lang w:val="es-MX"/>
                      </w:rPr>
                      <m:t>M</m:t>
                    </m:r>
                  </m:e>
                  <m:sub>
                    <m:r>
                      <w:rPr>
                        <w:rFonts w:ascii="Cambria Math" w:hAnsi="Cambria Math"/>
                        <w:lang w:val="es-MX"/>
                      </w:rPr>
                      <m:t>ux</m:t>
                    </m:r>
                  </m:sub>
                </m:sSub>
                <m:r>
                  <w:rPr>
                    <w:rFonts w:ascii="Cambria Math" w:hAnsi="Cambria Math"/>
                    <w:lang w:val="en-US"/>
                  </w:rPr>
                  <m:t>=-</m:t>
                </m:r>
                <m:nary>
                  <m:naryPr>
                    <m:limLoc m:val="subSup"/>
                    <m:ctrlPr>
                      <w:rPr>
                        <w:rFonts w:ascii="Cambria Math" w:hAnsi="Cambria Math"/>
                        <w:bCs/>
                        <w:i/>
                        <w:lang w:val="es-MX"/>
                      </w:rPr>
                    </m:ctrlPr>
                  </m:naryPr>
                  <m:sub>
                    <m:sSub>
                      <m:sSubPr>
                        <m:ctrlPr>
                          <w:rPr>
                            <w:rFonts w:ascii="Cambria Math" w:hAnsi="Cambria Math"/>
                            <w:bCs/>
                            <w:i/>
                            <w:lang w:val="es-MX"/>
                          </w:rPr>
                        </m:ctrlPr>
                      </m:sSubPr>
                      <m:e>
                        <m:r>
                          <w:rPr>
                            <w:rFonts w:ascii="Cambria Math" w:hAnsi="Cambria Math"/>
                            <w:lang w:val="es-MX"/>
                          </w:rPr>
                          <m:t>y</m:t>
                        </m:r>
                      </m:e>
                      <m:sub>
                        <m:r>
                          <w:rPr>
                            <w:rFonts w:ascii="Cambria Math" w:hAnsi="Cambria Math"/>
                            <w:lang w:val="es-MX"/>
                          </w:rPr>
                          <m:t>1</m:t>
                        </m:r>
                      </m:sub>
                    </m:sSub>
                  </m:sub>
                  <m:sup>
                    <m:f>
                      <m:fPr>
                        <m:ctrlPr>
                          <w:rPr>
                            <w:rFonts w:ascii="Cambria Math" w:hAnsi="Cambria Math"/>
                            <w:bCs/>
                            <w:i/>
                            <w:lang w:val="es-MX"/>
                          </w:rPr>
                        </m:ctrlPr>
                      </m:fPr>
                      <m:num>
                        <m:sSub>
                          <m:sSubPr>
                            <m:ctrlPr>
                              <w:rPr>
                                <w:rFonts w:ascii="Cambria Math" w:hAnsi="Cambria Math"/>
                                <w:bCs/>
                                <w:i/>
                                <w:iCs/>
                                <w:lang w:val="es-MX"/>
                              </w:rPr>
                            </m:ctrlPr>
                          </m:sSubPr>
                          <m:e>
                            <m:r>
                              <w:rPr>
                                <w:rFonts w:ascii="Cambria Math" w:hAnsi="Cambria Math"/>
                                <w:lang w:val="es-MX"/>
                              </w:rPr>
                              <m:t>L</m:t>
                            </m:r>
                          </m:e>
                          <m:sub>
                            <m:r>
                              <w:rPr>
                                <w:rFonts w:ascii="Cambria Math" w:hAnsi="Cambria Math"/>
                                <w:lang w:val="es-MX"/>
                              </w:rPr>
                              <m:t>y</m:t>
                            </m:r>
                          </m:sub>
                        </m:sSub>
                      </m:num>
                      <m:den>
                        <m:r>
                          <w:rPr>
                            <w:rFonts w:ascii="Cambria Math" w:hAnsi="Cambria Math"/>
                            <w:lang w:val="es-MX"/>
                          </w:rPr>
                          <m:t>2</m:t>
                        </m:r>
                      </m:den>
                    </m:f>
                  </m:sup>
                  <m:e>
                    <m:nary>
                      <m:naryPr>
                        <m:limLoc m:val="subSup"/>
                        <m:ctrlPr>
                          <w:rPr>
                            <w:rFonts w:ascii="Cambria Math" w:hAnsi="Cambria Math"/>
                            <w:bCs/>
                            <w:i/>
                            <w:lang w:val="es-MX"/>
                          </w:rPr>
                        </m:ctrlPr>
                      </m:naryPr>
                      <m:sub>
                        <m:f>
                          <m:fPr>
                            <m:ctrlPr>
                              <w:rPr>
                                <w:rFonts w:ascii="Cambria Math" w:hAnsi="Cambria Math"/>
                                <w:bCs/>
                                <w:i/>
                                <w:iCs/>
                                <w:lang w:val="es-MX"/>
                              </w:rPr>
                            </m:ctrlPr>
                          </m:fPr>
                          <m:num>
                            <m:sSub>
                              <m:sSubPr>
                                <m:ctrlPr>
                                  <w:rPr>
                                    <w:rFonts w:ascii="Cambria Math" w:hAnsi="Cambria Math"/>
                                    <w:bCs/>
                                    <w:i/>
                                    <w:iCs/>
                                    <w:lang w:val="es-MX"/>
                                  </w:rPr>
                                </m:ctrlPr>
                              </m:sSubPr>
                              <m:e>
                                <m:r>
                                  <w:rPr>
                                    <w:rFonts w:ascii="Cambria Math" w:hAnsi="Cambria Math"/>
                                    <w:lang w:val="es-MX"/>
                                  </w:rPr>
                                  <m:t>L</m:t>
                                </m:r>
                              </m:e>
                              <m:sub>
                                <m:r>
                                  <w:rPr>
                                    <w:rFonts w:ascii="Cambria Math" w:hAnsi="Cambria Math"/>
                                    <w:lang w:val="es-MX"/>
                                  </w:rPr>
                                  <m:t>x</m:t>
                                </m:r>
                              </m:sub>
                            </m:sSub>
                          </m:num>
                          <m:den>
                            <m:r>
                              <w:rPr>
                                <w:rFonts w:ascii="Cambria Math" w:hAnsi="Cambria Math"/>
                                <w:lang w:val="es-MX"/>
                              </w:rPr>
                              <m:t>2</m:t>
                            </m:r>
                          </m:den>
                        </m:f>
                        <m:r>
                          <w:rPr>
                            <w:rFonts w:ascii="Cambria Math" w:hAnsi="Cambria Math"/>
                            <w:lang w:val="es-MX"/>
                          </w:rPr>
                          <m:t>+</m:t>
                        </m:r>
                        <m:f>
                          <m:fPr>
                            <m:ctrlPr>
                              <w:rPr>
                                <w:rFonts w:ascii="Cambria Math" w:hAnsi="Cambria Math"/>
                                <w:bCs/>
                                <w:i/>
                                <w:iCs/>
                                <w:lang w:val="es-MX"/>
                              </w:rPr>
                            </m:ctrlPr>
                          </m:fPr>
                          <m:num>
                            <m:sSub>
                              <m:sSubPr>
                                <m:ctrlPr>
                                  <w:rPr>
                                    <w:rFonts w:ascii="Cambria Math" w:hAnsi="Cambria Math"/>
                                    <w:bCs/>
                                    <w:i/>
                                    <w:iCs/>
                                    <w:lang w:val="es-MX"/>
                                  </w:rPr>
                                </m:ctrlPr>
                              </m:sSubPr>
                              <m:e>
                                <m:r>
                                  <w:rPr>
                                    <w:rFonts w:ascii="Cambria Math" w:hAnsi="Cambria Math"/>
                                    <w:lang w:val="es-MX"/>
                                  </w:rPr>
                                  <m:t>L</m:t>
                                </m:r>
                              </m:e>
                              <m:sub>
                                <m:r>
                                  <w:rPr>
                                    <w:rFonts w:ascii="Cambria Math" w:hAnsi="Cambria Math"/>
                                    <w:lang w:val="es-MX"/>
                                  </w:rPr>
                                  <m:t>x3</m:t>
                                </m:r>
                              </m:sub>
                            </m:sSub>
                            <m:d>
                              <m:dPr>
                                <m:ctrlPr>
                                  <w:rPr>
                                    <w:rFonts w:ascii="Cambria Math" w:hAnsi="Cambria Math"/>
                                    <w:bCs/>
                                    <w:i/>
                                    <w:iCs/>
                                    <w:lang w:val="es-MX"/>
                                  </w:rPr>
                                </m:ctrlPr>
                              </m:dPr>
                              <m:e>
                                <m:sSub>
                                  <m:sSubPr>
                                    <m:ctrlPr>
                                      <w:rPr>
                                        <w:rFonts w:ascii="Cambria Math" w:hAnsi="Cambria Math"/>
                                        <w:bCs/>
                                        <w:i/>
                                        <w:iCs/>
                                        <w:lang w:val="es-MX"/>
                                      </w:rPr>
                                    </m:ctrlPr>
                                  </m:sSubPr>
                                  <m:e>
                                    <m:r>
                                      <w:rPr>
                                        <w:rFonts w:ascii="Cambria Math" w:hAnsi="Cambria Math"/>
                                        <w:lang w:val="es-MX"/>
                                      </w:rPr>
                                      <m:t>L</m:t>
                                    </m:r>
                                  </m:e>
                                  <m:sub>
                                    <m:r>
                                      <w:rPr>
                                        <w:rFonts w:ascii="Cambria Math" w:hAnsi="Cambria Math"/>
                                        <w:lang w:val="es-MX"/>
                                      </w:rPr>
                                      <m:t>y</m:t>
                                    </m:r>
                                  </m:sub>
                                </m:sSub>
                                <m:r>
                                  <w:rPr>
                                    <w:rFonts w:ascii="Cambria Math" w:hAnsi="Cambria Math"/>
                                    <w:lang w:val="es-MX"/>
                                  </w:rPr>
                                  <m:t>-2y</m:t>
                                </m:r>
                              </m:e>
                            </m:d>
                          </m:num>
                          <m:den>
                            <m:r>
                              <w:rPr>
                                <w:rFonts w:ascii="Cambria Math" w:hAnsi="Cambria Math"/>
                                <w:lang w:val="es-MX"/>
                              </w:rPr>
                              <m:t>2</m:t>
                            </m:r>
                            <m:sSub>
                              <m:sSubPr>
                                <m:ctrlPr>
                                  <w:rPr>
                                    <w:rFonts w:ascii="Cambria Math" w:hAnsi="Cambria Math"/>
                                    <w:bCs/>
                                    <w:i/>
                                    <w:iCs/>
                                    <w:lang w:val="es-MX"/>
                                  </w:rPr>
                                </m:ctrlPr>
                              </m:sSubPr>
                              <m:e>
                                <m:r>
                                  <w:rPr>
                                    <w:rFonts w:ascii="Cambria Math" w:hAnsi="Cambria Math"/>
                                    <w:lang w:val="es-MX"/>
                                  </w:rPr>
                                  <m:t>L</m:t>
                                </m:r>
                              </m:e>
                              <m:sub>
                                <m:r>
                                  <w:rPr>
                                    <w:rFonts w:ascii="Cambria Math" w:hAnsi="Cambria Math"/>
                                    <w:lang w:val="es-MX"/>
                                  </w:rPr>
                                  <m:t>y3</m:t>
                                </m:r>
                              </m:sub>
                            </m:sSub>
                          </m:den>
                        </m:f>
                        <m:r>
                          <w:rPr>
                            <w:rFonts w:ascii="Cambria Math" w:hAnsi="Cambria Math"/>
                            <w:lang w:val="es-MX"/>
                          </w:rPr>
                          <m:t>-</m:t>
                        </m:r>
                        <m:sSub>
                          <m:sSubPr>
                            <m:ctrlPr>
                              <w:rPr>
                                <w:rFonts w:ascii="Cambria Math" w:hAnsi="Cambria Math"/>
                                <w:bCs/>
                                <w:i/>
                                <w:iCs/>
                                <w:lang w:val="es-MX"/>
                              </w:rPr>
                            </m:ctrlPr>
                          </m:sSubPr>
                          <m:e>
                            <m:r>
                              <w:rPr>
                                <w:rFonts w:ascii="Cambria Math" w:hAnsi="Cambria Math"/>
                                <w:lang w:val="es-MX"/>
                              </w:rPr>
                              <m:t>L</m:t>
                            </m:r>
                          </m:e>
                          <m:sub>
                            <m:r>
                              <w:rPr>
                                <w:rFonts w:ascii="Cambria Math" w:hAnsi="Cambria Math"/>
                                <w:lang w:val="es-MX"/>
                              </w:rPr>
                              <m:t>x3</m:t>
                            </m:r>
                          </m:sub>
                        </m:sSub>
                      </m:sub>
                      <m:sup>
                        <m:f>
                          <m:fPr>
                            <m:ctrlPr>
                              <w:rPr>
                                <w:rFonts w:ascii="Cambria Math" w:hAnsi="Cambria Math"/>
                                <w:bCs/>
                                <w:i/>
                                <w:lang w:val="es-MX"/>
                              </w:rPr>
                            </m:ctrlPr>
                          </m:fPr>
                          <m:num>
                            <m:sSub>
                              <m:sSubPr>
                                <m:ctrlPr>
                                  <w:rPr>
                                    <w:rFonts w:ascii="Cambria Math" w:hAnsi="Cambria Math"/>
                                    <w:bCs/>
                                    <w:i/>
                                    <w:iCs/>
                                    <w:lang w:val="es-MX"/>
                                  </w:rPr>
                                </m:ctrlPr>
                              </m:sSubPr>
                              <m:e>
                                <m:r>
                                  <w:rPr>
                                    <w:rFonts w:ascii="Cambria Math" w:hAnsi="Cambria Math"/>
                                    <w:lang w:val="es-MX"/>
                                  </w:rPr>
                                  <m:t>L</m:t>
                                </m:r>
                              </m:e>
                              <m:sub>
                                <m:r>
                                  <w:rPr>
                                    <w:rFonts w:ascii="Cambria Math" w:hAnsi="Cambria Math"/>
                                    <w:lang w:val="es-MX"/>
                                  </w:rPr>
                                  <m:t>x</m:t>
                                </m:r>
                              </m:sub>
                            </m:sSub>
                          </m:num>
                          <m:den>
                            <m:r>
                              <w:rPr>
                                <w:rFonts w:ascii="Cambria Math" w:hAnsi="Cambria Math"/>
                                <w:lang w:val="es-MX"/>
                              </w:rPr>
                              <m:t>2</m:t>
                            </m:r>
                          </m:den>
                        </m:f>
                      </m:sup>
                      <m:e>
                        <m:sSub>
                          <m:sSubPr>
                            <m:ctrlPr>
                              <w:rPr>
                                <w:rFonts w:ascii="Cambria Math" w:hAnsi="Cambria Math"/>
                                <w:bCs/>
                                <w:i/>
                                <w:lang w:val="en-US"/>
                              </w:rPr>
                            </m:ctrlPr>
                          </m:sSubPr>
                          <m:e>
                            <m:r>
                              <w:rPr>
                                <w:rFonts w:ascii="Cambria Math" w:hAnsi="Cambria Math"/>
                                <w:lang w:val="en-US"/>
                              </w:rPr>
                              <m:t>σ</m:t>
                            </m:r>
                          </m:e>
                          <m:sub>
                            <m:r>
                              <w:rPr>
                                <w:rFonts w:ascii="Cambria Math" w:hAnsi="Cambria Math"/>
                                <w:lang w:val="en-US"/>
                              </w:rPr>
                              <m:t>zu</m:t>
                            </m:r>
                          </m:sub>
                        </m:sSub>
                        <m:d>
                          <m:dPr>
                            <m:ctrlPr>
                              <w:rPr>
                                <w:rFonts w:ascii="Cambria Math" w:hAnsi="Cambria Math"/>
                                <w:bCs/>
                                <w:i/>
                                <w:lang w:val="es-MX"/>
                              </w:rPr>
                            </m:ctrlPr>
                          </m:dPr>
                          <m:e>
                            <m:r>
                              <w:rPr>
                                <w:rFonts w:ascii="Cambria Math" w:hAnsi="Cambria Math"/>
                                <w:lang w:val="es-MX"/>
                              </w:rPr>
                              <m:t>y-</m:t>
                            </m:r>
                            <m:sSub>
                              <m:sSubPr>
                                <m:ctrlPr>
                                  <w:rPr>
                                    <w:rFonts w:ascii="Cambria Math" w:hAnsi="Cambria Math"/>
                                    <w:bCs/>
                                    <w:i/>
                                    <w:lang w:val="es-MX"/>
                                  </w:rPr>
                                </m:ctrlPr>
                              </m:sSubPr>
                              <m:e>
                                <m:r>
                                  <w:rPr>
                                    <w:rFonts w:ascii="Cambria Math" w:hAnsi="Cambria Math"/>
                                    <w:lang w:val="es-MX"/>
                                  </w:rPr>
                                  <m:t>y</m:t>
                                </m:r>
                              </m:e>
                              <m:sub>
                                <m:r>
                                  <w:rPr>
                                    <w:rFonts w:ascii="Cambria Math" w:hAnsi="Cambria Math"/>
                                    <w:lang w:val="es-MX"/>
                                  </w:rPr>
                                  <m:t>1</m:t>
                                </m:r>
                              </m:sub>
                            </m:sSub>
                          </m:e>
                        </m:d>
                        <m:r>
                          <w:rPr>
                            <w:rFonts w:ascii="Cambria Math" w:hAnsi="Cambria Math"/>
                            <w:lang w:val="es-MX"/>
                          </w:rPr>
                          <m:t>dxdy</m:t>
                        </m:r>
                      </m:e>
                    </m:nary>
                  </m:e>
                </m:nary>
              </m:oMath>
            </m:oMathPara>
          </w:p>
        </w:tc>
        <w:tc>
          <w:tcPr>
            <w:tcW w:w="502" w:type="dxa"/>
            <w:vAlign w:val="center"/>
          </w:tcPr>
          <w:p w14:paraId="18FCEEE9" w14:textId="77777777" w:rsidR="007340C8" w:rsidRPr="0068113A" w:rsidRDefault="007340C8" w:rsidP="00100342">
            <w:pPr>
              <w:jc w:val="both"/>
              <w:rPr>
                <w:bCs/>
                <w:iCs/>
                <w:lang w:val="en-GB"/>
              </w:rPr>
            </w:pPr>
            <w:r w:rsidRPr="0068113A">
              <w:rPr>
                <w:bCs/>
                <w:iCs/>
                <w:lang w:val="en-GB"/>
              </w:rPr>
              <w:t>(24)</w:t>
            </w:r>
          </w:p>
        </w:tc>
      </w:tr>
    </w:tbl>
    <w:p w14:paraId="21BB465F" w14:textId="77777777" w:rsidR="00D550B4" w:rsidRDefault="00D550B4" w:rsidP="007340C8">
      <w:pPr>
        <w:jc w:val="both"/>
        <w:rPr>
          <w:bCs/>
          <w:iCs/>
          <w:lang w:val="es-MX"/>
        </w:rPr>
      </w:pPr>
    </w:p>
    <w:p w14:paraId="79E7F1E1" w14:textId="2F2E63E6" w:rsidR="007340C8" w:rsidRPr="005F5A82" w:rsidRDefault="007340C8" w:rsidP="007340C8">
      <w:pPr>
        <w:jc w:val="both"/>
        <w:rPr>
          <w:iCs/>
          <w:lang w:val="es-MX"/>
        </w:rPr>
      </w:pPr>
      <w:r w:rsidRPr="005F5A82">
        <w:rPr>
          <w:bCs/>
          <w:iCs/>
          <w:lang w:val="es-MX"/>
        </w:rPr>
        <w:t xml:space="preserve">Sustituyendo la ecuación (4) y </w:t>
      </w:r>
      <w:r w:rsidRPr="005F5A82">
        <w:rPr>
          <w:bCs/>
          <w:i/>
          <w:iCs/>
          <w:lang w:val="es-MX"/>
        </w:rPr>
        <w:t>y</w:t>
      </w:r>
      <w:r w:rsidRPr="005F5A82">
        <w:rPr>
          <w:bCs/>
          <w:i/>
          <w:iCs/>
          <w:vertAlign w:val="subscript"/>
          <w:lang w:val="es-MX"/>
        </w:rPr>
        <w:t>1</w:t>
      </w:r>
      <w:r w:rsidRPr="005F5A82">
        <w:rPr>
          <w:bCs/>
          <w:i/>
          <w:iCs/>
          <w:lang w:val="es-MX"/>
        </w:rPr>
        <w:t xml:space="preserve"> = L</w:t>
      </w:r>
      <w:r w:rsidRPr="005F5A82">
        <w:rPr>
          <w:bCs/>
          <w:i/>
          <w:iCs/>
          <w:vertAlign w:val="subscript"/>
          <w:lang w:val="es-MX"/>
        </w:rPr>
        <w:t>y2</w:t>
      </w:r>
      <w:r w:rsidRPr="005F5A82">
        <w:rPr>
          <w:bCs/>
          <w:i/>
          <w:iCs/>
          <w:lang w:val="es-MX"/>
        </w:rPr>
        <w:t xml:space="preserve"> + L +</w:t>
      </w:r>
      <w:r w:rsidRPr="005F5A82">
        <w:rPr>
          <w:i/>
          <w:iCs/>
          <w:lang w:val="es-MX"/>
        </w:rPr>
        <w:t xml:space="preserve"> c</w:t>
      </w:r>
      <w:r w:rsidRPr="005F5A82">
        <w:rPr>
          <w:i/>
          <w:iCs/>
          <w:vertAlign w:val="subscript"/>
          <w:lang w:val="es-MX"/>
        </w:rPr>
        <w:t>1y</w:t>
      </w:r>
      <w:r w:rsidRPr="005F5A82">
        <w:rPr>
          <w:i/>
          <w:iCs/>
          <w:lang w:val="es-MX"/>
        </w:rPr>
        <w:t xml:space="preserve">/2 </w:t>
      </w:r>
      <w:r w:rsidRPr="005F5A82">
        <w:rPr>
          <w:bCs/>
          <w:i/>
          <w:iCs/>
          <w:lang w:val="es-MX"/>
        </w:rPr>
        <w:t xml:space="preserve">– </w:t>
      </w:r>
      <w:proofErr w:type="spellStart"/>
      <w:r w:rsidRPr="005F5A82">
        <w:rPr>
          <w:bCs/>
          <w:i/>
          <w:iCs/>
          <w:lang w:val="es-MX"/>
        </w:rPr>
        <w:t>L</w:t>
      </w:r>
      <w:r w:rsidRPr="005F5A82">
        <w:rPr>
          <w:bCs/>
          <w:i/>
          <w:iCs/>
          <w:vertAlign w:val="subscript"/>
          <w:lang w:val="es-MX"/>
        </w:rPr>
        <w:t>y</w:t>
      </w:r>
      <w:proofErr w:type="spellEnd"/>
      <w:r w:rsidRPr="005F5A82">
        <w:rPr>
          <w:bCs/>
          <w:i/>
          <w:iCs/>
          <w:lang w:val="es-MX"/>
        </w:rPr>
        <w:t>/2</w:t>
      </w:r>
      <w:r w:rsidRPr="005F5A82">
        <w:rPr>
          <w:bCs/>
          <w:iCs/>
          <w:lang w:val="es-MX"/>
        </w:rPr>
        <w:t xml:space="preserve"> en la ecuación (24) </w:t>
      </w:r>
      <w:r w:rsidRPr="005F5A82">
        <w:rPr>
          <w:iCs/>
          <w:lang w:val="es-MX"/>
        </w:rPr>
        <w:t xml:space="preserve">se obtiene </w:t>
      </w:r>
      <w:r w:rsidRPr="005F5A82">
        <w:rPr>
          <w:i/>
          <w:iCs/>
          <w:lang w:val="es-MX"/>
        </w:rPr>
        <w:t>M</w:t>
      </w:r>
      <w:r w:rsidRPr="005F5A82">
        <w:rPr>
          <w:i/>
          <w:iCs/>
          <w:vertAlign w:val="subscript"/>
          <w:lang w:val="es-MX"/>
        </w:rPr>
        <w:t>ua</w:t>
      </w:r>
      <w:r w:rsidRPr="005F5A82">
        <w:rPr>
          <w:iCs/>
          <w:lang w:val="es-MX"/>
        </w:rPr>
        <w:t>.</w:t>
      </w:r>
    </w:p>
    <w:p w14:paraId="5237308F" w14:textId="77777777" w:rsidR="007340C8" w:rsidRPr="005F5A82" w:rsidRDefault="007340C8" w:rsidP="007340C8">
      <w:pPr>
        <w:jc w:val="both"/>
        <w:rPr>
          <w:iCs/>
          <w:lang w:val="es-MX"/>
        </w:rPr>
      </w:pPr>
      <w:r w:rsidRPr="005F5A82">
        <w:rPr>
          <w:bCs/>
          <w:iCs/>
          <w:lang w:val="es-MX"/>
        </w:rPr>
        <w:t xml:space="preserve">Sumando </w:t>
      </w:r>
      <w:r w:rsidRPr="005F5A82">
        <w:rPr>
          <w:bCs/>
          <w:i/>
          <w:iCs/>
          <w:lang w:val="es-MX"/>
        </w:rPr>
        <w:t>P</w:t>
      </w:r>
      <w:r w:rsidRPr="005F5A82">
        <w:rPr>
          <w:bCs/>
          <w:i/>
          <w:iCs/>
          <w:vertAlign w:val="subscript"/>
          <w:lang w:val="es-MX"/>
        </w:rPr>
        <w:t>u1</w:t>
      </w:r>
      <w:r w:rsidRPr="005F5A82">
        <w:rPr>
          <w:i/>
          <w:iCs/>
          <w:lang w:val="es-MX"/>
        </w:rPr>
        <w:t>c</w:t>
      </w:r>
      <w:r w:rsidRPr="005F5A82">
        <w:rPr>
          <w:i/>
          <w:iCs/>
          <w:vertAlign w:val="subscript"/>
          <w:lang w:val="es-MX"/>
        </w:rPr>
        <w:t>1y</w:t>
      </w:r>
      <w:r w:rsidRPr="005F5A82">
        <w:rPr>
          <w:i/>
          <w:iCs/>
          <w:lang w:val="es-MX"/>
        </w:rPr>
        <w:t>/2</w:t>
      </w:r>
      <w:r w:rsidRPr="005F5A82">
        <w:rPr>
          <w:bCs/>
          <w:iCs/>
          <w:lang w:val="es-MX"/>
        </w:rPr>
        <w:t xml:space="preserve"> </w:t>
      </w:r>
      <w:r w:rsidRPr="005F5A82">
        <w:rPr>
          <w:bCs/>
          <w:i/>
          <w:iCs/>
          <w:color w:val="000000"/>
          <w:lang w:val="es-MX" w:eastAsia="es-MX"/>
        </w:rPr>
        <w:t>+ M</w:t>
      </w:r>
      <w:r>
        <w:rPr>
          <w:bCs/>
          <w:i/>
          <w:iCs/>
          <w:color w:val="000000"/>
          <w:vertAlign w:val="subscript"/>
          <w:lang w:val="es-MX" w:eastAsia="es-MX"/>
        </w:rPr>
        <w:t>ux</w:t>
      </w:r>
      <w:r w:rsidRPr="005F5A82">
        <w:rPr>
          <w:bCs/>
          <w:i/>
          <w:iCs/>
          <w:color w:val="000000"/>
          <w:vertAlign w:val="subscript"/>
          <w:lang w:val="es-MX" w:eastAsia="es-MX"/>
        </w:rPr>
        <w:t>1</w:t>
      </w:r>
      <w:r w:rsidRPr="005F5A82">
        <w:rPr>
          <w:bCs/>
          <w:iCs/>
          <w:color w:val="000000"/>
          <w:lang w:val="es-MX" w:eastAsia="es-MX"/>
        </w:rPr>
        <w:t xml:space="preserve"> </w:t>
      </w:r>
      <w:r w:rsidRPr="005F5A82">
        <w:rPr>
          <w:bCs/>
          <w:iCs/>
          <w:lang w:val="es-MX"/>
        </w:rPr>
        <w:t xml:space="preserve">y sustituyendo la ecuación (4) y </w:t>
      </w:r>
      <w:r w:rsidRPr="005F5A82">
        <w:rPr>
          <w:bCs/>
          <w:i/>
          <w:iCs/>
          <w:lang w:val="es-MX"/>
        </w:rPr>
        <w:t>y</w:t>
      </w:r>
      <w:r w:rsidRPr="005F5A82">
        <w:rPr>
          <w:bCs/>
          <w:i/>
          <w:iCs/>
          <w:vertAlign w:val="subscript"/>
          <w:lang w:val="es-MX"/>
        </w:rPr>
        <w:t>1</w:t>
      </w:r>
      <w:r w:rsidRPr="005F5A82">
        <w:rPr>
          <w:bCs/>
          <w:i/>
          <w:iCs/>
          <w:lang w:val="es-MX"/>
        </w:rPr>
        <w:t xml:space="preserve"> = L</w:t>
      </w:r>
      <w:r w:rsidRPr="005F5A82">
        <w:rPr>
          <w:bCs/>
          <w:i/>
          <w:iCs/>
          <w:vertAlign w:val="subscript"/>
          <w:lang w:val="es-MX"/>
        </w:rPr>
        <w:t>y2</w:t>
      </w:r>
      <w:r w:rsidRPr="005F5A82">
        <w:rPr>
          <w:bCs/>
          <w:i/>
          <w:iCs/>
          <w:lang w:val="es-MX"/>
        </w:rPr>
        <w:t xml:space="preserve"> + L –</w:t>
      </w:r>
      <w:r w:rsidRPr="005F5A82">
        <w:rPr>
          <w:i/>
          <w:iCs/>
          <w:lang w:val="es-MX"/>
        </w:rPr>
        <w:t xml:space="preserve"> c</w:t>
      </w:r>
      <w:r w:rsidRPr="005F5A82">
        <w:rPr>
          <w:i/>
          <w:iCs/>
          <w:vertAlign w:val="subscript"/>
          <w:lang w:val="es-MX"/>
        </w:rPr>
        <w:t>1y</w:t>
      </w:r>
      <w:r w:rsidRPr="005F5A82">
        <w:rPr>
          <w:i/>
          <w:iCs/>
          <w:lang w:val="es-MX"/>
        </w:rPr>
        <w:t xml:space="preserve">/2 </w:t>
      </w:r>
      <w:r w:rsidRPr="005F5A82">
        <w:rPr>
          <w:bCs/>
          <w:i/>
          <w:iCs/>
          <w:lang w:val="es-MX"/>
        </w:rPr>
        <w:t xml:space="preserve">– </w:t>
      </w:r>
      <w:proofErr w:type="spellStart"/>
      <w:r w:rsidRPr="005F5A82">
        <w:rPr>
          <w:bCs/>
          <w:i/>
          <w:iCs/>
          <w:lang w:val="es-MX"/>
        </w:rPr>
        <w:t>L</w:t>
      </w:r>
      <w:r w:rsidRPr="005F5A82">
        <w:rPr>
          <w:bCs/>
          <w:i/>
          <w:iCs/>
          <w:vertAlign w:val="subscript"/>
          <w:lang w:val="es-MX"/>
        </w:rPr>
        <w:t>y</w:t>
      </w:r>
      <w:proofErr w:type="spellEnd"/>
      <w:r w:rsidRPr="005F5A82">
        <w:rPr>
          <w:bCs/>
          <w:i/>
          <w:iCs/>
          <w:lang w:val="es-MX"/>
        </w:rPr>
        <w:t>/2</w:t>
      </w:r>
      <w:r w:rsidRPr="005F5A82">
        <w:rPr>
          <w:bCs/>
          <w:iCs/>
          <w:lang w:val="es-MX"/>
        </w:rPr>
        <w:t xml:space="preserve"> en la ecuación (24) </w:t>
      </w:r>
      <w:r w:rsidRPr="005F5A82">
        <w:rPr>
          <w:iCs/>
          <w:lang w:val="es-MX"/>
        </w:rPr>
        <w:t xml:space="preserve">se obtiene </w:t>
      </w:r>
      <w:proofErr w:type="spellStart"/>
      <w:r w:rsidRPr="005F5A82">
        <w:rPr>
          <w:i/>
          <w:iCs/>
          <w:lang w:val="es-MX"/>
        </w:rPr>
        <w:t>M</w:t>
      </w:r>
      <w:r w:rsidRPr="005F5A82">
        <w:rPr>
          <w:i/>
          <w:iCs/>
          <w:vertAlign w:val="subscript"/>
          <w:lang w:val="es-MX"/>
        </w:rPr>
        <w:t>ub</w:t>
      </w:r>
      <w:proofErr w:type="spellEnd"/>
      <w:r w:rsidRPr="005F5A82">
        <w:rPr>
          <w:iCs/>
          <w:lang w:val="es-MX"/>
        </w:rPr>
        <w:t>.</w:t>
      </w:r>
    </w:p>
    <w:p w14:paraId="2A4EC67A" w14:textId="77777777" w:rsidR="007340C8" w:rsidRPr="005F5A82" w:rsidRDefault="007340C8" w:rsidP="007340C8">
      <w:pPr>
        <w:jc w:val="both"/>
        <w:rPr>
          <w:iCs/>
          <w:lang w:val="es-MX"/>
        </w:rPr>
      </w:pPr>
      <w:r w:rsidRPr="005F5A82">
        <w:rPr>
          <w:bCs/>
          <w:iCs/>
          <w:lang w:val="es-MX"/>
        </w:rPr>
        <w:t xml:space="preserve">Sumando </w:t>
      </w:r>
      <w:r w:rsidRPr="005F5A82">
        <w:rPr>
          <w:bCs/>
          <w:i/>
          <w:iCs/>
          <w:lang w:val="es-MX"/>
        </w:rPr>
        <w:t>P</w:t>
      </w:r>
      <w:r w:rsidRPr="005F5A82">
        <w:rPr>
          <w:bCs/>
          <w:i/>
          <w:iCs/>
          <w:vertAlign w:val="subscript"/>
          <w:lang w:val="es-MX"/>
        </w:rPr>
        <w:t>u1</w:t>
      </w:r>
      <w:r w:rsidRPr="005F5A82">
        <w:rPr>
          <w:bCs/>
          <w:iCs/>
          <w:lang w:val="es-MX"/>
        </w:rPr>
        <w:t>(</w:t>
      </w:r>
      <w:r w:rsidRPr="005F5A82">
        <w:rPr>
          <w:bCs/>
          <w:i/>
          <w:iCs/>
          <w:lang w:val="es-MX"/>
        </w:rPr>
        <w:t>L –</w:t>
      </w:r>
      <w:r w:rsidRPr="005F5A82">
        <w:rPr>
          <w:i/>
          <w:iCs/>
          <w:lang w:val="es-MX"/>
        </w:rPr>
        <w:t xml:space="preserve"> c</w:t>
      </w:r>
      <w:r w:rsidRPr="005F5A82">
        <w:rPr>
          <w:i/>
          <w:iCs/>
          <w:vertAlign w:val="subscript"/>
          <w:lang w:val="es-MX"/>
        </w:rPr>
        <w:t>2y</w:t>
      </w:r>
      <w:r w:rsidRPr="005F5A82">
        <w:rPr>
          <w:i/>
          <w:iCs/>
          <w:lang w:val="es-MX"/>
        </w:rPr>
        <w:t>/2</w:t>
      </w:r>
      <w:r w:rsidRPr="005F5A82">
        <w:rPr>
          <w:iCs/>
          <w:lang w:val="es-MX"/>
        </w:rPr>
        <w:t xml:space="preserve">) </w:t>
      </w:r>
      <w:r w:rsidRPr="005F5A82">
        <w:rPr>
          <w:bCs/>
          <w:i/>
          <w:iCs/>
          <w:color w:val="000000"/>
          <w:lang w:val="es-MX" w:eastAsia="es-MX"/>
        </w:rPr>
        <w:t>+ M</w:t>
      </w:r>
      <w:r>
        <w:rPr>
          <w:bCs/>
          <w:i/>
          <w:iCs/>
          <w:color w:val="000000"/>
          <w:vertAlign w:val="subscript"/>
          <w:lang w:val="es-MX" w:eastAsia="es-MX"/>
        </w:rPr>
        <w:t>ux</w:t>
      </w:r>
      <w:r w:rsidRPr="005F5A82">
        <w:rPr>
          <w:bCs/>
          <w:i/>
          <w:iCs/>
          <w:color w:val="000000"/>
          <w:vertAlign w:val="subscript"/>
          <w:lang w:val="es-MX" w:eastAsia="es-MX"/>
        </w:rPr>
        <w:t>1</w:t>
      </w:r>
      <w:r w:rsidRPr="005F5A82">
        <w:rPr>
          <w:bCs/>
          <w:iCs/>
          <w:color w:val="000000"/>
          <w:lang w:val="es-MX" w:eastAsia="es-MX"/>
        </w:rPr>
        <w:t xml:space="preserve"> </w:t>
      </w:r>
      <w:r w:rsidRPr="005F5A82">
        <w:rPr>
          <w:bCs/>
          <w:iCs/>
          <w:lang w:val="es-MX"/>
        </w:rPr>
        <w:t xml:space="preserve">y sustituyendo la ecuación (4) y </w:t>
      </w:r>
      <w:r w:rsidRPr="005F5A82">
        <w:rPr>
          <w:bCs/>
          <w:i/>
          <w:iCs/>
          <w:lang w:val="es-MX"/>
        </w:rPr>
        <w:t>y</w:t>
      </w:r>
      <w:r w:rsidRPr="005F5A82">
        <w:rPr>
          <w:bCs/>
          <w:i/>
          <w:iCs/>
          <w:vertAlign w:val="subscript"/>
          <w:lang w:val="es-MX"/>
        </w:rPr>
        <w:t>1</w:t>
      </w:r>
      <w:r w:rsidRPr="005F5A82">
        <w:rPr>
          <w:bCs/>
          <w:i/>
          <w:iCs/>
          <w:lang w:val="es-MX"/>
        </w:rPr>
        <w:t xml:space="preserve"> = L</w:t>
      </w:r>
      <w:r w:rsidRPr="005F5A82">
        <w:rPr>
          <w:bCs/>
          <w:i/>
          <w:iCs/>
          <w:vertAlign w:val="subscript"/>
          <w:lang w:val="es-MX"/>
        </w:rPr>
        <w:t>y2</w:t>
      </w:r>
      <w:r w:rsidRPr="005F5A82">
        <w:rPr>
          <w:bCs/>
          <w:i/>
          <w:iCs/>
          <w:lang w:val="es-MX"/>
        </w:rPr>
        <w:t xml:space="preserve"> +</w:t>
      </w:r>
      <w:r w:rsidRPr="005F5A82">
        <w:rPr>
          <w:i/>
          <w:iCs/>
          <w:lang w:val="es-MX"/>
        </w:rPr>
        <w:t xml:space="preserve"> c</w:t>
      </w:r>
      <w:r w:rsidRPr="005F5A82">
        <w:rPr>
          <w:i/>
          <w:iCs/>
          <w:vertAlign w:val="subscript"/>
          <w:lang w:val="es-MX"/>
        </w:rPr>
        <w:t>2y</w:t>
      </w:r>
      <w:r w:rsidRPr="005F5A82">
        <w:rPr>
          <w:i/>
          <w:iCs/>
          <w:lang w:val="es-MX"/>
        </w:rPr>
        <w:t xml:space="preserve">/2 </w:t>
      </w:r>
      <w:r w:rsidRPr="005F5A82">
        <w:rPr>
          <w:bCs/>
          <w:i/>
          <w:iCs/>
          <w:lang w:val="es-MX"/>
        </w:rPr>
        <w:t xml:space="preserve">– </w:t>
      </w:r>
      <w:proofErr w:type="spellStart"/>
      <w:r w:rsidRPr="005F5A82">
        <w:rPr>
          <w:bCs/>
          <w:i/>
          <w:iCs/>
          <w:lang w:val="es-MX"/>
        </w:rPr>
        <w:t>L</w:t>
      </w:r>
      <w:r w:rsidRPr="005F5A82">
        <w:rPr>
          <w:bCs/>
          <w:i/>
          <w:iCs/>
          <w:vertAlign w:val="subscript"/>
          <w:lang w:val="es-MX"/>
        </w:rPr>
        <w:t>y</w:t>
      </w:r>
      <w:proofErr w:type="spellEnd"/>
      <w:r w:rsidRPr="005F5A82">
        <w:rPr>
          <w:bCs/>
          <w:i/>
          <w:iCs/>
          <w:lang w:val="es-MX"/>
        </w:rPr>
        <w:t>/2</w:t>
      </w:r>
      <w:r w:rsidRPr="005F5A82">
        <w:rPr>
          <w:bCs/>
          <w:iCs/>
          <w:lang w:val="es-MX"/>
        </w:rPr>
        <w:t xml:space="preserve"> en la ecuación (24) </w:t>
      </w:r>
      <w:r w:rsidRPr="005F5A82">
        <w:rPr>
          <w:iCs/>
          <w:lang w:val="es-MX"/>
        </w:rPr>
        <w:t xml:space="preserve">se obtiene </w:t>
      </w:r>
      <w:proofErr w:type="spellStart"/>
      <w:r w:rsidRPr="005F5A82">
        <w:rPr>
          <w:i/>
          <w:iCs/>
          <w:lang w:val="es-MX"/>
        </w:rPr>
        <w:t>M</w:t>
      </w:r>
      <w:r w:rsidRPr="005F5A82">
        <w:rPr>
          <w:i/>
          <w:iCs/>
          <w:vertAlign w:val="subscript"/>
          <w:lang w:val="es-MX"/>
        </w:rPr>
        <w:t>ud</w:t>
      </w:r>
      <w:proofErr w:type="spellEnd"/>
      <w:r w:rsidRPr="005F5A82">
        <w:rPr>
          <w:iCs/>
          <w:lang w:val="es-MX"/>
        </w:rPr>
        <w:t>.</w:t>
      </w:r>
    </w:p>
    <w:p w14:paraId="2B20F8B5" w14:textId="77777777" w:rsidR="007340C8" w:rsidRPr="005F5A82" w:rsidRDefault="007340C8" w:rsidP="007340C8">
      <w:pPr>
        <w:jc w:val="both"/>
        <w:rPr>
          <w:iCs/>
          <w:lang w:val="es-MX"/>
        </w:rPr>
      </w:pPr>
      <w:r w:rsidRPr="005F5A82">
        <w:rPr>
          <w:bCs/>
          <w:iCs/>
          <w:lang w:val="es-MX"/>
        </w:rPr>
        <w:t xml:space="preserve">Sumando </w:t>
      </w:r>
      <w:r w:rsidRPr="005F5A82">
        <w:rPr>
          <w:bCs/>
          <w:i/>
          <w:iCs/>
          <w:lang w:val="es-MX"/>
        </w:rPr>
        <w:t>P</w:t>
      </w:r>
      <w:r w:rsidRPr="005F5A82">
        <w:rPr>
          <w:bCs/>
          <w:i/>
          <w:iCs/>
          <w:vertAlign w:val="subscript"/>
          <w:lang w:val="es-MX"/>
        </w:rPr>
        <w:t>u1</w:t>
      </w:r>
      <w:r w:rsidRPr="005F5A82">
        <w:rPr>
          <w:bCs/>
          <w:iCs/>
          <w:lang w:val="es-MX"/>
        </w:rPr>
        <w:t>(</w:t>
      </w:r>
      <w:r w:rsidRPr="005F5A82">
        <w:rPr>
          <w:bCs/>
          <w:i/>
          <w:iCs/>
          <w:lang w:val="es-MX"/>
        </w:rPr>
        <w:t>L +</w:t>
      </w:r>
      <w:r w:rsidRPr="005F5A82">
        <w:rPr>
          <w:i/>
          <w:iCs/>
          <w:lang w:val="es-MX"/>
        </w:rPr>
        <w:t xml:space="preserve"> c</w:t>
      </w:r>
      <w:r w:rsidRPr="005F5A82">
        <w:rPr>
          <w:i/>
          <w:iCs/>
          <w:vertAlign w:val="subscript"/>
          <w:lang w:val="es-MX"/>
        </w:rPr>
        <w:t>2y</w:t>
      </w:r>
      <w:r w:rsidRPr="005F5A82">
        <w:rPr>
          <w:i/>
          <w:iCs/>
          <w:lang w:val="es-MX"/>
        </w:rPr>
        <w:t>/2</w:t>
      </w:r>
      <w:r w:rsidRPr="005F5A82">
        <w:rPr>
          <w:iCs/>
          <w:lang w:val="es-MX"/>
        </w:rPr>
        <w:t xml:space="preserve">) </w:t>
      </w:r>
      <w:r w:rsidRPr="005F5A82">
        <w:rPr>
          <w:i/>
          <w:iCs/>
          <w:lang w:val="es-MX"/>
        </w:rPr>
        <w:t xml:space="preserve">+ </w:t>
      </w:r>
      <w:r w:rsidRPr="005F5A82">
        <w:rPr>
          <w:bCs/>
          <w:i/>
          <w:iCs/>
          <w:lang w:val="es-MX"/>
        </w:rPr>
        <w:t>P</w:t>
      </w:r>
      <w:r w:rsidRPr="005F5A82">
        <w:rPr>
          <w:bCs/>
          <w:i/>
          <w:iCs/>
          <w:vertAlign w:val="subscript"/>
          <w:lang w:val="es-MX"/>
        </w:rPr>
        <w:t>u2</w:t>
      </w:r>
      <w:r w:rsidRPr="005F5A82">
        <w:rPr>
          <w:i/>
          <w:iCs/>
          <w:lang w:val="es-MX"/>
        </w:rPr>
        <w:t>c</w:t>
      </w:r>
      <w:r w:rsidRPr="005F5A82">
        <w:rPr>
          <w:i/>
          <w:iCs/>
          <w:vertAlign w:val="subscript"/>
          <w:lang w:val="es-MX"/>
        </w:rPr>
        <w:t>2y</w:t>
      </w:r>
      <w:r w:rsidRPr="005F5A82">
        <w:rPr>
          <w:i/>
          <w:iCs/>
          <w:lang w:val="es-MX"/>
        </w:rPr>
        <w:t>/2</w:t>
      </w:r>
      <w:r w:rsidRPr="005F5A82">
        <w:rPr>
          <w:bCs/>
          <w:iCs/>
          <w:lang w:val="es-MX"/>
        </w:rPr>
        <w:t xml:space="preserve"> </w:t>
      </w:r>
      <w:r w:rsidRPr="005F5A82">
        <w:rPr>
          <w:bCs/>
          <w:i/>
          <w:iCs/>
          <w:color w:val="000000"/>
          <w:lang w:val="es-MX" w:eastAsia="es-MX"/>
        </w:rPr>
        <w:t>+ M</w:t>
      </w:r>
      <w:r>
        <w:rPr>
          <w:bCs/>
          <w:i/>
          <w:iCs/>
          <w:color w:val="000000"/>
          <w:vertAlign w:val="subscript"/>
          <w:lang w:val="es-MX" w:eastAsia="es-MX"/>
        </w:rPr>
        <w:t>ux</w:t>
      </w:r>
      <w:r w:rsidRPr="005F5A82">
        <w:rPr>
          <w:bCs/>
          <w:i/>
          <w:iCs/>
          <w:color w:val="000000"/>
          <w:vertAlign w:val="subscript"/>
          <w:lang w:val="es-MX" w:eastAsia="es-MX"/>
        </w:rPr>
        <w:t>1</w:t>
      </w:r>
      <w:r w:rsidRPr="005F5A82">
        <w:rPr>
          <w:bCs/>
          <w:iCs/>
          <w:color w:val="000000"/>
          <w:lang w:val="es-MX" w:eastAsia="es-MX"/>
        </w:rPr>
        <w:t xml:space="preserve"> </w:t>
      </w:r>
      <w:r w:rsidRPr="005F5A82">
        <w:rPr>
          <w:bCs/>
          <w:i/>
          <w:iCs/>
          <w:color w:val="000000"/>
          <w:lang w:val="es-MX" w:eastAsia="es-MX"/>
        </w:rPr>
        <w:t>+ M</w:t>
      </w:r>
      <w:r>
        <w:rPr>
          <w:bCs/>
          <w:i/>
          <w:iCs/>
          <w:color w:val="000000"/>
          <w:vertAlign w:val="subscript"/>
          <w:lang w:val="es-MX" w:eastAsia="es-MX"/>
        </w:rPr>
        <w:t>ux</w:t>
      </w:r>
      <w:r w:rsidRPr="005F5A82">
        <w:rPr>
          <w:bCs/>
          <w:i/>
          <w:iCs/>
          <w:color w:val="000000"/>
          <w:vertAlign w:val="subscript"/>
          <w:lang w:val="es-MX" w:eastAsia="es-MX"/>
        </w:rPr>
        <w:t>2</w:t>
      </w:r>
      <w:r w:rsidRPr="005F5A82">
        <w:rPr>
          <w:bCs/>
          <w:iCs/>
          <w:color w:val="000000"/>
          <w:lang w:val="es-MX" w:eastAsia="es-MX"/>
        </w:rPr>
        <w:t xml:space="preserve"> </w:t>
      </w:r>
      <w:r w:rsidRPr="005F5A82">
        <w:rPr>
          <w:bCs/>
          <w:iCs/>
          <w:lang w:val="es-MX"/>
        </w:rPr>
        <w:t xml:space="preserve">y sustituyendo la ecuación (4) y </w:t>
      </w:r>
      <w:r w:rsidRPr="005F5A82">
        <w:rPr>
          <w:bCs/>
          <w:i/>
          <w:iCs/>
          <w:lang w:val="es-MX"/>
        </w:rPr>
        <w:t>y</w:t>
      </w:r>
      <w:r w:rsidRPr="005F5A82">
        <w:rPr>
          <w:bCs/>
          <w:i/>
          <w:iCs/>
          <w:vertAlign w:val="subscript"/>
          <w:lang w:val="es-MX"/>
        </w:rPr>
        <w:t>1</w:t>
      </w:r>
      <w:r w:rsidRPr="005F5A82">
        <w:rPr>
          <w:bCs/>
          <w:i/>
          <w:iCs/>
          <w:lang w:val="es-MX"/>
        </w:rPr>
        <w:t xml:space="preserve"> = L</w:t>
      </w:r>
      <w:r w:rsidRPr="005F5A82">
        <w:rPr>
          <w:bCs/>
          <w:i/>
          <w:iCs/>
          <w:vertAlign w:val="subscript"/>
          <w:lang w:val="es-MX"/>
        </w:rPr>
        <w:t>y2</w:t>
      </w:r>
      <w:r w:rsidRPr="005F5A82">
        <w:rPr>
          <w:bCs/>
          <w:i/>
          <w:iCs/>
          <w:lang w:val="es-MX"/>
        </w:rPr>
        <w:t xml:space="preserve"> –</w:t>
      </w:r>
      <w:r w:rsidRPr="005F5A82">
        <w:rPr>
          <w:i/>
          <w:iCs/>
          <w:lang w:val="es-MX"/>
        </w:rPr>
        <w:t xml:space="preserve"> c</w:t>
      </w:r>
      <w:r w:rsidRPr="005F5A82">
        <w:rPr>
          <w:i/>
          <w:iCs/>
          <w:vertAlign w:val="subscript"/>
          <w:lang w:val="es-MX"/>
        </w:rPr>
        <w:t>2y</w:t>
      </w:r>
      <w:r w:rsidRPr="005F5A82">
        <w:rPr>
          <w:i/>
          <w:iCs/>
          <w:lang w:val="es-MX"/>
        </w:rPr>
        <w:t xml:space="preserve">/2 </w:t>
      </w:r>
      <w:r w:rsidRPr="005F5A82">
        <w:rPr>
          <w:bCs/>
          <w:i/>
          <w:iCs/>
          <w:lang w:val="es-MX"/>
        </w:rPr>
        <w:t xml:space="preserve">– </w:t>
      </w:r>
      <w:proofErr w:type="spellStart"/>
      <w:r w:rsidRPr="005F5A82">
        <w:rPr>
          <w:bCs/>
          <w:i/>
          <w:iCs/>
          <w:lang w:val="es-MX"/>
        </w:rPr>
        <w:t>L</w:t>
      </w:r>
      <w:r w:rsidRPr="005F5A82">
        <w:rPr>
          <w:bCs/>
          <w:i/>
          <w:iCs/>
          <w:vertAlign w:val="subscript"/>
          <w:lang w:val="es-MX"/>
        </w:rPr>
        <w:t>y</w:t>
      </w:r>
      <w:proofErr w:type="spellEnd"/>
      <w:r w:rsidRPr="005F5A82">
        <w:rPr>
          <w:bCs/>
          <w:i/>
          <w:iCs/>
          <w:lang w:val="es-MX"/>
        </w:rPr>
        <w:t>/2</w:t>
      </w:r>
      <w:r w:rsidRPr="005F5A82">
        <w:rPr>
          <w:bCs/>
          <w:iCs/>
          <w:lang w:val="es-MX"/>
        </w:rPr>
        <w:t xml:space="preserve"> en la ecuación (24) </w:t>
      </w:r>
      <w:r w:rsidRPr="005F5A82">
        <w:rPr>
          <w:iCs/>
          <w:lang w:val="es-MX"/>
        </w:rPr>
        <w:t xml:space="preserve">se obtiene </w:t>
      </w:r>
      <w:r w:rsidRPr="005F5A82">
        <w:rPr>
          <w:i/>
          <w:iCs/>
          <w:lang w:val="es-MX"/>
        </w:rPr>
        <w:t>M</w:t>
      </w:r>
      <w:r w:rsidRPr="005F5A82">
        <w:rPr>
          <w:i/>
          <w:iCs/>
          <w:vertAlign w:val="subscript"/>
          <w:lang w:val="es-MX"/>
        </w:rPr>
        <w:t>ue</w:t>
      </w:r>
      <w:r w:rsidRPr="005F5A82">
        <w:rPr>
          <w:iCs/>
          <w:lang w:val="es-MX"/>
        </w:rPr>
        <w:t>.</w:t>
      </w:r>
    </w:p>
    <w:p w14:paraId="2AF20F0C" w14:textId="77777777" w:rsidR="007340C8" w:rsidRDefault="007340C8" w:rsidP="007340C8">
      <w:pPr>
        <w:jc w:val="both"/>
        <w:rPr>
          <w:bCs/>
          <w:iCs/>
          <w:lang w:val="es-MX"/>
        </w:rPr>
      </w:pPr>
      <w:r w:rsidRPr="005F5A82">
        <w:rPr>
          <w:bCs/>
          <w:iCs/>
          <w:lang w:val="es-MX"/>
        </w:rPr>
        <w:t xml:space="preserve">Sumando </w:t>
      </w:r>
      <w:r w:rsidRPr="005F5A82">
        <w:rPr>
          <w:bCs/>
          <w:i/>
          <w:iCs/>
          <w:lang w:val="es-MX"/>
        </w:rPr>
        <w:t>P</w:t>
      </w:r>
      <w:r w:rsidRPr="005F5A82">
        <w:rPr>
          <w:bCs/>
          <w:i/>
          <w:iCs/>
          <w:vertAlign w:val="subscript"/>
          <w:lang w:val="es-MX"/>
        </w:rPr>
        <w:t>u1</w:t>
      </w:r>
      <w:r w:rsidRPr="005F5A82">
        <w:rPr>
          <w:bCs/>
          <w:iCs/>
          <w:lang w:val="es-MX"/>
        </w:rPr>
        <w:t>(</w:t>
      </w:r>
      <w:proofErr w:type="spellStart"/>
      <w:r w:rsidRPr="005F5A82">
        <w:rPr>
          <w:bCs/>
          <w:i/>
          <w:iCs/>
          <w:lang w:val="es-MX"/>
        </w:rPr>
        <w:t>L</w:t>
      </w:r>
      <w:r w:rsidRPr="005F5A82">
        <w:rPr>
          <w:bCs/>
          <w:i/>
          <w:iCs/>
          <w:vertAlign w:val="subscript"/>
          <w:lang w:val="es-MX"/>
        </w:rPr>
        <w:t>y</w:t>
      </w:r>
      <w:proofErr w:type="spellEnd"/>
      <w:r w:rsidRPr="005F5A82">
        <w:rPr>
          <w:bCs/>
          <w:i/>
          <w:iCs/>
          <w:lang w:val="es-MX"/>
        </w:rPr>
        <w:t>/2 – L</w:t>
      </w:r>
      <w:r w:rsidRPr="005F5A82">
        <w:rPr>
          <w:bCs/>
          <w:i/>
          <w:iCs/>
          <w:vertAlign w:val="subscript"/>
          <w:lang w:val="es-MX"/>
        </w:rPr>
        <w:t>y1</w:t>
      </w:r>
      <w:r w:rsidRPr="005F5A82">
        <w:rPr>
          <w:bCs/>
          <w:i/>
          <w:iCs/>
          <w:lang w:val="es-MX"/>
        </w:rPr>
        <w:t xml:space="preserve"> –</w:t>
      </w:r>
      <w:r w:rsidRPr="005F5A82">
        <w:rPr>
          <w:i/>
          <w:iCs/>
          <w:lang w:val="es-MX"/>
        </w:rPr>
        <w:t xml:space="preserve"> </w:t>
      </w:r>
      <w:r w:rsidRPr="005F5A82">
        <w:rPr>
          <w:bCs/>
          <w:i/>
          <w:iCs/>
          <w:lang w:val="es-MX"/>
        </w:rPr>
        <w:t>y</w:t>
      </w:r>
      <w:r w:rsidRPr="005F5A82">
        <w:rPr>
          <w:bCs/>
          <w:i/>
          <w:iCs/>
          <w:vertAlign w:val="subscript"/>
          <w:lang w:val="es-MX"/>
        </w:rPr>
        <w:t>1</w:t>
      </w:r>
      <w:r w:rsidRPr="005F5A82">
        <w:rPr>
          <w:iCs/>
          <w:lang w:val="es-MX"/>
        </w:rPr>
        <w:t xml:space="preserve">) </w:t>
      </w:r>
      <w:r w:rsidRPr="005F5A82">
        <w:rPr>
          <w:bCs/>
          <w:i/>
          <w:iCs/>
          <w:color w:val="000000"/>
          <w:lang w:val="es-MX" w:eastAsia="es-MX"/>
        </w:rPr>
        <w:t>+ M</w:t>
      </w:r>
      <w:r>
        <w:rPr>
          <w:bCs/>
          <w:i/>
          <w:iCs/>
          <w:color w:val="000000"/>
          <w:vertAlign w:val="subscript"/>
          <w:lang w:val="es-MX" w:eastAsia="es-MX"/>
        </w:rPr>
        <w:t>ux</w:t>
      </w:r>
      <w:r w:rsidRPr="005F5A82">
        <w:rPr>
          <w:bCs/>
          <w:i/>
          <w:iCs/>
          <w:color w:val="000000"/>
          <w:vertAlign w:val="subscript"/>
          <w:lang w:val="es-MX" w:eastAsia="es-MX"/>
        </w:rPr>
        <w:t>1</w:t>
      </w:r>
      <w:r w:rsidRPr="005F5A82">
        <w:rPr>
          <w:bCs/>
          <w:iCs/>
          <w:color w:val="000000"/>
          <w:lang w:val="es-MX" w:eastAsia="es-MX"/>
        </w:rPr>
        <w:t xml:space="preserve"> </w:t>
      </w:r>
      <w:r w:rsidRPr="005F5A82">
        <w:rPr>
          <w:bCs/>
          <w:iCs/>
          <w:lang w:val="es-MX"/>
        </w:rPr>
        <w:t xml:space="preserve">y sustituyendo la ecuación (4) en la ecuación (24) y se desarrolla la integral, y posteriormente se deriva con respecto a </w:t>
      </w:r>
      <w:r w:rsidRPr="005F5A82">
        <w:rPr>
          <w:bCs/>
          <w:i/>
          <w:iCs/>
          <w:lang w:val="es-MX"/>
        </w:rPr>
        <w:t>y</w:t>
      </w:r>
      <w:r w:rsidRPr="005F5A82">
        <w:rPr>
          <w:bCs/>
          <w:i/>
          <w:iCs/>
          <w:vertAlign w:val="subscript"/>
          <w:lang w:val="es-MX"/>
        </w:rPr>
        <w:t>1</w:t>
      </w:r>
      <w:r w:rsidRPr="005F5A82">
        <w:rPr>
          <w:bCs/>
          <w:iCs/>
          <w:lang w:val="es-MX"/>
        </w:rPr>
        <w:t xml:space="preserve"> y esta ecuación se hace igual a cero para obtener el punto donde el momento es máximo, y se sustituye este punto en la misma ecuación para obtener </w:t>
      </w:r>
      <w:proofErr w:type="spellStart"/>
      <w:r w:rsidRPr="005F5A82">
        <w:rPr>
          <w:i/>
          <w:iCs/>
          <w:lang w:val="es-MX"/>
        </w:rPr>
        <w:t>M</w:t>
      </w:r>
      <w:r w:rsidRPr="005F5A82">
        <w:rPr>
          <w:i/>
          <w:iCs/>
          <w:vertAlign w:val="subscript"/>
          <w:lang w:val="es-MX"/>
        </w:rPr>
        <w:t>uc</w:t>
      </w:r>
      <w:proofErr w:type="spellEnd"/>
      <w:r w:rsidRPr="005F5A82">
        <w:rPr>
          <w:iCs/>
          <w:vertAlign w:val="subscript"/>
          <w:lang w:val="es-MX"/>
        </w:rPr>
        <w:t xml:space="preserve"> </w:t>
      </w:r>
      <w:r w:rsidRPr="005F5A82">
        <w:rPr>
          <w:bCs/>
          <w:iCs/>
          <w:lang w:val="es-MX"/>
        </w:rPr>
        <w:t>o momento último máximo.</w:t>
      </w:r>
    </w:p>
    <w:p w14:paraId="7140CA20" w14:textId="77777777" w:rsidR="00D550B4" w:rsidRPr="0068113A" w:rsidRDefault="00D550B4" w:rsidP="007340C8">
      <w:pPr>
        <w:jc w:val="both"/>
        <w:rPr>
          <w:bCs/>
          <w:iCs/>
          <w:lang w:val="es-MX"/>
        </w:rPr>
      </w:pPr>
    </w:p>
    <w:p w14:paraId="23380A4A" w14:textId="4C0AD236" w:rsidR="007340C8" w:rsidRPr="0068113A" w:rsidRDefault="007340C8" w:rsidP="007340C8">
      <w:pPr>
        <w:spacing w:line="288" w:lineRule="auto"/>
        <w:jc w:val="both"/>
        <w:rPr>
          <w:rFonts w:cs="Arial"/>
          <w:b/>
          <w:bCs/>
          <w:szCs w:val="17"/>
          <w:lang w:val="es-MX" w:eastAsia="es-ES"/>
        </w:rPr>
      </w:pPr>
      <w:r w:rsidRPr="0068113A">
        <w:rPr>
          <w:rFonts w:cs="Arial"/>
          <w:b/>
          <w:bCs/>
          <w:szCs w:val="17"/>
          <w:lang w:val="es-MX" w:eastAsia="es-ES"/>
        </w:rPr>
        <w:t>Caso V sobre el eje X</w:t>
      </w:r>
      <w:r w:rsidR="00E53F21">
        <w:rPr>
          <w:rFonts w:cs="Arial"/>
          <w:b/>
          <w:bCs/>
          <w:szCs w:val="17"/>
          <w:lang w:val="es-MX" w:eastAsia="es-ES"/>
        </w:rPr>
        <w:t>.</w:t>
      </w:r>
    </w:p>
    <w:p w14:paraId="37EF84F0" w14:textId="77777777" w:rsidR="007340C8" w:rsidRPr="000812EE" w:rsidRDefault="007340C8" w:rsidP="007340C8">
      <w:pPr>
        <w:spacing w:line="288" w:lineRule="auto"/>
        <w:jc w:val="both"/>
        <w:rPr>
          <w:rFonts w:cs="Arial"/>
          <w:bCs/>
          <w:iCs/>
          <w:szCs w:val="17"/>
          <w:lang w:val="es-MX" w:eastAsia="es-ES"/>
        </w:rPr>
      </w:pPr>
      <w:r w:rsidRPr="000812EE">
        <w:rPr>
          <w:rFonts w:cs="Arial"/>
          <w:bCs/>
          <w:iCs/>
          <w:szCs w:val="17"/>
          <w:lang w:val="es-MX" w:eastAsia="es-ES"/>
        </w:rPr>
        <w:t>La Figura 3(</w:t>
      </w:r>
      <w:r>
        <w:rPr>
          <w:rFonts w:cs="Arial"/>
          <w:bCs/>
          <w:iCs/>
          <w:szCs w:val="17"/>
          <w:lang w:val="es-MX" w:eastAsia="es-ES"/>
        </w:rPr>
        <w:t>e</w:t>
      </w:r>
      <w:r w:rsidRPr="000812EE">
        <w:rPr>
          <w:rFonts w:cs="Arial"/>
          <w:bCs/>
          <w:iCs/>
          <w:szCs w:val="17"/>
          <w:lang w:val="es-MX" w:eastAsia="es-ES"/>
        </w:rPr>
        <w:t>) presenta las s</w:t>
      </w:r>
      <w:r>
        <w:rPr>
          <w:rFonts w:cs="Arial"/>
          <w:bCs/>
          <w:iCs/>
          <w:szCs w:val="17"/>
          <w:lang w:val="es-MX" w:eastAsia="es-ES"/>
        </w:rPr>
        <w:t>ecciones críticas para el caso V</w:t>
      </w:r>
      <w:r w:rsidRPr="000812EE">
        <w:rPr>
          <w:rFonts w:cs="Arial"/>
          <w:bCs/>
          <w:iCs/>
          <w:szCs w:val="17"/>
          <w:lang w:val="es-MX" w:eastAsia="es-ES"/>
        </w:rPr>
        <w:t>, y las ecuaciones generales sobre el eje X son:</w:t>
      </w:r>
    </w:p>
    <w:p w14:paraId="7ACBACAC" w14:textId="77777777" w:rsidR="007340C8" w:rsidRDefault="007340C8" w:rsidP="007340C8">
      <w:pPr>
        <w:spacing w:line="288" w:lineRule="auto"/>
        <w:jc w:val="both"/>
        <w:rPr>
          <w:szCs w:val="17"/>
          <w:lang w:val="es-MX" w:eastAsia="es-ES"/>
        </w:rPr>
      </w:pPr>
      <w:r w:rsidRPr="00014FEA">
        <w:rPr>
          <w:rFonts w:cs="Arial"/>
          <w:szCs w:val="17"/>
          <w:lang w:val="es-MX" w:eastAsia="es-ES"/>
        </w:rPr>
        <w:t xml:space="preserve">El caso V es el mismo que el caso IV, pero </w:t>
      </w:r>
      <w:proofErr w:type="spellStart"/>
      <w:r w:rsidRPr="00014FEA">
        <w:rPr>
          <w:rFonts w:cs="Arial"/>
          <w:i/>
          <w:szCs w:val="17"/>
          <w:lang w:val="es-MX" w:eastAsia="es-ES"/>
        </w:rPr>
        <w:t>L</w:t>
      </w:r>
      <w:r w:rsidRPr="00014FEA">
        <w:rPr>
          <w:rFonts w:cs="Arial"/>
          <w:i/>
          <w:szCs w:val="17"/>
          <w:vertAlign w:val="subscript"/>
          <w:lang w:val="es-MX" w:eastAsia="es-ES"/>
        </w:rPr>
        <w:t>y</w:t>
      </w:r>
      <w:proofErr w:type="spellEnd"/>
      <w:r w:rsidRPr="00014FEA">
        <w:rPr>
          <w:rFonts w:cs="Arial"/>
          <w:i/>
          <w:szCs w:val="17"/>
          <w:lang w:val="es-MX" w:eastAsia="es-ES"/>
        </w:rPr>
        <w:t xml:space="preserve">/2 </w:t>
      </w:r>
      <w:r w:rsidRPr="00014FEA">
        <w:rPr>
          <w:i/>
          <w:szCs w:val="17"/>
          <w:lang w:val="es-MX" w:eastAsia="es-ES"/>
        </w:rPr>
        <w:t>≥</w:t>
      </w:r>
      <w:r w:rsidRPr="00014FEA">
        <w:rPr>
          <w:rFonts w:cs="Arial"/>
          <w:i/>
          <w:szCs w:val="17"/>
          <w:lang w:val="es-MX" w:eastAsia="es-ES"/>
        </w:rPr>
        <w:t xml:space="preserve"> y</w:t>
      </w:r>
      <w:r w:rsidRPr="00014FEA">
        <w:rPr>
          <w:rFonts w:cs="Arial"/>
          <w:i/>
          <w:szCs w:val="17"/>
          <w:vertAlign w:val="subscript"/>
          <w:lang w:val="es-MX" w:eastAsia="es-ES"/>
        </w:rPr>
        <w:t>1</w:t>
      </w:r>
      <w:r w:rsidRPr="00014FEA">
        <w:rPr>
          <w:i/>
          <w:szCs w:val="17"/>
          <w:lang w:val="es-MX" w:eastAsia="es-ES"/>
        </w:rPr>
        <w:t xml:space="preserve">≥ </w:t>
      </w:r>
      <w:proofErr w:type="spellStart"/>
      <w:r w:rsidRPr="00014FEA">
        <w:rPr>
          <w:i/>
          <w:szCs w:val="17"/>
          <w:lang w:val="es-MX" w:eastAsia="es-ES"/>
        </w:rPr>
        <w:t>L</w:t>
      </w:r>
      <w:r w:rsidRPr="00014FEA">
        <w:rPr>
          <w:i/>
          <w:szCs w:val="17"/>
          <w:vertAlign w:val="subscript"/>
          <w:lang w:val="es-MX" w:eastAsia="es-ES"/>
        </w:rPr>
        <w:t>y</w:t>
      </w:r>
      <w:proofErr w:type="spellEnd"/>
      <w:r w:rsidRPr="00014FEA">
        <w:rPr>
          <w:i/>
          <w:szCs w:val="17"/>
          <w:lang w:val="es-MX" w:eastAsia="es-ES"/>
        </w:rPr>
        <w:t>/2 − L</w:t>
      </w:r>
      <w:r w:rsidRPr="00014FEA">
        <w:rPr>
          <w:i/>
          <w:szCs w:val="17"/>
          <w:vertAlign w:val="subscript"/>
          <w:lang w:val="es-MX" w:eastAsia="es-ES"/>
        </w:rPr>
        <w:t>y3</w:t>
      </w:r>
      <w:r w:rsidRPr="00014FEA">
        <w:rPr>
          <w:szCs w:val="17"/>
          <w:lang w:val="es-MX" w:eastAsia="es-ES"/>
        </w:rPr>
        <w:t>.</w:t>
      </w:r>
    </w:p>
    <w:p w14:paraId="08845545" w14:textId="77777777" w:rsidR="00D550B4" w:rsidRPr="00014FEA" w:rsidRDefault="00D550B4" w:rsidP="007340C8">
      <w:pPr>
        <w:spacing w:line="288" w:lineRule="auto"/>
        <w:jc w:val="both"/>
        <w:rPr>
          <w:rFonts w:cs="Arial"/>
          <w:szCs w:val="17"/>
          <w:lang w:val="es-MX" w:eastAsia="es-ES"/>
        </w:rPr>
      </w:pPr>
    </w:p>
    <w:p w14:paraId="72AC393E" w14:textId="562F4E90" w:rsidR="007340C8" w:rsidRPr="00FE19E2" w:rsidRDefault="007340C8" w:rsidP="007340C8">
      <w:pPr>
        <w:jc w:val="both"/>
        <w:rPr>
          <w:b/>
          <w:bCs/>
          <w:iCs/>
          <w:lang w:val="es-MX" w:eastAsia="ko-KR"/>
        </w:rPr>
      </w:pPr>
      <w:r w:rsidRPr="00FE19E2">
        <w:rPr>
          <w:b/>
          <w:bCs/>
          <w:iCs/>
          <w:lang w:val="es-MX" w:eastAsia="ko-KR"/>
        </w:rPr>
        <w:t>Casos II, III, VI y V sobre el eje Y</w:t>
      </w:r>
      <w:r w:rsidR="00E53F21">
        <w:rPr>
          <w:b/>
          <w:bCs/>
          <w:iCs/>
          <w:lang w:val="es-MX" w:eastAsia="ko-KR"/>
        </w:rPr>
        <w:t>.</w:t>
      </w:r>
    </w:p>
    <w:p w14:paraId="541CFBFA" w14:textId="77777777" w:rsidR="007340C8" w:rsidRDefault="007340C8" w:rsidP="007340C8">
      <w:pPr>
        <w:jc w:val="both"/>
        <w:rPr>
          <w:bCs/>
          <w:iCs/>
          <w:lang w:val="es-MX" w:eastAsia="ko-KR"/>
        </w:rPr>
      </w:pPr>
      <w:r w:rsidRPr="00FE19E2">
        <w:rPr>
          <w:bCs/>
          <w:iCs/>
          <w:lang w:val="es-MX" w:eastAsia="ko-KR"/>
        </w:rPr>
        <w:t xml:space="preserve">La Figura </w:t>
      </w:r>
      <w:r>
        <w:rPr>
          <w:bCs/>
          <w:iCs/>
          <w:lang w:val="es-MX" w:eastAsia="ko-KR"/>
        </w:rPr>
        <w:t>4</w:t>
      </w:r>
      <w:r w:rsidRPr="00FE19E2">
        <w:rPr>
          <w:bCs/>
          <w:iCs/>
          <w:lang w:val="es-MX" w:eastAsia="ko-KR"/>
        </w:rPr>
        <w:t xml:space="preserve"> presenta las secciones críticas para momentos y cortantes por flexión para los casos II, III, IV y V sobre el eje Y.</w:t>
      </w:r>
    </w:p>
    <w:p w14:paraId="2D7E4FD5" w14:textId="77777777" w:rsidR="00D550B4" w:rsidRDefault="00D550B4" w:rsidP="007340C8">
      <w:pPr>
        <w:jc w:val="both"/>
        <w:rPr>
          <w:bCs/>
          <w:iCs/>
          <w:lang w:val="es-MX" w:eastAsia="ko-KR"/>
        </w:rPr>
      </w:pPr>
    </w:p>
    <w:p w14:paraId="76FB9AC8" w14:textId="6FE5C832" w:rsidR="007340C8" w:rsidRPr="005F5A82" w:rsidRDefault="007340C8" w:rsidP="007340C8">
      <w:pPr>
        <w:jc w:val="both"/>
        <w:rPr>
          <w:b/>
          <w:bCs/>
          <w:iCs/>
          <w:lang w:val="es-MX" w:eastAsia="ko-KR"/>
        </w:rPr>
      </w:pPr>
      <w:r w:rsidRPr="005F5A82">
        <w:rPr>
          <w:b/>
          <w:bCs/>
          <w:iCs/>
          <w:lang w:val="es-MX" w:eastAsia="ko-KR"/>
        </w:rPr>
        <w:t>Fuerza</w:t>
      </w:r>
      <w:r>
        <w:rPr>
          <w:b/>
          <w:bCs/>
          <w:iCs/>
          <w:lang w:val="es-MX" w:eastAsia="ko-KR"/>
        </w:rPr>
        <w:t>s</w:t>
      </w:r>
      <w:r w:rsidRPr="005F5A82">
        <w:rPr>
          <w:b/>
          <w:bCs/>
          <w:iCs/>
          <w:lang w:val="es-MX" w:eastAsia="ko-KR"/>
        </w:rPr>
        <w:t xml:space="preserve"> cortante</w:t>
      </w:r>
      <w:r>
        <w:rPr>
          <w:b/>
          <w:bCs/>
          <w:iCs/>
          <w:lang w:val="es-MX" w:eastAsia="ko-KR"/>
        </w:rPr>
        <w:t>s</w:t>
      </w:r>
      <w:r w:rsidRPr="005F5A82">
        <w:rPr>
          <w:b/>
          <w:bCs/>
          <w:iCs/>
          <w:lang w:val="es-MX" w:eastAsia="ko-KR"/>
        </w:rPr>
        <w:t xml:space="preserve"> y momento</w:t>
      </w:r>
      <w:r>
        <w:rPr>
          <w:b/>
          <w:bCs/>
          <w:iCs/>
          <w:lang w:val="es-MX" w:eastAsia="ko-KR"/>
        </w:rPr>
        <w:t>s</w:t>
      </w:r>
      <w:r w:rsidRPr="005F5A82">
        <w:rPr>
          <w:b/>
          <w:bCs/>
          <w:iCs/>
          <w:lang w:val="es-MX" w:eastAsia="ko-KR"/>
        </w:rPr>
        <w:t xml:space="preserve"> sobre el eje Y para P</w:t>
      </w:r>
      <w:r w:rsidRPr="005F5A82">
        <w:rPr>
          <w:b/>
          <w:bCs/>
          <w:iCs/>
          <w:vertAlign w:val="subscript"/>
          <w:lang w:val="es-MX" w:eastAsia="ko-KR"/>
        </w:rPr>
        <w:t>1</w:t>
      </w:r>
      <w:r w:rsidR="00E53F21">
        <w:rPr>
          <w:b/>
          <w:bCs/>
          <w:iCs/>
          <w:vertAlign w:val="subscript"/>
          <w:lang w:val="es-MX" w:eastAsia="ko-KR"/>
        </w:rPr>
        <w:t>.</w:t>
      </w:r>
    </w:p>
    <w:p w14:paraId="2D6DD940" w14:textId="77777777" w:rsidR="007340C8" w:rsidRPr="005F5A82" w:rsidRDefault="007340C8" w:rsidP="007340C8">
      <w:pPr>
        <w:jc w:val="both"/>
        <w:rPr>
          <w:bCs/>
          <w:i/>
          <w:iCs/>
          <w:vertAlign w:val="subscript"/>
          <w:lang w:val="es-MX" w:eastAsia="ko-KR"/>
        </w:rPr>
      </w:pPr>
      <w:r w:rsidRPr="005F5A82">
        <w:rPr>
          <w:b/>
          <w:bCs/>
          <w:iCs/>
          <w:lang w:val="es-MX" w:eastAsia="ko-KR"/>
        </w:rPr>
        <w:t xml:space="preserve">Caso A. </w:t>
      </w:r>
      <w:r w:rsidRPr="005F5A82">
        <w:rPr>
          <w:bCs/>
          <w:iCs/>
          <w:lang w:val="es-MX" w:eastAsia="ko-KR"/>
        </w:rPr>
        <w:t xml:space="preserve">Cuando </w:t>
      </w:r>
      <w:r w:rsidRPr="005F5A82">
        <w:rPr>
          <w:bCs/>
          <w:i/>
          <w:iCs/>
          <w:lang w:val="es-MX" w:eastAsia="ko-KR"/>
        </w:rPr>
        <w:t>L</w:t>
      </w:r>
      <w:r w:rsidRPr="005F5A82">
        <w:rPr>
          <w:bCs/>
          <w:i/>
          <w:iCs/>
          <w:vertAlign w:val="subscript"/>
          <w:lang w:val="es-MX" w:eastAsia="ko-KR"/>
        </w:rPr>
        <w:t>x4</w:t>
      </w:r>
      <w:r w:rsidRPr="005F5A82">
        <w:rPr>
          <w:bCs/>
          <w:i/>
          <w:iCs/>
          <w:lang w:val="es-MX" w:eastAsia="ko-KR"/>
        </w:rPr>
        <w:t>, L</w:t>
      </w:r>
      <w:r w:rsidRPr="005F5A82">
        <w:rPr>
          <w:bCs/>
          <w:i/>
          <w:iCs/>
          <w:vertAlign w:val="subscript"/>
          <w:lang w:val="es-MX" w:eastAsia="ko-KR"/>
        </w:rPr>
        <w:t>x5</w:t>
      </w:r>
      <w:r w:rsidRPr="005F5A82">
        <w:rPr>
          <w:bCs/>
          <w:i/>
          <w:iCs/>
          <w:lang w:val="es-MX" w:eastAsia="ko-KR"/>
        </w:rPr>
        <w:t xml:space="preserve"> ≥ L</w:t>
      </w:r>
      <w:r w:rsidRPr="005F5A82">
        <w:rPr>
          <w:bCs/>
          <w:i/>
          <w:iCs/>
          <w:vertAlign w:val="subscript"/>
          <w:lang w:val="es-MX" w:eastAsia="ko-KR"/>
        </w:rPr>
        <w:t>x</w:t>
      </w:r>
      <w:r w:rsidRPr="005F5A82">
        <w:rPr>
          <w:bCs/>
          <w:i/>
          <w:iCs/>
          <w:lang w:val="es-MX" w:eastAsia="ko-KR"/>
        </w:rPr>
        <w:t>/2 – x</w:t>
      </w:r>
      <w:r w:rsidRPr="005F5A82">
        <w:rPr>
          <w:bCs/>
          <w:i/>
          <w:iCs/>
          <w:vertAlign w:val="subscript"/>
          <w:lang w:val="es-MX" w:eastAsia="ko-KR"/>
        </w:rPr>
        <w:t>1</w:t>
      </w:r>
    </w:p>
    <w:p w14:paraId="6A3449FC" w14:textId="77777777" w:rsidR="007340C8" w:rsidRPr="005C159C" w:rsidRDefault="007340C8" w:rsidP="007340C8">
      <w:pPr>
        <w:jc w:val="both"/>
        <w:rPr>
          <w:bCs/>
          <w:iCs/>
          <w:lang w:val="es-MX" w:eastAsia="ko-KR"/>
        </w:rPr>
      </w:pPr>
      <w:r w:rsidRPr="005F5A82">
        <w:rPr>
          <w:bCs/>
          <w:iCs/>
          <w:lang w:val="es-MX" w:eastAsia="ko-KR"/>
        </w:rPr>
        <w:t xml:space="preserve">donde: </w:t>
      </w:r>
      <w:r w:rsidRPr="005F5A82">
        <w:rPr>
          <w:bCs/>
          <w:i/>
          <w:iCs/>
          <w:lang w:val="es-MX" w:eastAsia="ko-KR"/>
        </w:rPr>
        <w:t>L</w:t>
      </w:r>
      <w:r w:rsidRPr="005F5A82">
        <w:rPr>
          <w:bCs/>
          <w:i/>
          <w:iCs/>
          <w:vertAlign w:val="subscript"/>
          <w:lang w:val="es-MX" w:eastAsia="ko-KR"/>
        </w:rPr>
        <w:t>x4</w:t>
      </w:r>
      <w:r w:rsidRPr="005F5A82">
        <w:rPr>
          <w:bCs/>
          <w:i/>
          <w:iCs/>
          <w:lang w:val="es-MX" w:eastAsia="ko-KR"/>
        </w:rPr>
        <w:t xml:space="preserve"> = L</w:t>
      </w:r>
      <w:r w:rsidRPr="005F5A82">
        <w:rPr>
          <w:bCs/>
          <w:i/>
          <w:iCs/>
          <w:vertAlign w:val="subscript"/>
          <w:lang w:val="es-MX" w:eastAsia="ko-KR"/>
        </w:rPr>
        <w:t>x3</w:t>
      </w:r>
      <w:r w:rsidRPr="005F5A82">
        <w:rPr>
          <w:bCs/>
          <w:iCs/>
          <w:lang w:val="es-MX" w:eastAsia="ko-KR"/>
        </w:rPr>
        <w:t>(</w:t>
      </w:r>
      <w:r w:rsidRPr="005F5A82">
        <w:rPr>
          <w:bCs/>
          <w:i/>
          <w:iCs/>
          <w:lang w:val="es-MX" w:eastAsia="ko-KR"/>
        </w:rPr>
        <w:t>2L</w:t>
      </w:r>
      <w:r w:rsidRPr="005F5A82">
        <w:rPr>
          <w:bCs/>
          <w:i/>
          <w:iCs/>
          <w:vertAlign w:val="subscript"/>
          <w:lang w:val="es-MX" w:eastAsia="ko-KR"/>
        </w:rPr>
        <w:t>y3</w:t>
      </w:r>
      <w:r w:rsidRPr="005F5A82">
        <w:rPr>
          <w:bCs/>
          <w:i/>
          <w:iCs/>
          <w:lang w:val="es-MX" w:eastAsia="ko-KR"/>
        </w:rPr>
        <w:t xml:space="preserve"> – 2L</w:t>
      </w:r>
      <w:r w:rsidRPr="005F5A82">
        <w:rPr>
          <w:bCs/>
          <w:i/>
          <w:iCs/>
          <w:vertAlign w:val="subscript"/>
          <w:lang w:val="es-MX" w:eastAsia="ko-KR"/>
        </w:rPr>
        <w:t>y1</w:t>
      </w:r>
      <w:r w:rsidRPr="005F5A82">
        <w:rPr>
          <w:bCs/>
          <w:i/>
          <w:iCs/>
          <w:lang w:val="es-MX" w:eastAsia="ko-KR"/>
        </w:rPr>
        <w:t xml:space="preserve"> + w</w:t>
      </w:r>
      <w:proofErr w:type="gramStart"/>
      <w:r w:rsidRPr="005F5A82">
        <w:rPr>
          <w:bCs/>
          <w:i/>
          <w:iCs/>
          <w:vertAlign w:val="subscript"/>
          <w:lang w:val="es-MX" w:eastAsia="ko-KR"/>
        </w:rPr>
        <w:t>1</w:t>
      </w:r>
      <w:r w:rsidRPr="005F5A82">
        <w:rPr>
          <w:bCs/>
          <w:iCs/>
          <w:lang w:val="es-MX" w:eastAsia="ko-KR"/>
        </w:rPr>
        <w:t>)/</w:t>
      </w:r>
      <w:proofErr w:type="gramEnd"/>
      <w:r w:rsidRPr="005F5A82">
        <w:rPr>
          <w:bCs/>
          <w:i/>
          <w:iCs/>
          <w:lang w:val="es-MX" w:eastAsia="ko-KR"/>
        </w:rPr>
        <w:t>2L</w:t>
      </w:r>
      <w:r w:rsidRPr="005F5A82">
        <w:rPr>
          <w:bCs/>
          <w:i/>
          <w:iCs/>
          <w:vertAlign w:val="subscript"/>
          <w:lang w:val="es-MX" w:eastAsia="ko-KR"/>
        </w:rPr>
        <w:t>y3</w:t>
      </w:r>
      <w:r w:rsidRPr="005F5A82">
        <w:rPr>
          <w:bCs/>
          <w:iCs/>
          <w:lang w:val="es-MX" w:eastAsia="ko-KR"/>
        </w:rPr>
        <w:t xml:space="preserve"> y </w:t>
      </w:r>
      <w:r w:rsidRPr="005F5A82">
        <w:rPr>
          <w:bCs/>
          <w:i/>
          <w:iCs/>
          <w:lang w:val="es-MX" w:eastAsia="ko-KR"/>
        </w:rPr>
        <w:t>L</w:t>
      </w:r>
      <w:r w:rsidRPr="005F5A82">
        <w:rPr>
          <w:bCs/>
          <w:i/>
          <w:iCs/>
          <w:vertAlign w:val="subscript"/>
          <w:lang w:val="es-MX" w:eastAsia="ko-KR"/>
        </w:rPr>
        <w:t>x5</w:t>
      </w:r>
      <w:r w:rsidRPr="005F5A82">
        <w:rPr>
          <w:bCs/>
          <w:i/>
          <w:iCs/>
          <w:lang w:val="es-MX" w:eastAsia="ko-KR"/>
        </w:rPr>
        <w:t xml:space="preserve"> = L</w:t>
      </w:r>
      <w:r w:rsidRPr="005F5A82">
        <w:rPr>
          <w:bCs/>
          <w:i/>
          <w:iCs/>
          <w:vertAlign w:val="subscript"/>
          <w:lang w:val="es-MX" w:eastAsia="ko-KR"/>
        </w:rPr>
        <w:t>x3</w:t>
      </w:r>
      <w:r w:rsidRPr="005F5A82">
        <w:rPr>
          <w:bCs/>
          <w:i/>
          <w:iCs/>
          <w:lang w:val="es-MX" w:eastAsia="ko-KR"/>
        </w:rPr>
        <w:t>(2L</w:t>
      </w:r>
      <w:r w:rsidRPr="005F5A82">
        <w:rPr>
          <w:bCs/>
          <w:i/>
          <w:iCs/>
          <w:vertAlign w:val="subscript"/>
          <w:lang w:val="es-MX" w:eastAsia="ko-KR"/>
        </w:rPr>
        <w:t>y3</w:t>
      </w:r>
      <w:r w:rsidRPr="005F5A82">
        <w:rPr>
          <w:bCs/>
          <w:i/>
          <w:iCs/>
          <w:lang w:val="es-MX" w:eastAsia="ko-KR"/>
        </w:rPr>
        <w:t xml:space="preserve"> – 2L</w:t>
      </w:r>
      <w:r w:rsidRPr="005F5A82">
        <w:rPr>
          <w:bCs/>
          <w:i/>
          <w:iCs/>
          <w:vertAlign w:val="subscript"/>
          <w:lang w:val="es-MX" w:eastAsia="ko-KR"/>
        </w:rPr>
        <w:t>y1</w:t>
      </w:r>
      <w:r w:rsidRPr="005F5A82">
        <w:rPr>
          <w:bCs/>
          <w:i/>
          <w:iCs/>
          <w:lang w:val="es-MX" w:eastAsia="ko-KR"/>
        </w:rPr>
        <w:t xml:space="preserve"> – w</w:t>
      </w:r>
      <w:r w:rsidRPr="005F5A82">
        <w:rPr>
          <w:bCs/>
          <w:i/>
          <w:iCs/>
          <w:vertAlign w:val="subscript"/>
          <w:lang w:val="es-MX" w:eastAsia="ko-KR"/>
        </w:rPr>
        <w:t>1</w:t>
      </w:r>
      <w:r w:rsidRPr="005F5A82">
        <w:rPr>
          <w:bCs/>
          <w:i/>
          <w:iCs/>
          <w:lang w:val="es-MX" w:eastAsia="ko-KR"/>
        </w:rPr>
        <w:t>)/2L</w:t>
      </w:r>
      <w:r w:rsidRPr="005F5A82">
        <w:rPr>
          <w:bCs/>
          <w:i/>
          <w:iCs/>
          <w:vertAlign w:val="subscript"/>
          <w:lang w:val="es-MX" w:eastAsia="ko-KR"/>
        </w:rPr>
        <w:t>y3</w:t>
      </w:r>
      <w:r>
        <w:rPr>
          <w:bCs/>
          <w:i/>
          <w:iCs/>
          <w:lang w:val="es-MX" w:eastAsia="ko-KR"/>
        </w:rPr>
        <w:t>.</w:t>
      </w: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873"/>
        <w:gridCol w:w="534"/>
      </w:tblGrid>
      <w:tr w:rsidR="007340C8" w:rsidRPr="005F5A82" w14:paraId="2C43679C" w14:textId="77777777" w:rsidTr="00100342">
        <w:trPr>
          <w:trHeight w:hRule="exact" w:val="907"/>
          <w:jc w:val="center"/>
        </w:trPr>
        <w:tc>
          <w:tcPr>
            <w:tcW w:w="8336" w:type="dxa"/>
            <w:vAlign w:val="center"/>
          </w:tcPr>
          <w:p w14:paraId="73072B4D" w14:textId="77777777" w:rsidR="007340C8" w:rsidRPr="005F5A82" w:rsidRDefault="00000000" w:rsidP="00100342">
            <w:pPr>
              <w:jc w:val="both"/>
              <w:rPr>
                <w:bCs/>
                <w:i/>
                <w:iCs/>
                <w:lang w:val="es-MX" w:eastAsia="ko-KR"/>
              </w:rPr>
            </w:pPr>
            <m:oMathPara>
              <m:oMathParaPr>
                <m:jc m:val="left"/>
              </m:oMathParaPr>
              <m:oMath>
                <m:sSub>
                  <m:sSubPr>
                    <m:ctrlPr>
                      <w:rPr>
                        <w:rFonts w:ascii="Cambria Math" w:hAnsi="Cambria Math"/>
                        <w:bCs/>
                        <w:i/>
                        <w:iCs/>
                        <w:lang w:val="es-MX" w:eastAsia="ko-KR"/>
                      </w:rPr>
                    </m:ctrlPr>
                  </m:sSubPr>
                  <m:e>
                    <m:r>
                      <w:rPr>
                        <w:rFonts w:ascii="Cambria Math" w:hAnsi="Cambria Math"/>
                        <w:lang w:val="es-MX" w:eastAsia="ko-KR"/>
                      </w:rPr>
                      <m:t>V</m:t>
                    </m:r>
                  </m:e>
                  <m:sub>
                    <m:r>
                      <w:rPr>
                        <w:rFonts w:ascii="Cambria Math" w:hAnsi="Cambria Math"/>
                        <w:lang w:val="es-MX" w:eastAsia="ko-KR"/>
                      </w:rPr>
                      <m:t>ul</m:t>
                    </m:r>
                  </m:sub>
                </m:sSub>
                <m:r>
                  <w:rPr>
                    <w:rFonts w:ascii="Cambria Math" w:hAnsi="Cambria Math"/>
                    <w:lang w:val="en-US" w:eastAsia="ko-KR"/>
                  </w:rPr>
                  <m:t>=-</m:t>
                </m:r>
                <m:nary>
                  <m:naryPr>
                    <m:limLoc m:val="subSup"/>
                    <m:ctrlPr>
                      <w:rPr>
                        <w:rFonts w:ascii="Cambria Math" w:hAnsi="Cambria Math"/>
                        <w:bCs/>
                        <w:i/>
                        <w:iCs/>
                        <w:lang w:val="es-MX" w:eastAsia="ko-KR"/>
                      </w:rPr>
                    </m:ctrlPr>
                  </m:naryPr>
                  <m:sub>
                    <m:r>
                      <w:rPr>
                        <w:rFonts w:ascii="Cambria Math" w:hAnsi="Cambria Math"/>
                        <w:lang w:val="es-MX" w:eastAsia="ko-KR"/>
                      </w:rPr>
                      <m:t>-</m:t>
                    </m:r>
                    <m:f>
                      <m:fPr>
                        <m:ctrlPr>
                          <w:rPr>
                            <w:rFonts w:ascii="Cambria Math" w:hAnsi="Cambria Math"/>
                            <w:bCs/>
                            <w:i/>
                            <w:iCs/>
                            <w:lang w:val="es-MX" w:eastAsia="ko-KR"/>
                          </w:rPr>
                        </m:ctrlPr>
                      </m:fPr>
                      <m:num>
                        <m:sSub>
                          <m:sSubPr>
                            <m:ctrlPr>
                              <w:rPr>
                                <w:rFonts w:ascii="Cambria Math" w:hAnsi="Cambria Math"/>
                                <w:bCs/>
                                <w:i/>
                                <w:iCs/>
                                <w:lang w:val="es-MX" w:eastAsia="ko-KR"/>
                              </w:rPr>
                            </m:ctrlPr>
                          </m:sSubPr>
                          <m:e>
                            <m:r>
                              <w:rPr>
                                <w:rFonts w:ascii="Cambria Math" w:hAnsi="Cambria Math"/>
                                <w:lang w:val="es-MX" w:eastAsia="ko-KR"/>
                              </w:rPr>
                              <m:t>w</m:t>
                            </m:r>
                          </m:e>
                          <m:sub>
                            <m:r>
                              <w:rPr>
                                <w:rFonts w:ascii="Cambria Math" w:hAnsi="Cambria Math"/>
                                <w:lang w:val="es-MX" w:eastAsia="ko-KR"/>
                              </w:rPr>
                              <m:t>1</m:t>
                            </m:r>
                          </m:sub>
                        </m:sSub>
                      </m:num>
                      <m:den>
                        <m:r>
                          <w:rPr>
                            <w:rFonts w:ascii="Cambria Math" w:hAnsi="Cambria Math"/>
                            <w:lang w:val="es-MX" w:eastAsia="ko-KR"/>
                          </w:rPr>
                          <m:t>2</m:t>
                        </m:r>
                      </m:den>
                    </m:f>
                  </m:sub>
                  <m:sup>
                    <m:f>
                      <m:fPr>
                        <m:ctrlPr>
                          <w:rPr>
                            <w:rFonts w:ascii="Cambria Math" w:hAnsi="Cambria Math"/>
                            <w:bCs/>
                            <w:i/>
                            <w:iCs/>
                            <w:lang w:val="es-MX" w:eastAsia="ko-KR"/>
                          </w:rPr>
                        </m:ctrlPr>
                      </m:fPr>
                      <m:num>
                        <m:sSub>
                          <m:sSubPr>
                            <m:ctrlPr>
                              <w:rPr>
                                <w:rFonts w:ascii="Cambria Math" w:hAnsi="Cambria Math"/>
                                <w:bCs/>
                                <w:i/>
                                <w:iCs/>
                                <w:lang w:val="es-MX" w:eastAsia="ko-KR"/>
                              </w:rPr>
                            </m:ctrlPr>
                          </m:sSubPr>
                          <m:e>
                            <m:r>
                              <w:rPr>
                                <w:rFonts w:ascii="Cambria Math" w:hAnsi="Cambria Math"/>
                                <w:lang w:val="es-MX" w:eastAsia="ko-KR"/>
                              </w:rPr>
                              <m:t>w</m:t>
                            </m:r>
                          </m:e>
                          <m:sub>
                            <m:r>
                              <w:rPr>
                                <w:rFonts w:ascii="Cambria Math" w:hAnsi="Cambria Math"/>
                                <w:lang w:val="es-MX" w:eastAsia="ko-KR"/>
                              </w:rPr>
                              <m:t>1</m:t>
                            </m:r>
                          </m:sub>
                        </m:sSub>
                      </m:num>
                      <m:den>
                        <m:r>
                          <w:rPr>
                            <w:rFonts w:ascii="Cambria Math" w:hAnsi="Cambria Math"/>
                            <w:lang w:val="es-MX" w:eastAsia="ko-KR"/>
                          </w:rPr>
                          <m:t>2</m:t>
                        </m:r>
                      </m:den>
                    </m:f>
                  </m:sup>
                  <m:e>
                    <m:nary>
                      <m:naryPr>
                        <m:limLoc m:val="subSup"/>
                        <m:ctrlPr>
                          <w:rPr>
                            <w:rFonts w:ascii="Cambria Math" w:hAnsi="Cambria Math"/>
                            <w:bCs/>
                            <w:i/>
                            <w:iCs/>
                            <w:lang w:val="es-MX" w:eastAsia="ko-KR"/>
                          </w:rPr>
                        </m:ctrlPr>
                      </m:naryPr>
                      <m:sub>
                        <m:sSub>
                          <m:sSubPr>
                            <m:ctrlPr>
                              <w:rPr>
                                <w:rFonts w:ascii="Cambria Math" w:hAnsi="Cambria Math"/>
                                <w:bCs/>
                                <w:i/>
                                <w:iCs/>
                                <w:lang w:val="es-MX" w:eastAsia="ko-KR"/>
                              </w:rPr>
                            </m:ctrlPr>
                          </m:sSubPr>
                          <m:e>
                            <m:r>
                              <w:rPr>
                                <w:rFonts w:ascii="Cambria Math" w:hAnsi="Cambria Math"/>
                                <w:lang w:val="es-MX" w:eastAsia="ko-KR"/>
                              </w:rPr>
                              <m:t>x</m:t>
                            </m:r>
                          </m:e>
                          <m:sub>
                            <m:r>
                              <w:rPr>
                                <w:rFonts w:ascii="Cambria Math" w:hAnsi="Cambria Math"/>
                                <w:lang w:val="es-MX" w:eastAsia="ko-KR"/>
                              </w:rPr>
                              <m:t>1</m:t>
                            </m:r>
                          </m:sub>
                        </m:sSub>
                      </m:sub>
                      <m:sup>
                        <m:f>
                          <m:fPr>
                            <m:ctrlPr>
                              <w:rPr>
                                <w:rFonts w:ascii="Cambria Math" w:hAnsi="Cambria Math"/>
                                <w:bCs/>
                                <w:i/>
                                <w:iCs/>
                                <w:lang w:val="es-MX" w:eastAsia="ko-KR"/>
                              </w:rPr>
                            </m:ctrlPr>
                          </m:fPr>
                          <m:num>
                            <m:sSub>
                              <m:sSubPr>
                                <m:ctrlPr>
                                  <w:rPr>
                                    <w:rFonts w:ascii="Cambria Math" w:hAnsi="Cambria Math"/>
                                    <w:bCs/>
                                    <w:i/>
                                    <w:iCs/>
                                    <w:lang w:val="es-MX" w:eastAsia="ko-KR"/>
                                  </w:rPr>
                                </m:ctrlPr>
                              </m:sSubPr>
                              <m:e>
                                <m:r>
                                  <w:rPr>
                                    <w:rFonts w:ascii="Cambria Math" w:hAnsi="Cambria Math"/>
                                    <w:lang w:val="es-MX" w:eastAsia="ko-KR"/>
                                  </w:rPr>
                                  <m:t>L</m:t>
                                </m:r>
                              </m:e>
                              <m:sub>
                                <m:r>
                                  <w:rPr>
                                    <w:rFonts w:ascii="Cambria Math" w:hAnsi="Cambria Math"/>
                                    <w:lang w:val="es-MX" w:eastAsia="ko-KR"/>
                                  </w:rPr>
                                  <m:t>x</m:t>
                                </m:r>
                              </m:sub>
                            </m:sSub>
                          </m:num>
                          <m:den>
                            <m:r>
                              <w:rPr>
                                <w:rFonts w:ascii="Cambria Math" w:hAnsi="Cambria Math"/>
                                <w:lang w:val="es-MX" w:eastAsia="ko-KR"/>
                              </w:rPr>
                              <m:t>2</m:t>
                            </m:r>
                          </m:den>
                        </m:f>
                      </m:sup>
                      <m:e>
                        <m:sSub>
                          <m:sSubPr>
                            <m:ctrlPr>
                              <w:rPr>
                                <w:rFonts w:ascii="Cambria Math" w:hAnsi="Cambria Math"/>
                                <w:bCs/>
                                <w:i/>
                                <w:iCs/>
                                <w:lang w:val="en-US" w:eastAsia="ko-KR"/>
                              </w:rPr>
                            </m:ctrlPr>
                          </m:sSubPr>
                          <m:e>
                            <m:r>
                              <w:rPr>
                                <w:rFonts w:ascii="Cambria Math" w:hAnsi="Cambria Math"/>
                                <w:lang w:val="en-US" w:eastAsia="ko-KR"/>
                              </w:rPr>
                              <m:t>σ</m:t>
                            </m:r>
                          </m:e>
                          <m:sub>
                            <m:r>
                              <w:rPr>
                                <w:rFonts w:ascii="Cambria Math" w:hAnsi="Cambria Math"/>
                                <w:lang w:val="en-US" w:eastAsia="ko-KR"/>
                              </w:rPr>
                              <m:t>zuP1</m:t>
                            </m:r>
                          </m:sub>
                        </m:sSub>
                        <m:r>
                          <w:rPr>
                            <w:rFonts w:ascii="Cambria Math" w:hAnsi="Cambria Math"/>
                            <w:lang w:val="es-MX" w:eastAsia="ko-KR"/>
                          </w:rPr>
                          <m:t>dxdy</m:t>
                        </m:r>
                      </m:e>
                    </m:nary>
                  </m:e>
                </m:nary>
              </m:oMath>
            </m:oMathPara>
          </w:p>
          <w:p w14:paraId="7515123E" w14:textId="77777777" w:rsidR="007340C8" w:rsidRPr="005F5A82" w:rsidRDefault="007340C8" w:rsidP="00100342">
            <w:pPr>
              <w:jc w:val="both"/>
              <w:rPr>
                <w:bCs/>
                <w:iCs/>
                <w:lang w:val="en-GB" w:eastAsia="ko-KR"/>
              </w:rPr>
            </w:pPr>
          </w:p>
        </w:tc>
        <w:tc>
          <w:tcPr>
            <w:tcW w:w="502" w:type="dxa"/>
            <w:vAlign w:val="center"/>
          </w:tcPr>
          <w:p w14:paraId="4469DCAB" w14:textId="77777777" w:rsidR="007340C8" w:rsidRPr="005F5A82" w:rsidRDefault="007340C8" w:rsidP="00100342">
            <w:pPr>
              <w:jc w:val="both"/>
              <w:rPr>
                <w:bCs/>
                <w:iCs/>
                <w:lang w:val="en-GB" w:eastAsia="ko-KR"/>
              </w:rPr>
            </w:pPr>
            <w:r w:rsidRPr="005F5A82">
              <w:rPr>
                <w:bCs/>
                <w:iCs/>
                <w:lang w:val="en-GB" w:eastAsia="ko-KR"/>
              </w:rPr>
              <w:t>(25)</w:t>
            </w:r>
          </w:p>
        </w:tc>
      </w:tr>
    </w:tbl>
    <w:p w14:paraId="04DA1EC6" w14:textId="77777777" w:rsidR="00D550B4" w:rsidRDefault="00D550B4" w:rsidP="007340C8">
      <w:pPr>
        <w:jc w:val="both"/>
        <w:rPr>
          <w:bCs/>
          <w:iCs/>
          <w:lang w:val="es-MX" w:eastAsia="ko-KR"/>
        </w:rPr>
      </w:pPr>
    </w:p>
    <w:p w14:paraId="7FCE383F" w14:textId="77777777" w:rsidR="00D550B4" w:rsidRDefault="00D550B4" w:rsidP="007340C8">
      <w:pPr>
        <w:jc w:val="both"/>
        <w:rPr>
          <w:bCs/>
          <w:iCs/>
          <w:lang w:val="es-MX" w:eastAsia="ko-KR"/>
        </w:rPr>
      </w:pPr>
    </w:p>
    <w:p w14:paraId="30EA9D32" w14:textId="3EDB5810" w:rsidR="007340C8" w:rsidRPr="005F5A82" w:rsidRDefault="007340C8" w:rsidP="007340C8">
      <w:pPr>
        <w:jc w:val="both"/>
        <w:rPr>
          <w:bCs/>
          <w:iCs/>
          <w:lang w:val="es-MX" w:eastAsia="ko-KR"/>
        </w:rPr>
      </w:pPr>
      <w:r w:rsidRPr="005F5A82">
        <w:rPr>
          <w:bCs/>
          <w:iCs/>
          <w:lang w:val="es-MX" w:eastAsia="ko-KR"/>
        </w:rPr>
        <w:t xml:space="preserve">Sustituyendo la ecuación (5) y </w:t>
      </w:r>
      <w:r w:rsidRPr="005F5A82">
        <w:rPr>
          <w:bCs/>
          <w:i/>
          <w:iCs/>
          <w:lang w:val="es-MX" w:eastAsia="ko-KR"/>
        </w:rPr>
        <w:t>x</w:t>
      </w:r>
      <w:r w:rsidRPr="005F5A82">
        <w:rPr>
          <w:bCs/>
          <w:i/>
          <w:iCs/>
          <w:vertAlign w:val="subscript"/>
          <w:lang w:val="es-MX" w:eastAsia="ko-KR"/>
        </w:rPr>
        <w:t>1</w:t>
      </w:r>
      <w:r w:rsidRPr="005F5A82">
        <w:rPr>
          <w:bCs/>
          <w:i/>
          <w:iCs/>
          <w:lang w:val="es-MX" w:eastAsia="ko-KR"/>
        </w:rPr>
        <w:t xml:space="preserve"> = c</w:t>
      </w:r>
      <w:r w:rsidRPr="005F5A82">
        <w:rPr>
          <w:bCs/>
          <w:i/>
          <w:iCs/>
          <w:vertAlign w:val="subscript"/>
          <w:lang w:val="es-MX" w:eastAsia="ko-KR"/>
        </w:rPr>
        <w:t>1x</w:t>
      </w:r>
      <w:r w:rsidRPr="005F5A82">
        <w:rPr>
          <w:bCs/>
          <w:i/>
          <w:iCs/>
          <w:lang w:val="es-MX" w:eastAsia="ko-KR"/>
        </w:rPr>
        <w:t>/2 + d</w:t>
      </w:r>
      <w:r w:rsidRPr="005F5A82">
        <w:rPr>
          <w:bCs/>
          <w:iCs/>
          <w:lang w:val="es-MX" w:eastAsia="ko-KR"/>
        </w:rPr>
        <w:t xml:space="preserve"> en la ecuación (25) se obtiene </w:t>
      </w:r>
      <w:proofErr w:type="spellStart"/>
      <w:r w:rsidRPr="005F5A82">
        <w:rPr>
          <w:bCs/>
          <w:i/>
          <w:iCs/>
          <w:lang w:val="es-MX" w:eastAsia="ko-KR"/>
        </w:rPr>
        <w:t>V</w:t>
      </w:r>
      <w:r w:rsidRPr="005F5A82">
        <w:rPr>
          <w:bCs/>
          <w:i/>
          <w:iCs/>
          <w:vertAlign w:val="subscript"/>
          <w:lang w:val="es-MX" w:eastAsia="ko-KR"/>
        </w:rPr>
        <w:t>ul</w:t>
      </w:r>
      <w:proofErr w:type="spellEnd"/>
      <w:r w:rsidRPr="005F5A82">
        <w:rPr>
          <w:bCs/>
          <w:iCs/>
          <w:lang w:val="es-MX" w:eastAsia="ko-KR"/>
        </w:rPr>
        <w:t>.</w:t>
      </w: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873"/>
        <w:gridCol w:w="534"/>
      </w:tblGrid>
      <w:tr w:rsidR="007340C8" w:rsidRPr="005F5A82" w14:paraId="529FC1B0" w14:textId="77777777" w:rsidTr="00100342">
        <w:trPr>
          <w:trHeight w:hRule="exact" w:val="907"/>
          <w:jc w:val="center"/>
        </w:trPr>
        <w:tc>
          <w:tcPr>
            <w:tcW w:w="8336" w:type="dxa"/>
            <w:vAlign w:val="center"/>
          </w:tcPr>
          <w:p w14:paraId="339D529E" w14:textId="77777777" w:rsidR="007340C8" w:rsidRPr="005F5A82" w:rsidRDefault="00000000" w:rsidP="00100342">
            <w:pPr>
              <w:jc w:val="both"/>
              <w:rPr>
                <w:bCs/>
                <w:i/>
                <w:iCs/>
                <w:lang w:val="es-MX" w:eastAsia="ko-KR"/>
              </w:rPr>
            </w:pPr>
            <m:oMathPara>
              <m:oMathParaPr>
                <m:jc m:val="left"/>
              </m:oMathParaPr>
              <m:oMath>
                <m:sSub>
                  <m:sSubPr>
                    <m:ctrlPr>
                      <w:rPr>
                        <w:rFonts w:ascii="Cambria Math" w:hAnsi="Cambria Math"/>
                        <w:bCs/>
                        <w:i/>
                        <w:iCs/>
                        <w:lang w:val="es-MX" w:eastAsia="ko-KR"/>
                      </w:rPr>
                    </m:ctrlPr>
                  </m:sSubPr>
                  <m:e>
                    <m:r>
                      <w:rPr>
                        <w:rFonts w:ascii="Cambria Math" w:hAnsi="Cambria Math"/>
                        <w:lang w:val="es-MX" w:eastAsia="ko-KR"/>
                      </w:rPr>
                      <m:t>M</m:t>
                    </m:r>
                  </m:e>
                  <m:sub>
                    <m:r>
                      <w:rPr>
                        <w:rFonts w:ascii="Cambria Math" w:hAnsi="Cambria Math"/>
                        <w:lang w:val="es-MX" w:eastAsia="ko-KR"/>
                      </w:rPr>
                      <m:t>uf</m:t>
                    </m:r>
                  </m:sub>
                </m:sSub>
                <m:r>
                  <w:rPr>
                    <w:rFonts w:ascii="Cambria Math" w:hAnsi="Cambria Math"/>
                    <w:lang w:val="en-US" w:eastAsia="ko-KR"/>
                  </w:rPr>
                  <m:t>=-</m:t>
                </m:r>
                <m:nary>
                  <m:naryPr>
                    <m:limLoc m:val="subSup"/>
                    <m:ctrlPr>
                      <w:rPr>
                        <w:rFonts w:ascii="Cambria Math" w:hAnsi="Cambria Math"/>
                        <w:bCs/>
                        <w:i/>
                        <w:iCs/>
                        <w:lang w:val="es-MX" w:eastAsia="ko-KR"/>
                      </w:rPr>
                    </m:ctrlPr>
                  </m:naryPr>
                  <m:sub>
                    <m:r>
                      <w:rPr>
                        <w:rFonts w:ascii="Cambria Math" w:hAnsi="Cambria Math"/>
                        <w:lang w:val="es-MX" w:eastAsia="ko-KR"/>
                      </w:rPr>
                      <m:t>-</m:t>
                    </m:r>
                    <m:f>
                      <m:fPr>
                        <m:ctrlPr>
                          <w:rPr>
                            <w:rFonts w:ascii="Cambria Math" w:hAnsi="Cambria Math"/>
                            <w:bCs/>
                            <w:i/>
                            <w:iCs/>
                            <w:lang w:val="es-MX" w:eastAsia="ko-KR"/>
                          </w:rPr>
                        </m:ctrlPr>
                      </m:fPr>
                      <m:num>
                        <m:sSub>
                          <m:sSubPr>
                            <m:ctrlPr>
                              <w:rPr>
                                <w:rFonts w:ascii="Cambria Math" w:hAnsi="Cambria Math"/>
                                <w:bCs/>
                                <w:i/>
                                <w:iCs/>
                                <w:lang w:val="es-MX" w:eastAsia="ko-KR"/>
                              </w:rPr>
                            </m:ctrlPr>
                          </m:sSubPr>
                          <m:e>
                            <m:r>
                              <w:rPr>
                                <w:rFonts w:ascii="Cambria Math" w:hAnsi="Cambria Math"/>
                                <w:lang w:val="es-MX" w:eastAsia="ko-KR"/>
                              </w:rPr>
                              <m:t>w</m:t>
                            </m:r>
                          </m:e>
                          <m:sub>
                            <m:r>
                              <w:rPr>
                                <w:rFonts w:ascii="Cambria Math" w:hAnsi="Cambria Math"/>
                                <w:lang w:val="es-MX" w:eastAsia="ko-KR"/>
                              </w:rPr>
                              <m:t>1</m:t>
                            </m:r>
                          </m:sub>
                        </m:sSub>
                      </m:num>
                      <m:den>
                        <m:r>
                          <w:rPr>
                            <w:rFonts w:ascii="Cambria Math" w:hAnsi="Cambria Math"/>
                            <w:lang w:val="es-MX" w:eastAsia="ko-KR"/>
                          </w:rPr>
                          <m:t>2</m:t>
                        </m:r>
                      </m:den>
                    </m:f>
                  </m:sub>
                  <m:sup>
                    <m:f>
                      <m:fPr>
                        <m:ctrlPr>
                          <w:rPr>
                            <w:rFonts w:ascii="Cambria Math" w:hAnsi="Cambria Math"/>
                            <w:bCs/>
                            <w:i/>
                            <w:iCs/>
                            <w:lang w:val="es-MX" w:eastAsia="ko-KR"/>
                          </w:rPr>
                        </m:ctrlPr>
                      </m:fPr>
                      <m:num>
                        <m:sSub>
                          <m:sSubPr>
                            <m:ctrlPr>
                              <w:rPr>
                                <w:rFonts w:ascii="Cambria Math" w:hAnsi="Cambria Math"/>
                                <w:bCs/>
                                <w:i/>
                                <w:iCs/>
                                <w:lang w:val="es-MX" w:eastAsia="ko-KR"/>
                              </w:rPr>
                            </m:ctrlPr>
                          </m:sSubPr>
                          <m:e>
                            <m:r>
                              <w:rPr>
                                <w:rFonts w:ascii="Cambria Math" w:hAnsi="Cambria Math"/>
                                <w:lang w:val="es-MX" w:eastAsia="ko-KR"/>
                              </w:rPr>
                              <m:t>w</m:t>
                            </m:r>
                          </m:e>
                          <m:sub>
                            <m:r>
                              <w:rPr>
                                <w:rFonts w:ascii="Cambria Math" w:hAnsi="Cambria Math"/>
                                <w:lang w:val="es-MX" w:eastAsia="ko-KR"/>
                              </w:rPr>
                              <m:t>1</m:t>
                            </m:r>
                          </m:sub>
                        </m:sSub>
                      </m:num>
                      <m:den>
                        <m:r>
                          <w:rPr>
                            <w:rFonts w:ascii="Cambria Math" w:hAnsi="Cambria Math"/>
                            <w:lang w:val="es-MX" w:eastAsia="ko-KR"/>
                          </w:rPr>
                          <m:t>2</m:t>
                        </m:r>
                      </m:den>
                    </m:f>
                  </m:sup>
                  <m:e>
                    <m:nary>
                      <m:naryPr>
                        <m:limLoc m:val="subSup"/>
                        <m:ctrlPr>
                          <w:rPr>
                            <w:rFonts w:ascii="Cambria Math" w:hAnsi="Cambria Math"/>
                            <w:bCs/>
                            <w:i/>
                            <w:iCs/>
                            <w:lang w:val="es-MX" w:eastAsia="ko-KR"/>
                          </w:rPr>
                        </m:ctrlPr>
                      </m:naryPr>
                      <m:sub>
                        <m:sSub>
                          <m:sSubPr>
                            <m:ctrlPr>
                              <w:rPr>
                                <w:rFonts w:ascii="Cambria Math" w:hAnsi="Cambria Math"/>
                                <w:bCs/>
                                <w:i/>
                                <w:iCs/>
                                <w:lang w:val="es-MX" w:eastAsia="ko-KR"/>
                              </w:rPr>
                            </m:ctrlPr>
                          </m:sSubPr>
                          <m:e>
                            <m:r>
                              <w:rPr>
                                <w:rFonts w:ascii="Cambria Math" w:hAnsi="Cambria Math"/>
                                <w:lang w:val="es-MX" w:eastAsia="ko-KR"/>
                              </w:rPr>
                              <m:t>x</m:t>
                            </m:r>
                          </m:e>
                          <m:sub>
                            <m:r>
                              <w:rPr>
                                <w:rFonts w:ascii="Cambria Math" w:hAnsi="Cambria Math"/>
                                <w:lang w:val="es-MX" w:eastAsia="ko-KR"/>
                              </w:rPr>
                              <m:t>1</m:t>
                            </m:r>
                          </m:sub>
                        </m:sSub>
                      </m:sub>
                      <m:sup>
                        <m:f>
                          <m:fPr>
                            <m:ctrlPr>
                              <w:rPr>
                                <w:rFonts w:ascii="Cambria Math" w:hAnsi="Cambria Math"/>
                                <w:bCs/>
                                <w:i/>
                                <w:iCs/>
                                <w:lang w:val="es-MX" w:eastAsia="ko-KR"/>
                              </w:rPr>
                            </m:ctrlPr>
                          </m:fPr>
                          <m:num>
                            <m:sSub>
                              <m:sSubPr>
                                <m:ctrlPr>
                                  <w:rPr>
                                    <w:rFonts w:ascii="Cambria Math" w:hAnsi="Cambria Math"/>
                                    <w:bCs/>
                                    <w:i/>
                                    <w:iCs/>
                                    <w:lang w:val="es-MX" w:eastAsia="ko-KR"/>
                                  </w:rPr>
                                </m:ctrlPr>
                              </m:sSubPr>
                              <m:e>
                                <m:r>
                                  <w:rPr>
                                    <w:rFonts w:ascii="Cambria Math" w:hAnsi="Cambria Math"/>
                                    <w:lang w:val="es-MX" w:eastAsia="ko-KR"/>
                                  </w:rPr>
                                  <m:t>L</m:t>
                                </m:r>
                              </m:e>
                              <m:sub>
                                <m:r>
                                  <w:rPr>
                                    <w:rFonts w:ascii="Cambria Math" w:hAnsi="Cambria Math"/>
                                    <w:lang w:val="es-MX" w:eastAsia="ko-KR"/>
                                  </w:rPr>
                                  <m:t>x</m:t>
                                </m:r>
                              </m:sub>
                            </m:sSub>
                          </m:num>
                          <m:den>
                            <m:r>
                              <w:rPr>
                                <w:rFonts w:ascii="Cambria Math" w:hAnsi="Cambria Math"/>
                                <w:lang w:val="es-MX" w:eastAsia="ko-KR"/>
                              </w:rPr>
                              <m:t>2</m:t>
                            </m:r>
                          </m:den>
                        </m:f>
                      </m:sup>
                      <m:e>
                        <m:sSub>
                          <m:sSubPr>
                            <m:ctrlPr>
                              <w:rPr>
                                <w:rFonts w:ascii="Cambria Math" w:hAnsi="Cambria Math"/>
                                <w:bCs/>
                                <w:i/>
                                <w:iCs/>
                                <w:lang w:val="en-US" w:eastAsia="ko-KR"/>
                              </w:rPr>
                            </m:ctrlPr>
                          </m:sSubPr>
                          <m:e>
                            <m:r>
                              <w:rPr>
                                <w:rFonts w:ascii="Cambria Math" w:hAnsi="Cambria Math"/>
                                <w:lang w:val="en-US" w:eastAsia="ko-KR"/>
                              </w:rPr>
                              <m:t>σ</m:t>
                            </m:r>
                          </m:e>
                          <m:sub>
                            <m:r>
                              <w:rPr>
                                <w:rFonts w:ascii="Cambria Math" w:hAnsi="Cambria Math"/>
                                <w:lang w:val="en-US" w:eastAsia="ko-KR"/>
                              </w:rPr>
                              <m:t>zuP1</m:t>
                            </m:r>
                          </m:sub>
                        </m:sSub>
                        <m:d>
                          <m:dPr>
                            <m:ctrlPr>
                              <w:rPr>
                                <w:rFonts w:ascii="Cambria Math" w:hAnsi="Cambria Math"/>
                                <w:bCs/>
                                <w:i/>
                                <w:iCs/>
                                <w:lang w:val="es-MX" w:eastAsia="ko-KR"/>
                              </w:rPr>
                            </m:ctrlPr>
                          </m:dPr>
                          <m:e>
                            <m:r>
                              <w:rPr>
                                <w:rFonts w:ascii="Cambria Math" w:hAnsi="Cambria Math"/>
                                <w:lang w:val="es-MX" w:eastAsia="ko-KR"/>
                              </w:rPr>
                              <m:t>x-</m:t>
                            </m:r>
                            <m:sSub>
                              <m:sSubPr>
                                <m:ctrlPr>
                                  <w:rPr>
                                    <w:rFonts w:ascii="Cambria Math" w:hAnsi="Cambria Math"/>
                                    <w:bCs/>
                                    <w:i/>
                                    <w:iCs/>
                                    <w:lang w:val="es-MX" w:eastAsia="ko-KR"/>
                                  </w:rPr>
                                </m:ctrlPr>
                              </m:sSubPr>
                              <m:e>
                                <m:r>
                                  <w:rPr>
                                    <w:rFonts w:ascii="Cambria Math" w:hAnsi="Cambria Math"/>
                                    <w:lang w:val="es-MX" w:eastAsia="ko-KR"/>
                                  </w:rPr>
                                  <m:t>x</m:t>
                                </m:r>
                              </m:e>
                              <m:sub>
                                <m:r>
                                  <w:rPr>
                                    <w:rFonts w:ascii="Cambria Math" w:hAnsi="Cambria Math"/>
                                    <w:lang w:val="es-MX" w:eastAsia="ko-KR"/>
                                  </w:rPr>
                                  <m:t>1</m:t>
                                </m:r>
                              </m:sub>
                            </m:sSub>
                          </m:e>
                        </m:d>
                        <m:r>
                          <w:rPr>
                            <w:rFonts w:ascii="Cambria Math" w:hAnsi="Cambria Math"/>
                            <w:lang w:val="es-MX" w:eastAsia="ko-KR"/>
                          </w:rPr>
                          <m:t>dxdy</m:t>
                        </m:r>
                      </m:e>
                    </m:nary>
                  </m:e>
                </m:nary>
              </m:oMath>
            </m:oMathPara>
          </w:p>
          <w:p w14:paraId="35774DDE" w14:textId="77777777" w:rsidR="007340C8" w:rsidRPr="005F5A82" w:rsidRDefault="007340C8" w:rsidP="00100342">
            <w:pPr>
              <w:jc w:val="both"/>
              <w:rPr>
                <w:bCs/>
                <w:iCs/>
                <w:lang w:val="en-GB" w:eastAsia="ko-KR"/>
              </w:rPr>
            </w:pPr>
          </w:p>
        </w:tc>
        <w:tc>
          <w:tcPr>
            <w:tcW w:w="502" w:type="dxa"/>
            <w:vAlign w:val="center"/>
          </w:tcPr>
          <w:p w14:paraId="3CF308A7" w14:textId="77777777" w:rsidR="007340C8" w:rsidRPr="005F5A82" w:rsidRDefault="007340C8" w:rsidP="00100342">
            <w:pPr>
              <w:jc w:val="both"/>
              <w:rPr>
                <w:bCs/>
                <w:iCs/>
                <w:lang w:val="en-GB" w:eastAsia="ko-KR"/>
              </w:rPr>
            </w:pPr>
            <w:r w:rsidRPr="005F5A82">
              <w:rPr>
                <w:bCs/>
                <w:iCs/>
                <w:lang w:val="en-GB" w:eastAsia="ko-KR"/>
              </w:rPr>
              <w:t>(26)</w:t>
            </w:r>
          </w:p>
        </w:tc>
      </w:tr>
    </w:tbl>
    <w:p w14:paraId="28A0D946" w14:textId="77777777" w:rsidR="00D550B4" w:rsidRDefault="00D550B4" w:rsidP="007340C8">
      <w:pPr>
        <w:jc w:val="both"/>
        <w:rPr>
          <w:bCs/>
          <w:iCs/>
          <w:lang w:val="es-MX" w:eastAsia="ko-KR"/>
        </w:rPr>
      </w:pPr>
    </w:p>
    <w:p w14:paraId="55D660AB" w14:textId="2550D24F" w:rsidR="007340C8" w:rsidRPr="005F5A82" w:rsidRDefault="007340C8" w:rsidP="007340C8">
      <w:pPr>
        <w:jc w:val="both"/>
        <w:rPr>
          <w:bCs/>
          <w:iCs/>
          <w:lang w:val="es-MX" w:eastAsia="ko-KR"/>
        </w:rPr>
      </w:pPr>
      <w:r w:rsidRPr="005F5A82">
        <w:rPr>
          <w:bCs/>
          <w:iCs/>
          <w:lang w:val="es-MX" w:eastAsia="ko-KR"/>
        </w:rPr>
        <w:t xml:space="preserve">Sustituyendo la ecuación (5) y </w:t>
      </w:r>
      <w:r w:rsidRPr="005F5A82">
        <w:rPr>
          <w:bCs/>
          <w:i/>
          <w:iCs/>
          <w:lang w:val="es-MX" w:eastAsia="ko-KR"/>
        </w:rPr>
        <w:t>x</w:t>
      </w:r>
      <w:r w:rsidRPr="005F5A82">
        <w:rPr>
          <w:bCs/>
          <w:i/>
          <w:iCs/>
          <w:vertAlign w:val="subscript"/>
          <w:lang w:val="es-MX" w:eastAsia="ko-KR"/>
        </w:rPr>
        <w:t>1</w:t>
      </w:r>
      <w:r w:rsidRPr="005F5A82">
        <w:rPr>
          <w:bCs/>
          <w:i/>
          <w:iCs/>
          <w:lang w:val="es-MX" w:eastAsia="ko-KR"/>
        </w:rPr>
        <w:t xml:space="preserve"> = c</w:t>
      </w:r>
      <w:r w:rsidRPr="005F5A82">
        <w:rPr>
          <w:bCs/>
          <w:i/>
          <w:iCs/>
          <w:vertAlign w:val="subscript"/>
          <w:lang w:val="es-MX" w:eastAsia="ko-KR"/>
        </w:rPr>
        <w:t>1x</w:t>
      </w:r>
      <w:r w:rsidRPr="005F5A82">
        <w:rPr>
          <w:bCs/>
          <w:i/>
          <w:iCs/>
          <w:lang w:val="es-MX" w:eastAsia="ko-KR"/>
        </w:rPr>
        <w:t>/2</w:t>
      </w:r>
      <w:r w:rsidRPr="005F5A82">
        <w:rPr>
          <w:bCs/>
          <w:iCs/>
          <w:lang w:val="es-MX" w:eastAsia="ko-KR"/>
        </w:rPr>
        <w:t xml:space="preserve"> en la ecuación (26) se obtiene </w:t>
      </w:r>
      <w:proofErr w:type="spellStart"/>
      <w:r w:rsidRPr="005F5A82">
        <w:rPr>
          <w:bCs/>
          <w:i/>
          <w:iCs/>
          <w:lang w:val="es-MX" w:eastAsia="ko-KR"/>
        </w:rPr>
        <w:t>M</w:t>
      </w:r>
      <w:r w:rsidRPr="005F5A82">
        <w:rPr>
          <w:bCs/>
          <w:i/>
          <w:iCs/>
          <w:vertAlign w:val="subscript"/>
          <w:lang w:val="es-MX" w:eastAsia="ko-KR"/>
        </w:rPr>
        <w:t>uf</w:t>
      </w:r>
      <w:proofErr w:type="spellEnd"/>
      <w:r w:rsidRPr="005F5A82">
        <w:rPr>
          <w:bCs/>
          <w:iCs/>
          <w:lang w:val="es-MX" w:eastAsia="ko-KR"/>
        </w:rPr>
        <w:t>.</w:t>
      </w:r>
    </w:p>
    <w:p w14:paraId="72077DC5" w14:textId="77777777" w:rsidR="00D550B4" w:rsidRDefault="00D550B4" w:rsidP="007340C8">
      <w:pPr>
        <w:jc w:val="both"/>
        <w:rPr>
          <w:b/>
          <w:bCs/>
          <w:iCs/>
          <w:lang w:val="es-MX" w:eastAsia="ko-KR"/>
        </w:rPr>
      </w:pPr>
    </w:p>
    <w:p w14:paraId="1C4750E5" w14:textId="3DBC0B3A" w:rsidR="007340C8" w:rsidRDefault="007340C8" w:rsidP="007340C8">
      <w:pPr>
        <w:jc w:val="both"/>
        <w:rPr>
          <w:bCs/>
          <w:i/>
          <w:iCs/>
          <w:vertAlign w:val="subscript"/>
          <w:lang w:val="es-MX" w:eastAsia="ko-KR"/>
        </w:rPr>
      </w:pPr>
      <w:r w:rsidRPr="005F5A82">
        <w:rPr>
          <w:b/>
          <w:bCs/>
          <w:iCs/>
          <w:lang w:val="es-MX" w:eastAsia="ko-KR"/>
        </w:rPr>
        <w:t xml:space="preserve">Caso B. </w:t>
      </w:r>
      <w:r w:rsidRPr="005F5A82">
        <w:rPr>
          <w:bCs/>
          <w:iCs/>
          <w:lang w:val="es-MX" w:eastAsia="ko-KR"/>
        </w:rPr>
        <w:t xml:space="preserve">Cuando </w:t>
      </w:r>
      <w:r w:rsidRPr="005F5A82">
        <w:rPr>
          <w:bCs/>
          <w:i/>
          <w:iCs/>
          <w:lang w:val="es-MX" w:eastAsia="ko-KR"/>
        </w:rPr>
        <w:t>L</w:t>
      </w:r>
      <w:r w:rsidRPr="005F5A82">
        <w:rPr>
          <w:bCs/>
          <w:i/>
          <w:iCs/>
          <w:vertAlign w:val="subscript"/>
          <w:lang w:val="es-MX" w:eastAsia="ko-KR"/>
        </w:rPr>
        <w:t>x4</w:t>
      </w:r>
      <w:r w:rsidRPr="005F5A82">
        <w:rPr>
          <w:bCs/>
          <w:i/>
          <w:iCs/>
          <w:lang w:val="es-MX" w:eastAsia="ko-KR"/>
        </w:rPr>
        <w:t xml:space="preserve"> ≥ L</w:t>
      </w:r>
      <w:r w:rsidRPr="005F5A82">
        <w:rPr>
          <w:bCs/>
          <w:i/>
          <w:iCs/>
          <w:vertAlign w:val="subscript"/>
          <w:lang w:val="es-MX" w:eastAsia="ko-KR"/>
        </w:rPr>
        <w:t>x</w:t>
      </w:r>
      <w:r w:rsidRPr="005F5A82">
        <w:rPr>
          <w:bCs/>
          <w:i/>
          <w:iCs/>
          <w:lang w:val="es-MX" w:eastAsia="ko-KR"/>
        </w:rPr>
        <w:t>/2 – x</w:t>
      </w:r>
      <w:r w:rsidRPr="005F5A82">
        <w:rPr>
          <w:bCs/>
          <w:i/>
          <w:iCs/>
          <w:vertAlign w:val="subscript"/>
          <w:lang w:val="es-MX" w:eastAsia="ko-KR"/>
        </w:rPr>
        <w:t>1</w:t>
      </w:r>
      <w:r w:rsidRPr="005F5A82">
        <w:rPr>
          <w:bCs/>
          <w:i/>
          <w:iCs/>
          <w:lang w:val="es-MX" w:eastAsia="ko-KR"/>
        </w:rPr>
        <w:t xml:space="preserve"> ≥ L</w:t>
      </w:r>
      <w:r w:rsidRPr="005F5A82">
        <w:rPr>
          <w:bCs/>
          <w:i/>
          <w:iCs/>
          <w:vertAlign w:val="subscript"/>
          <w:lang w:val="es-MX" w:eastAsia="ko-KR"/>
        </w:rPr>
        <w:t>x5</w:t>
      </w:r>
    </w:p>
    <w:p w14:paraId="17D8D788" w14:textId="77777777" w:rsidR="00D550B4" w:rsidRPr="005F5A82" w:rsidRDefault="00D550B4" w:rsidP="007340C8">
      <w:pPr>
        <w:jc w:val="both"/>
        <w:rPr>
          <w:b/>
          <w:bCs/>
          <w:iCs/>
          <w:lang w:val="es-MX" w:eastAsia="ko-KR"/>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873"/>
        <w:gridCol w:w="534"/>
      </w:tblGrid>
      <w:tr w:rsidR="007340C8" w:rsidRPr="005F5A82" w14:paraId="1380EEE3" w14:textId="77777777" w:rsidTr="00100342">
        <w:trPr>
          <w:trHeight w:hRule="exact" w:val="851"/>
          <w:jc w:val="center"/>
        </w:trPr>
        <w:tc>
          <w:tcPr>
            <w:tcW w:w="8336" w:type="dxa"/>
            <w:vAlign w:val="center"/>
          </w:tcPr>
          <w:p w14:paraId="76F733AF" w14:textId="77777777" w:rsidR="007340C8" w:rsidRPr="005F5A82" w:rsidRDefault="00000000" w:rsidP="00100342">
            <w:pPr>
              <w:jc w:val="both"/>
              <w:rPr>
                <w:bCs/>
                <w:i/>
                <w:iCs/>
                <w:lang w:val="es-MX" w:eastAsia="ko-KR"/>
              </w:rPr>
            </w:pPr>
            <m:oMathPara>
              <m:oMathParaPr>
                <m:jc m:val="left"/>
              </m:oMathParaPr>
              <m:oMath>
                <m:sSub>
                  <m:sSubPr>
                    <m:ctrlPr>
                      <w:rPr>
                        <w:rFonts w:ascii="Cambria Math" w:hAnsi="Cambria Math"/>
                        <w:bCs/>
                        <w:i/>
                        <w:iCs/>
                        <w:lang w:val="es-MX" w:eastAsia="ko-KR"/>
                      </w:rPr>
                    </m:ctrlPr>
                  </m:sSubPr>
                  <m:e>
                    <m:r>
                      <w:rPr>
                        <w:rFonts w:ascii="Cambria Math" w:hAnsi="Cambria Math"/>
                        <w:lang w:val="es-MX" w:eastAsia="ko-KR"/>
                      </w:rPr>
                      <m:t>V</m:t>
                    </m:r>
                  </m:e>
                  <m:sub>
                    <m:r>
                      <w:rPr>
                        <w:rFonts w:ascii="Cambria Math" w:hAnsi="Cambria Math"/>
                        <w:lang w:val="es-MX" w:eastAsia="ko-KR"/>
                      </w:rPr>
                      <m:t>ul</m:t>
                    </m:r>
                  </m:sub>
                </m:sSub>
                <m:r>
                  <w:rPr>
                    <w:rFonts w:ascii="Cambria Math" w:hAnsi="Cambria Math"/>
                    <w:lang w:val="en-US" w:eastAsia="ko-KR"/>
                  </w:rPr>
                  <m:t>=-</m:t>
                </m:r>
                <m:nary>
                  <m:naryPr>
                    <m:limLoc m:val="subSup"/>
                    <m:ctrlPr>
                      <w:rPr>
                        <w:rFonts w:ascii="Cambria Math" w:hAnsi="Cambria Math"/>
                        <w:bCs/>
                        <w:i/>
                        <w:iCs/>
                        <w:lang w:val="es-MX" w:eastAsia="ko-KR"/>
                      </w:rPr>
                    </m:ctrlPr>
                  </m:naryPr>
                  <m:sub>
                    <m:sSub>
                      <m:sSubPr>
                        <m:ctrlPr>
                          <w:rPr>
                            <w:rFonts w:ascii="Cambria Math" w:hAnsi="Cambria Math"/>
                            <w:bCs/>
                            <w:i/>
                            <w:iCs/>
                            <w:lang w:val="es-MX" w:eastAsia="ko-KR"/>
                          </w:rPr>
                        </m:ctrlPr>
                      </m:sSubPr>
                      <m:e>
                        <m:r>
                          <w:rPr>
                            <w:rFonts w:ascii="Cambria Math" w:hAnsi="Cambria Math"/>
                            <w:lang w:val="es-MX" w:eastAsia="ko-KR"/>
                          </w:rPr>
                          <m:t>L</m:t>
                        </m:r>
                      </m:e>
                      <m:sub>
                        <m:r>
                          <w:rPr>
                            <w:rFonts w:ascii="Cambria Math" w:hAnsi="Cambria Math"/>
                            <w:lang w:val="es-MX" w:eastAsia="ko-KR"/>
                          </w:rPr>
                          <m:t>y6</m:t>
                        </m:r>
                      </m:sub>
                    </m:sSub>
                  </m:sub>
                  <m:sup>
                    <m:f>
                      <m:fPr>
                        <m:ctrlPr>
                          <w:rPr>
                            <w:rFonts w:ascii="Cambria Math" w:hAnsi="Cambria Math"/>
                            <w:bCs/>
                            <w:i/>
                            <w:iCs/>
                            <w:lang w:val="es-MX" w:eastAsia="ko-KR"/>
                          </w:rPr>
                        </m:ctrlPr>
                      </m:fPr>
                      <m:num>
                        <m:sSub>
                          <m:sSubPr>
                            <m:ctrlPr>
                              <w:rPr>
                                <w:rFonts w:ascii="Cambria Math" w:hAnsi="Cambria Math"/>
                                <w:bCs/>
                                <w:i/>
                                <w:iCs/>
                                <w:lang w:val="es-MX" w:eastAsia="ko-KR"/>
                              </w:rPr>
                            </m:ctrlPr>
                          </m:sSubPr>
                          <m:e>
                            <m:r>
                              <w:rPr>
                                <w:rFonts w:ascii="Cambria Math" w:hAnsi="Cambria Math"/>
                                <w:lang w:val="es-MX" w:eastAsia="ko-KR"/>
                              </w:rPr>
                              <m:t>w</m:t>
                            </m:r>
                          </m:e>
                          <m:sub>
                            <m:r>
                              <w:rPr>
                                <w:rFonts w:ascii="Cambria Math" w:hAnsi="Cambria Math"/>
                                <w:lang w:val="es-MX" w:eastAsia="ko-KR"/>
                              </w:rPr>
                              <m:t>1</m:t>
                            </m:r>
                          </m:sub>
                        </m:sSub>
                      </m:num>
                      <m:den>
                        <m:r>
                          <w:rPr>
                            <w:rFonts w:ascii="Cambria Math" w:hAnsi="Cambria Math"/>
                            <w:lang w:val="es-MX" w:eastAsia="ko-KR"/>
                          </w:rPr>
                          <m:t>2</m:t>
                        </m:r>
                      </m:den>
                    </m:f>
                  </m:sup>
                  <m:e>
                    <m:nary>
                      <m:naryPr>
                        <m:limLoc m:val="subSup"/>
                        <m:ctrlPr>
                          <w:rPr>
                            <w:rFonts w:ascii="Cambria Math" w:hAnsi="Cambria Math"/>
                            <w:bCs/>
                            <w:i/>
                            <w:iCs/>
                            <w:lang w:val="es-MX" w:eastAsia="ko-KR"/>
                          </w:rPr>
                        </m:ctrlPr>
                      </m:naryPr>
                      <m:sub>
                        <m:sSub>
                          <m:sSubPr>
                            <m:ctrlPr>
                              <w:rPr>
                                <w:rFonts w:ascii="Cambria Math" w:hAnsi="Cambria Math"/>
                                <w:bCs/>
                                <w:i/>
                                <w:iCs/>
                                <w:lang w:val="es-MX" w:eastAsia="ko-KR"/>
                              </w:rPr>
                            </m:ctrlPr>
                          </m:sSubPr>
                          <m:e>
                            <m:r>
                              <w:rPr>
                                <w:rFonts w:ascii="Cambria Math" w:hAnsi="Cambria Math"/>
                                <w:lang w:val="es-MX" w:eastAsia="ko-KR"/>
                              </w:rPr>
                              <m:t>x</m:t>
                            </m:r>
                          </m:e>
                          <m:sub>
                            <m:r>
                              <w:rPr>
                                <w:rFonts w:ascii="Cambria Math" w:hAnsi="Cambria Math"/>
                                <w:lang w:val="es-MX" w:eastAsia="ko-KR"/>
                              </w:rPr>
                              <m:t>1</m:t>
                            </m:r>
                          </m:sub>
                        </m:sSub>
                      </m:sub>
                      <m:sup>
                        <m:f>
                          <m:fPr>
                            <m:ctrlPr>
                              <w:rPr>
                                <w:rFonts w:ascii="Cambria Math" w:hAnsi="Cambria Math"/>
                                <w:bCs/>
                                <w:i/>
                                <w:iCs/>
                                <w:lang w:val="es-MX" w:eastAsia="ko-KR"/>
                              </w:rPr>
                            </m:ctrlPr>
                          </m:fPr>
                          <m:num>
                            <m:sSub>
                              <m:sSubPr>
                                <m:ctrlPr>
                                  <w:rPr>
                                    <w:rFonts w:ascii="Cambria Math" w:hAnsi="Cambria Math"/>
                                    <w:bCs/>
                                    <w:i/>
                                    <w:iCs/>
                                    <w:lang w:val="es-MX" w:eastAsia="ko-KR"/>
                                  </w:rPr>
                                </m:ctrlPr>
                              </m:sSubPr>
                              <m:e>
                                <m:r>
                                  <w:rPr>
                                    <w:rFonts w:ascii="Cambria Math" w:hAnsi="Cambria Math"/>
                                    <w:lang w:val="es-MX" w:eastAsia="ko-KR"/>
                                  </w:rPr>
                                  <m:t>L</m:t>
                                </m:r>
                              </m:e>
                              <m:sub>
                                <m:r>
                                  <w:rPr>
                                    <w:rFonts w:ascii="Cambria Math" w:hAnsi="Cambria Math"/>
                                    <w:lang w:val="es-MX" w:eastAsia="ko-KR"/>
                                  </w:rPr>
                                  <m:t>x</m:t>
                                </m:r>
                              </m:sub>
                            </m:sSub>
                          </m:num>
                          <m:den>
                            <m:r>
                              <w:rPr>
                                <w:rFonts w:ascii="Cambria Math" w:hAnsi="Cambria Math"/>
                                <w:lang w:val="es-MX" w:eastAsia="ko-KR"/>
                              </w:rPr>
                              <m:t>2</m:t>
                            </m:r>
                          </m:den>
                        </m:f>
                      </m:sup>
                      <m:e>
                        <m:sSub>
                          <m:sSubPr>
                            <m:ctrlPr>
                              <w:rPr>
                                <w:rFonts w:ascii="Cambria Math" w:hAnsi="Cambria Math"/>
                                <w:bCs/>
                                <w:i/>
                                <w:iCs/>
                                <w:lang w:val="en-US" w:eastAsia="ko-KR"/>
                              </w:rPr>
                            </m:ctrlPr>
                          </m:sSubPr>
                          <m:e>
                            <m:r>
                              <w:rPr>
                                <w:rFonts w:ascii="Cambria Math" w:hAnsi="Cambria Math"/>
                                <w:lang w:val="en-US" w:eastAsia="ko-KR"/>
                              </w:rPr>
                              <m:t>σ</m:t>
                            </m:r>
                          </m:e>
                          <m:sub>
                            <m:r>
                              <w:rPr>
                                <w:rFonts w:ascii="Cambria Math" w:hAnsi="Cambria Math"/>
                                <w:lang w:val="en-US" w:eastAsia="ko-KR"/>
                              </w:rPr>
                              <m:t>zuP1</m:t>
                            </m:r>
                          </m:sub>
                        </m:sSub>
                        <m:r>
                          <w:rPr>
                            <w:rFonts w:ascii="Cambria Math" w:hAnsi="Cambria Math"/>
                            <w:lang w:val="es-MX" w:eastAsia="ko-KR"/>
                          </w:rPr>
                          <m:t>dxdy</m:t>
                        </m:r>
                      </m:e>
                    </m:nary>
                  </m:e>
                </m:nary>
                <m:r>
                  <w:rPr>
                    <w:rFonts w:ascii="Cambria Math" w:hAnsi="Cambria Math"/>
                    <w:lang w:val="es-MX" w:eastAsia="ko-KR"/>
                  </w:rPr>
                  <m:t>-</m:t>
                </m:r>
                <m:nary>
                  <m:naryPr>
                    <m:limLoc m:val="subSup"/>
                    <m:ctrlPr>
                      <w:rPr>
                        <w:rFonts w:ascii="Cambria Math" w:hAnsi="Cambria Math"/>
                        <w:bCs/>
                        <w:i/>
                        <w:iCs/>
                        <w:lang w:val="es-MX" w:eastAsia="ko-KR"/>
                      </w:rPr>
                    </m:ctrlPr>
                  </m:naryPr>
                  <m:sub>
                    <m:r>
                      <w:rPr>
                        <w:rFonts w:ascii="Cambria Math" w:hAnsi="Cambria Math"/>
                        <w:lang w:val="es-MX" w:eastAsia="ko-KR"/>
                      </w:rPr>
                      <m:t>-</m:t>
                    </m:r>
                    <m:f>
                      <m:fPr>
                        <m:ctrlPr>
                          <w:rPr>
                            <w:rFonts w:ascii="Cambria Math" w:hAnsi="Cambria Math"/>
                            <w:bCs/>
                            <w:i/>
                            <w:iCs/>
                            <w:lang w:val="es-MX" w:eastAsia="ko-KR"/>
                          </w:rPr>
                        </m:ctrlPr>
                      </m:fPr>
                      <m:num>
                        <m:sSub>
                          <m:sSubPr>
                            <m:ctrlPr>
                              <w:rPr>
                                <w:rFonts w:ascii="Cambria Math" w:hAnsi="Cambria Math"/>
                                <w:bCs/>
                                <w:i/>
                                <w:iCs/>
                                <w:lang w:val="es-MX" w:eastAsia="ko-KR"/>
                              </w:rPr>
                            </m:ctrlPr>
                          </m:sSubPr>
                          <m:e>
                            <m:r>
                              <w:rPr>
                                <w:rFonts w:ascii="Cambria Math" w:hAnsi="Cambria Math"/>
                                <w:lang w:val="es-MX" w:eastAsia="ko-KR"/>
                              </w:rPr>
                              <m:t>w</m:t>
                            </m:r>
                          </m:e>
                          <m:sub>
                            <m:r>
                              <w:rPr>
                                <w:rFonts w:ascii="Cambria Math" w:hAnsi="Cambria Math"/>
                                <w:lang w:val="es-MX" w:eastAsia="ko-KR"/>
                              </w:rPr>
                              <m:t>1</m:t>
                            </m:r>
                          </m:sub>
                        </m:sSub>
                      </m:num>
                      <m:den>
                        <m:r>
                          <w:rPr>
                            <w:rFonts w:ascii="Cambria Math" w:hAnsi="Cambria Math"/>
                            <w:lang w:val="es-MX" w:eastAsia="ko-KR"/>
                          </w:rPr>
                          <m:t>2</m:t>
                        </m:r>
                      </m:den>
                    </m:f>
                  </m:sub>
                  <m:sup>
                    <m:sSub>
                      <m:sSubPr>
                        <m:ctrlPr>
                          <w:rPr>
                            <w:rFonts w:ascii="Cambria Math" w:hAnsi="Cambria Math"/>
                            <w:bCs/>
                            <w:i/>
                            <w:iCs/>
                            <w:lang w:val="es-MX" w:eastAsia="ko-KR"/>
                          </w:rPr>
                        </m:ctrlPr>
                      </m:sSubPr>
                      <m:e>
                        <m:r>
                          <w:rPr>
                            <w:rFonts w:ascii="Cambria Math" w:hAnsi="Cambria Math"/>
                            <w:lang w:val="es-MX" w:eastAsia="ko-KR"/>
                          </w:rPr>
                          <m:t>L</m:t>
                        </m:r>
                      </m:e>
                      <m:sub>
                        <m:r>
                          <w:rPr>
                            <w:rFonts w:ascii="Cambria Math" w:hAnsi="Cambria Math"/>
                            <w:lang w:val="es-MX" w:eastAsia="ko-KR"/>
                          </w:rPr>
                          <m:t>y6</m:t>
                        </m:r>
                      </m:sub>
                    </m:sSub>
                  </m:sup>
                  <m:e>
                    <m:nary>
                      <m:naryPr>
                        <m:limLoc m:val="subSup"/>
                        <m:ctrlPr>
                          <w:rPr>
                            <w:rFonts w:ascii="Cambria Math" w:hAnsi="Cambria Math"/>
                            <w:bCs/>
                            <w:i/>
                            <w:iCs/>
                            <w:lang w:val="es-MX" w:eastAsia="ko-KR"/>
                          </w:rPr>
                        </m:ctrlPr>
                      </m:naryPr>
                      <m:sub>
                        <m:sSub>
                          <m:sSubPr>
                            <m:ctrlPr>
                              <w:rPr>
                                <w:rFonts w:ascii="Cambria Math" w:hAnsi="Cambria Math"/>
                                <w:bCs/>
                                <w:i/>
                                <w:iCs/>
                                <w:lang w:val="es-MX" w:eastAsia="ko-KR"/>
                              </w:rPr>
                            </m:ctrlPr>
                          </m:sSubPr>
                          <m:e>
                            <m:r>
                              <w:rPr>
                                <w:rFonts w:ascii="Cambria Math" w:hAnsi="Cambria Math"/>
                                <w:lang w:val="es-MX" w:eastAsia="ko-KR"/>
                              </w:rPr>
                              <m:t>x</m:t>
                            </m:r>
                          </m:e>
                          <m:sub>
                            <m:r>
                              <w:rPr>
                                <w:rFonts w:ascii="Cambria Math" w:hAnsi="Cambria Math"/>
                                <w:lang w:val="es-MX" w:eastAsia="ko-KR"/>
                              </w:rPr>
                              <m:t>2</m:t>
                            </m:r>
                          </m:sub>
                        </m:sSub>
                      </m:sub>
                      <m:sup>
                        <m:f>
                          <m:fPr>
                            <m:ctrlPr>
                              <w:rPr>
                                <w:rFonts w:ascii="Cambria Math" w:hAnsi="Cambria Math"/>
                                <w:bCs/>
                                <w:i/>
                                <w:iCs/>
                                <w:lang w:val="es-MX" w:eastAsia="ko-KR"/>
                              </w:rPr>
                            </m:ctrlPr>
                          </m:fPr>
                          <m:num>
                            <m:sSub>
                              <m:sSubPr>
                                <m:ctrlPr>
                                  <w:rPr>
                                    <w:rFonts w:ascii="Cambria Math" w:hAnsi="Cambria Math"/>
                                    <w:bCs/>
                                    <w:i/>
                                    <w:iCs/>
                                    <w:lang w:val="es-MX" w:eastAsia="ko-KR"/>
                                  </w:rPr>
                                </m:ctrlPr>
                              </m:sSubPr>
                              <m:e>
                                <m:r>
                                  <w:rPr>
                                    <w:rFonts w:ascii="Cambria Math" w:hAnsi="Cambria Math"/>
                                    <w:lang w:val="es-MX" w:eastAsia="ko-KR"/>
                                  </w:rPr>
                                  <m:t>L</m:t>
                                </m:r>
                              </m:e>
                              <m:sub>
                                <m:r>
                                  <w:rPr>
                                    <w:rFonts w:ascii="Cambria Math" w:hAnsi="Cambria Math"/>
                                    <w:lang w:val="es-MX" w:eastAsia="ko-KR"/>
                                  </w:rPr>
                                  <m:t>x</m:t>
                                </m:r>
                              </m:sub>
                            </m:sSub>
                          </m:num>
                          <m:den>
                            <m:r>
                              <w:rPr>
                                <w:rFonts w:ascii="Cambria Math" w:hAnsi="Cambria Math"/>
                                <w:lang w:val="es-MX" w:eastAsia="ko-KR"/>
                              </w:rPr>
                              <m:t>2</m:t>
                            </m:r>
                          </m:den>
                        </m:f>
                      </m:sup>
                      <m:e>
                        <m:sSub>
                          <m:sSubPr>
                            <m:ctrlPr>
                              <w:rPr>
                                <w:rFonts w:ascii="Cambria Math" w:hAnsi="Cambria Math"/>
                                <w:bCs/>
                                <w:i/>
                                <w:iCs/>
                                <w:lang w:val="en-US" w:eastAsia="ko-KR"/>
                              </w:rPr>
                            </m:ctrlPr>
                          </m:sSubPr>
                          <m:e>
                            <m:r>
                              <w:rPr>
                                <w:rFonts w:ascii="Cambria Math" w:hAnsi="Cambria Math"/>
                                <w:lang w:val="en-US" w:eastAsia="ko-KR"/>
                              </w:rPr>
                              <m:t>σ</m:t>
                            </m:r>
                          </m:e>
                          <m:sub>
                            <m:r>
                              <w:rPr>
                                <w:rFonts w:ascii="Cambria Math" w:hAnsi="Cambria Math"/>
                                <w:lang w:val="en-US" w:eastAsia="ko-KR"/>
                              </w:rPr>
                              <m:t>zuP1</m:t>
                            </m:r>
                          </m:sub>
                        </m:sSub>
                        <m:r>
                          <w:rPr>
                            <w:rFonts w:ascii="Cambria Math" w:hAnsi="Cambria Math"/>
                            <w:lang w:val="es-MX" w:eastAsia="ko-KR"/>
                          </w:rPr>
                          <m:t>dxdy</m:t>
                        </m:r>
                      </m:e>
                    </m:nary>
                  </m:e>
                </m:nary>
              </m:oMath>
            </m:oMathPara>
          </w:p>
          <w:p w14:paraId="0486C042" w14:textId="77777777" w:rsidR="007340C8" w:rsidRPr="005F5A82" w:rsidRDefault="007340C8" w:rsidP="00100342">
            <w:pPr>
              <w:jc w:val="both"/>
              <w:rPr>
                <w:bCs/>
                <w:iCs/>
                <w:lang w:val="en-GB" w:eastAsia="ko-KR"/>
              </w:rPr>
            </w:pPr>
          </w:p>
        </w:tc>
        <w:tc>
          <w:tcPr>
            <w:tcW w:w="502" w:type="dxa"/>
            <w:vAlign w:val="center"/>
          </w:tcPr>
          <w:p w14:paraId="408A44DF" w14:textId="77777777" w:rsidR="007340C8" w:rsidRPr="005F5A82" w:rsidRDefault="007340C8" w:rsidP="00100342">
            <w:pPr>
              <w:jc w:val="both"/>
              <w:rPr>
                <w:bCs/>
                <w:iCs/>
                <w:lang w:val="en-GB" w:eastAsia="ko-KR"/>
              </w:rPr>
            </w:pPr>
            <w:r w:rsidRPr="005F5A82">
              <w:rPr>
                <w:bCs/>
                <w:iCs/>
                <w:lang w:val="en-GB" w:eastAsia="ko-KR"/>
              </w:rPr>
              <w:t>(27)</w:t>
            </w:r>
          </w:p>
        </w:tc>
      </w:tr>
    </w:tbl>
    <w:p w14:paraId="18D05B25" w14:textId="77777777" w:rsidR="00D550B4" w:rsidRDefault="00D550B4" w:rsidP="007340C8">
      <w:pPr>
        <w:jc w:val="both"/>
        <w:rPr>
          <w:bCs/>
          <w:iCs/>
          <w:lang w:val="es-MX" w:eastAsia="ko-KR"/>
        </w:rPr>
      </w:pPr>
    </w:p>
    <w:p w14:paraId="54594611" w14:textId="74D1344D" w:rsidR="007340C8" w:rsidRDefault="007340C8" w:rsidP="007340C8">
      <w:pPr>
        <w:jc w:val="both"/>
        <w:rPr>
          <w:bCs/>
          <w:iCs/>
          <w:lang w:val="es-MX" w:eastAsia="ko-KR"/>
        </w:rPr>
      </w:pPr>
      <w:r w:rsidRPr="005F5A82">
        <w:rPr>
          <w:bCs/>
          <w:iCs/>
          <w:lang w:val="es-MX" w:eastAsia="ko-KR"/>
        </w:rPr>
        <w:t xml:space="preserve">donde: </w:t>
      </w:r>
      <w:r w:rsidRPr="005F5A82">
        <w:rPr>
          <w:bCs/>
          <w:i/>
          <w:iCs/>
          <w:lang w:val="es-MX" w:eastAsia="ko-KR"/>
        </w:rPr>
        <w:t>L</w:t>
      </w:r>
      <w:r w:rsidRPr="005F5A82">
        <w:rPr>
          <w:bCs/>
          <w:i/>
          <w:iCs/>
          <w:vertAlign w:val="subscript"/>
          <w:lang w:val="es-MX" w:eastAsia="ko-KR"/>
        </w:rPr>
        <w:t>y6</w:t>
      </w:r>
      <w:r w:rsidRPr="005F5A82">
        <w:rPr>
          <w:bCs/>
          <w:i/>
          <w:iCs/>
          <w:lang w:val="es-MX" w:eastAsia="ko-KR"/>
        </w:rPr>
        <w:t xml:space="preserve"> = L</w:t>
      </w:r>
      <w:r w:rsidRPr="005F5A82">
        <w:rPr>
          <w:bCs/>
          <w:i/>
          <w:iCs/>
          <w:vertAlign w:val="subscript"/>
          <w:lang w:val="es-MX" w:eastAsia="ko-KR"/>
        </w:rPr>
        <w:t>y1</w:t>
      </w:r>
      <w:r w:rsidRPr="005F5A82">
        <w:rPr>
          <w:bCs/>
          <w:i/>
          <w:iCs/>
          <w:lang w:val="es-MX" w:eastAsia="ko-KR"/>
        </w:rPr>
        <w:t xml:space="preserve"> + L</w:t>
      </w:r>
      <w:r w:rsidRPr="005F5A82">
        <w:rPr>
          <w:bCs/>
          <w:i/>
          <w:iCs/>
          <w:vertAlign w:val="subscript"/>
          <w:lang w:val="es-MX" w:eastAsia="ko-KR"/>
        </w:rPr>
        <w:t>y3</w:t>
      </w:r>
      <w:r w:rsidRPr="005F5A82">
        <w:rPr>
          <w:bCs/>
          <w:iCs/>
          <w:lang w:val="es-MX" w:eastAsia="ko-KR"/>
        </w:rPr>
        <w:t>(</w:t>
      </w:r>
      <w:r w:rsidRPr="005F5A82">
        <w:rPr>
          <w:bCs/>
          <w:i/>
          <w:iCs/>
          <w:lang w:val="es-MX" w:eastAsia="ko-KR"/>
        </w:rPr>
        <w:t>L</w:t>
      </w:r>
      <w:r w:rsidRPr="005F5A82">
        <w:rPr>
          <w:bCs/>
          <w:i/>
          <w:iCs/>
          <w:vertAlign w:val="subscript"/>
          <w:lang w:val="es-MX" w:eastAsia="ko-KR"/>
        </w:rPr>
        <w:t>x</w:t>
      </w:r>
      <w:r w:rsidRPr="005F5A82">
        <w:rPr>
          <w:bCs/>
          <w:i/>
          <w:iCs/>
          <w:lang w:val="es-MX" w:eastAsia="ko-KR"/>
        </w:rPr>
        <w:t xml:space="preserve"> – 2L</w:t>
      </w:r>
      <w:r w:rsidRPr="005F5A82">
        <w:rPr>
          <w:bCs/>
          <w:i/>
          <w:iCs/>
          <w:vertAlign w:val="subscript"/>
          <w:lang w:val="es-MX" w:eastAsia="ko-KR"/>
        </w:rPr>
        <w:t>x3</w:t>
      </w:r>
      <w:r w:rsidRPr="005F5A82">
        <w:rPr>
          <w:bCs/>
          <w:i/>
          <w:iCs/>
          <w:lang w:val="es-MX" w:eastAsia="ko-KR"/>
        </w:rPr>
        <w:t xml:space="preserve"> – 2x</w:t>
      </w:r>
      <w:proofErr w:type="gramStart"/>
      <w:r w:rsidRPr="005F5A82">
        <w:rPr>
          <w:bCs/>
          <w:i/>
          <w:iCs/>
          <w:vertAlign w:val="subscript"/>
          <w:lang w:val="es-MX" w:eastAsia="ko-KR"/>
        </w:rPr>
        <w:t>1</w:t>
      </w:r>
      <w:r w:rsidRPr="005F5A82">
        <w:rPr>
          <w:bCs/>
          <w:iCs/>
          <w:lang w:val="es-MX" w:eastAsia="ko-KR"/>
        </w:rPr>
        <w:t>)/</w:t>
      </w:r>
      <w:proofErr w:type="gramEnd"/>
      <w:r w:rsidRPr="005F5A82">
        <w:rPr>
          <w:bCs/>
          <w:i/>
          <w:iCs/>
          <w:lang w:val="es-MX" w:eastAsia="ko-KR"/>
        </w:rPr>
        <w:t>2L</w:t>
      </w:r>
      <w:r w:rsidRPr="005F5A82">
        <w:rPr>
          <w:bCs/>
          <w:i/>
          <w:iCs/>
          <w:vertAlign w:val="subscript"/>
          <w:lang w:val="es-MX" w:eastAsia="ko-KR"/>
        </w:rPr>
        <w:t>x3</w:t>
      </w:r>
      <w:r w:rsidRPr="005F5A82">
        <w:rPr>
          <w:bCs/>
          <w:iCs/>
          <w:lang w:val="es-MX" w:eastAsia="ko-KR"/>
        </w:rPr>
        <w:t xml:space="preserve"> y </w:t>
      </w:r>
      <w:r w:rsidRPr="005F5A82">
        <w:rPr>
          <w:bCs/>
          <w:i/>
          <w:iCs/>
          <w:lang w:val="es-MX" w:eastAsia="ko-KR"/>
        </w:rPr>
        <w:t>x</w:t>
      </w:r>
      <w:r w:rsidRPr="005F5A82">
        <w:rPr>
          <w:bCs/>
          <w:i/>
          <w:iCs/>
          <w:vertAlign w:val="subscript"/>
          <w:lang w:val="es-MX" w:eastAsia="ko-KR"/>
        </w:rPr>
        <w:t>2</w:t>
      </w:r>
      <w:r w:rsidRPr="005F5A82">
        <w:rPr>
          <w:bCs/>
          <w:i/>
          <w:iCs/>
          <w:lang w:val="es-MX" w:eastAsia="ko-KR"/>
        </w:rPr>
        <w:t xml:space="preserve"> = L</w:t>
      </w:r>
      <w:r w:rsidRPr="005F5A82">
        <w:rPr>
          <w:bCs/>
          <w:i/>
          <w:iCs/>
          <w:vertAlign w:val="subscript"/>
          <w:lang w:val="es-MX" w:eastAsia="ko-KR"/>
        </w:rPr>
        <w:t>x</w:t>
      </w:r>
      <w:r w:rsidRPr="005F5A82">
        <w:rPr>
          <w:bCs/>
          <w:i/>
          <w:iCs/>
          <w:lang w:val="es-MX" w:eastAsia="ko-KR"/>
        </w:rPr>
        <w:t>/2 + L</w:t>
      </w:r>
      <w:r w:rsidRPr="005F5A82">
        <w:rPr>
          <w:bCs/>
          <w:i/>
          <w:iCs/>
          <w:vertAlign w:val="subscript"/>
          <w:lang w:val="es-MX" w:eastAsia="ko-KR"/>
        </w:rPr>
        <w:t>x3</w:t>
      </w:r>
      <w:r w:rsidRPr="005F5A82">
        <w:rPr>
          <w:bCs/>
          <w:iCs/>
          <w:lang w:val="es-MX" w:eastAsia="ko-KR"/>
        </w:rPr>
        <w:t>(</w:t>
      </w:r>
      <w:r w:rsidRPr="005F5A82">
        <w:rPr>
          <w:bCs/>
          <w:i/>
          <w:iCs/>
          <w:lang w:val="es-MX" w:eastAsia="ko-KR"/>
        </w:rPr>
        <w:t>L</w:t>
      </w:r>
      <w:r w:rsidRPr="005F5A82">
        <w:rPr>
          <w:bCs/>
          <w:i/>
          <w:iCs/>
          <w:vertAlign w:val="subscript"/>
          <w:lang w:val="es-MX" w:eastAsia="ko-KR"/>
        </w:rPr>
        <w:t>y1</w:t>
      </w:r>
      <w:r w:rsidRPr="005F5A82">
        <w:rPr>
          <w:bCs/>
          <w:i/>
          <w:iCs/>
          <w:lang w:val="es-MX" w:eastAsia="ko-KR"/>
        </w:rPr>
        <w:t xml:space="preserve"> – L</w:t>
      </w:r>
      <w:r w:rsidRPr="005F5A82">
        <w:rPr>
          <w:bCs/>
          <w:i/>
          <w:iCs/>
          <w:vertAlign w:val="subscript"/>
          <w:lang w:val="es-MX" w:eastAsia="ko-KR"/>
        </w:rPr>
        <w:t>y3</w:t>
      </w:r>
      <w:r w:rsidRPr="005F5A82">
        <w:rPr>
          <w:bCs/>
          <w:i/>
          <w:iCs/>
          <w:lang w:val="es-MX" w:eastAsia="ko-KR"/>
        </w:rPr>
        <w:t xml:space="preserve"> – y</w:t>
      </w:r>
      <w:r w:rsidRPr="005F5A82">
        <w:rPr>
          <w:bCs/>
          <w:iCs/>
          <w:lang w:val="es-MX" w:eastAsia="ko-KR"/>
        </w:rPr>
        <w:t>)/</w:t>
      </w:r>
      <w:r w:rsidRPr="005F5A82">
        <w:rPr>
          <w:bCs/>
          <w:i/>
          <w:iCs/>
          <w:lang w:val="es-MX" w:eastAsia="ko-KR"/>
        </w:rPr>
        <w:t>L</w:t>
      </w:r>
      <w:r w:rsidRPr="005F5A82">
        <w:rPr>
          <w:bCs/>
          <w:i/>
          <w:iCs/>
          <w:vertAlign w:val="subscript"/>
          <w:lang w:val="es-MX" w:eastAsia="ko-KR"/>
        </w:rPr>
        <w:t>y3</w:t>
      </w:r>
      <w:r w:rsidRPr="005F5A82">
        <w:rPr>
          <w:bCs/>
          <w:iCs/>
          <w:lang w:val="es-MX" w:eastAsia="ko-KR"/>
        </w:rPr>
        <w:t>.</w:t>
      </w:r>
    </w:p>
    <w:p w14:paraId="42A8FCEA" w14:textId="77777777" w:rsidR="00D550B4" w:rsidRPr="005F5A82" w:rsidRDefault="00D550B4" w:rsidP="007340C8">
      <w:pPr>
        <w:jc w:val="both"/>
        <w:rPr>
          <w:bCs/>
          <w:iCs/>
          <w:lang w:val="es-MX" w:eastAsia="ko-KR"/>
        </w:rPr>
      </w:pPr>
    </w:p>
    <w:p w14:paraId="7FE1DE93" w14:textId="77777777" w:rsidR="007340C8" w:rsidRDefault="007340C8" w:rsidP="007340C8">
      <w:pPr>
        <w:jc w:val="both"/>
        <w:rPr>
          <w:bCs/>
          <w:iCs/>
          <w:lang w:val="es-MX" w:eastAsia="ko-KR"/>
        </w:rPr>
      </w:pPr>
      <w:r w:rsidRPr="005F5A82">
        <w:rPr>
          <w:bCs/>
          <w:iCs/>
          <w:lang w:val="es-MX" w:eastAsia="ko-KR"/>
        </w:rPr>
        <w:t xml:space="preserve">Sustituyendo la ecuación (5) y </w:t>
      </w:r>
      <w:r w:rsidRPr="005F5A82">
        <w:rPr>
          <w:bCs/>
          <w:i/>
          <w:iCs/>
          <w:lang w:val="es-MX" w:eastAsia="ko-KR"/>
        </w:rPr>
        <w:t>x</w:t>
      </w:r>
      <w:r w:rsidRPr="005F5A82">
        <w:rPr>
          <w:bCs/>
          <w:i/>
          <w:iCs/>
          <w:vertAlign w:val="subscript"/>
          <w:lang w:val="es-MX" w:eastAsia="ko-KR"/>
        </w:rPr>
        <w:t>1</w:t>
      </w:r>
      <w:r w:rsidRPr="005F5A82">
        <w:rPr>
          <w:bCs/>
          <w:i/>
          <w:iCs/>
          <w:lang w:val="es-MX" w:eastAsia="ko-KR"/>
        </w:rPr>
        <w:t xml:space="preserve"> = c</w:t>
      </w:r>
      <w:r w:rsidRPr="005F5A82">
        <w:rPr>
          <w:bCs/>
          <w:i/>
          <w:iCs/>
          <w:vertAlign w:val="subscript"/>
          <w:lang w:val="es-MX" w:eastAsia="ko-KR"/>
        </w:rPr>
        <w:t>1x</w:t>
      </w:r>
      <w:r w:rsidRPr="005F5A82">
        <w:rPr>
          <w:bCs/>
          <w:i/>
          <w:iCs/>
          <w:lang w:val="es-MX" w:eastAsia="ko-KR"/>
        </w:rPr>
        <w:t>/2 + d</w:t>
      </w:r>
      <w:r w:rsidRPr="005F5A82">
        <w:rPr>
          <w:bCs/>
          <w:iCs/>
          <w:lang w:val="es-MX" w:eastAsia="ko-KR"/>
        </w:rPr>
        <w:t xml:space="preserve"> en la ecuación (27) se obtiene </w:t>
      </w:r>
      <w:proofErr w:type="spellStart"/>
      <w:r w:rsidRPr="005F5A82">
        <w:rPr>
          <w:bCs/>
          <w:i/>
          <w:iCs/>
          <w:lang w:val="es-MX" w:eastAsia="ko-KR"/>
        </w:rPr>
        <w:t>V</w:t>
      </w:r>
      <w:r w:rsidRPr="005F5A82">
        <w:rPr>
          <w:bCs/>
          <w:i/>
          <w:iCs/>
          <w:vertAlign w:val="subscript"/>
          <w:lang w:val="es-MX" w:eastAsia="ko-KR"/>
        </w:rPr>
        <w:t>ul</w:t>
      </w:r>
      <w:proofErr w:type="spellEnd"/>
      <w:r w:rsidRPr="005F5A82">
        <w:rPr>
          <w:bCs/>
          <w:iCs/>
          <w:lang w:val="es-MX" w:eastAsia="ko-KR"/>
        </w:rPr>
        <w:t>.</w:t>
      </w:r>
    </w:p>
    <w:p w14:paraId="5D8B16D9" w14:textId="77777777" w:rsidR="00D550B4" w:rsidRPr="005F5A82" w:rsidRDefault="00D550B4" w:rsidP="007340C8">
      <w:pPr>
        <w:jc w:val="both"/>
        <w:rPr>
          <w:bCs/>
          <w:iCs/>
          <w:lang w:val="es-MX" w:eastAsia="ko-KR"/>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873"/>
        <w:gridCol w:w="534"/>
      </w:tblGrid>
      <w:tr w:rsidR="007340C8" w:rsidRPr="005F5A82" w14:paraId="5B5D0B08" w14:textId="77777777" w:rsidTr="00100342">
        <w:trPr>
          <w:trHeight w:hRule="exact" w:val="851"/>
          <w:jc w:val="center"/>
        </w:trPr>
        <w:tc>
          <w:tcPr>
            <w:tcW w:w="8336" w:type="dxa"/>
            <w:vAlign w:val="center"/>
          </w:tcPr>
          <w:p w14:paraId="1724BCE5" w14:textId="77777777" w:rsidR="007340C8" w:rsidRPr="005F5A82" w:rsidRDefault="00000000" w:rsidP="00100342">
            <w:pPr>
              <w:jc w:val="both"/>
              <w:rPr>
                <w:bCs/>
                <w:i/>
                <w:iCs/>
                <w:lang w:val="es-MX" w:eastAsia="ko-KR"/>
              </w:rPr>
            </w:pPr>
            <m:oMathPara>
              <m:oMathParaPr>
                <m:jc m:val="left"/>
              </m:oMathParaPr>
              <m:oMath>
                <m:sSub>
                  <m:sSubPr>
                    <m:ctrlPr>
                      <w:rPr>
                        <w:rFonts w:ascii="Cambria Math" w:hAnsi="Cambria Math"/>
                        <w:bCs/>
                        <w:i/>
                        <w:iCs/>
                        <w:lang w:val="es-MX" w:eastAsia="ko-KR"/>
                      </w:rPr>
                    </m:ctrlPr>
                  </m:sSubPr>
                  <m:e>
                    <m:r>
                      <w:rPr>
                        <w:rFonts w:ascii="Cambria Math" w:hAnsi="Cambria Math"/>
                        <w:lang w:val="es-MX" w:eastAsia="ko-KR"/>
                      </w:rPr>
                      <m:t>M</m:t>
                    </m:r>
                  </m:e>
                  <m:sub>
                    <m:r>
                      <w:rPr>
                        <w:rFonts w:ascii="Cambria Math" w:hAnsi="Cambria Math"/>
                        <w:lang w:val="es-MX" w:eastAsia="ko-KR"/>
                      </w:rPr>
                      <m:t>uf</m:t>
                    </m:r>
                  </m:sub>
                </m:sSub>
                <m:r>
                  <w:rPr>
                    <w:rFonts w:ascii="Cambria Math" w:hAnsi="Cambria Math"/>
                    <w:lang w:val="en-US" w:eastAsia="ko-KR"/>
                  </w:rPr>
                  <m:t>=-</m:t>
                </m:r>
                <m:nary>
                  <m:naryPr>
                    <m:limLoc m:val="subSup"/>
                    <m:ctrlPr>
                      <w:rPr>
                        <w:rFonts w:ascii="Cambria Math" w:hAnsi="Cambria Math"/>
                        <w:bCs/>
                        <w:i/>
                        <w:iCs/>
                        <w:lang w:val="es-MX" w:eastAsia="ko-KR"/>
                      </w:rPr>
                    </m:ctrlPr>
                  </m:naryPr>
                  <m:sub>
                    <m:sSub>
                      <m:sSubPr>
                        <m:ctrlPr>
                          <w:rPr>
                            <w:rFonts w:ascii="Cambria Math" w:hAnsi="Cambria Math"/>
                            <w:bCs/>
                            <w:i/>
                            <w:iCs/>
                            <w:lang w:val="es-MX" w:eastAsia="ko-KR"/>
                          </w:rPr>
                        </m:ctrlPr>
                      </m:sSubPr>
                      <m:e>
                        <m:r>
                          <w:rPr>
                            <w:rFonts w:ascii="Cambria Math" w:hAnsi="Cambria Math"/>
                            <w:lang w:val="es-MX" w:eastAsia="ko-KR"/>
                          </w:rPr>
                          <m:t>L</m:t>
                        </m:r>
                      </m:e>
                      <m:sub>
                        <m:r>
                          <w:rPr>
                            <w:rFonts w:ascii="Cambria Math" w:hAnsi="Cambria Math"/>
                            <w:lang w:val="es-MX" w:eastAsia="ko-KR"/>
                          </w:rPr>
                          <m:t>y6</m:t>
                        </m:r>
                      </m:sub>
                    </m:sSub>
                  </m:sub>
                  <m:sup>
                    <m:f>
                      <m:fPr>
                        <m:ctrlPr>
                          <w:rPr>
                            <w:rFonts w:ascii="Cambria Math" w:hAnsi="Cambria Math"/>
                            <w:bCs/>
                            <w:i/>
                            <w:iCs/>
                            <w:lang w:val="es-MX" w:eastAsia="ko-KR"/>
                          </w:rPr>
                        </m:ctrlPr>
                      </m:fPr>
                      <m:num>
                        <m:sSub>
                          <m:sSubPr>
                            <m:ctrlPr>
                              <w:rPr>
                                <w:rFonts w:ascii="Cambria Math" w:hAnsi="Cambria Math"/>
                                <w:bCs/>
                                <w:i/>
                                <w:iCs/>
                                <w:lang w:val="es-MX" w:eastAsia="ko-KR"/>
                              </w:rPr>
                            </m:ctrlPr>
                          </m:sSubPr>
                          <m:e>
                            <m:r>
                              <w:rPr>
                                <w:rFonts w:ascii="Cambria Math" w:hAnsi="Cambria Math"/>
                                <w:lang w:val="es-MX" w:eastAsia="ko-KR"/>
                              </w:rPr>
                              <m:t>w</m:t>
                            </m:r>
                          </m:e>
                          <m:sub>
                            <m:r>
                              <w:rPr>
                                <w:rFonts w:ascii="Cambria Math" w:hAnsi="Cambria Math"/>
                                <w:lang w:val="es-MX" w:eastAsia="ko-KR"/>
                              </w:rPr>
                              <m:t>1</m:t>
                            </m:r>
                          </m:sub>
                        </m:sSub>
                      </m:num>
                      <m:den>
                        <m:r>
                          <w:rPr>
                            <w:rFonts w:ascii="Cambria Math" w:hAnsi="Cambria Math"/>
                            <w:lang w:val="es-MX" w:eastAsia="ko-KR"/>
                          </w:rPr>
                          <m:t>2</m:t>
                        </m:r>
                      </m:den>
                    </m:f>
                  </m:sup>
                  <m:e>
                    <m:nary>
                      <m:naryPr>
                        <m:limLoc m:val="subSup"/>
                        <m:ctrlPr>
                          <w:rPr>
                            <w:rFonts w:ascii="Cambria Math" w:hAnsi="Cambria Math"/>
                            <w:bCs/>
                            <w:i/>
                            <w:iCs/>
                            <w:lang w:val="es-MX" w:eastAsia="ko-KR"/>
                          </w:rPr>
                        </m:ctrlPr>
                      </m:naryPr>
                      <m:sub>
                        <m:sSub>
                          <m:sSubPr>
                            <m:ctrlPr>
                              <w:rPr>
                                <w:rFonts w:ascii="Cambria Math" w:hAnsi="Cambria Math"/>
                                <w:bCs/>
                                <w:i/>
                                <w:iCs/>
                                <w:lang w:val="es-MX" w:eastAsia="ko-KR"/>
                              </w:rPr>
                            </m:ctrlPr>
                          </m:sSubPr>
                          <m:e>
                            <m:r>
                              <w:rPr>
                                <w:rFonts w:ascii="Cambria Math" w:hAnsi="Cambria Math"/>
                                <w:lang w:val="es-MX" w:eastAsia="ko-KR"/>
                              </w:rPr>
                              <m:t>x</m:t>
                            </m:r>
                          </m:e>
                          <m:sub>
                            <m:r>
                              <w:rPr>
                                <w:rFonts w:ascii="Cambria Math" w:hAnsi="Cambria Math"/>
                                <w:lang w:val="es-MX" w:eastAsia="ko-KR"/>
                              </w:rPr>
                              <m:t>1</m:t>
                            </m:r>
                          </m:sub>
                        </m:sSub>
                      </m:sub>
                      <m:sup>
                        <m:f>
                          <m:fPr>
                            <m:ctrlPr>
                              <w:rPr>
                                <w:rFonts w:ascii="Cambria Math" w:hAnsi="Cambria Math"/>
                                <w:bCs/>
                                <w:i/>
                                <w:iCs/>
                                <w:lang w:val="es-MX" w:eastAsia="ko-KR"/>
                              </w:rPr>
                            </m:ctrlPr>
                          </m:fPr>
                          <m:num>
                            <m:sSub>
                              <m:sSubPr>
                                <m:ctrlPr>
                                  <w:rPr>
                                    <w:rFonts w:ascii="Cambria Math" w:hAnsi="Cambria Math"/>
                                    <w:bCs/>
                                    <w:i/>
                                    <w:iCs/>
                                    <w:lang w:val="es-MX" w:eastAsia="ko-KR"/>
                                  </w:rPr>
                                </m:ctrlPr>
                              </m:sSubPr>
                              <m:e>
                                <m:r>
                                  <w:rPr>
                                    <w:rFonts w:ascii="Cambria Math" w:hAnsi="Cambria Math"/>
                                    <w:lang w:val="es-MX" w:eastAsia="ko-KR"/>
                                  </w:rPr>
                                  <m:t>L</m:t>
                                </m:r>
                              </m:e>
                              <m:sub>
                                <m:r>
                                  <w:rPr>
                                    <w:rFonts w:ascii="Cambria Math" w:hAnsi="Cambria Math"/>
                                    <w:lang w:val="es-MX" w:eastAsia="ko-KR"/>
                                  </w:rPr>
                                  <m:t>x</m:t>
                                </m:r>
                              </m:sub>
                            </m:sSub>
                          </m:num>
                          <m:den>
                            <m:r>
                              <w:rPr>
                                <w:rFonts w:ascii="Cambria Math" w:hAnsi="Cambria Math"/>
                                <w:lang w:val="es-MX" w:eastAsia="ko-KR"/>
                              </w:rPr>
                              <m:t>2</m:t>
                            </m:r>
                          </m:den>
                        </m:f>
                      </m:sup>
                      <m:e>
                        <m:sSub>
                          <m:sSubPr>
                            <m:ctrlPr>
                              <w:rPr>
                                <w:rFonts w:ascii="Cambria Math" w:hAnsi="Cambria Math"/>
                                <w:bCs/>
                                <w:i/>
                                <w:iCs/>
                                <w:lang w:val="en-US" w:eastAsia="ko-KR"/>
                              </w:rPr>
                            </m:ctrlPr>
                          </m:sSubPr>
                          <m:e>
                            <m:r>
                              <w:rPr>
                                <w:rFonts w:ascii="Cambria Math" w:hAnsi="Cambria Math"/>
                                <w:lang w:val="en-US" w:eastAsia="ko-KR"/>
                              </w:rPr>
                              <m:t>σ</m:t>
                            </m:r>
                          </m:e>
                          <m:sub>
                            <m:r>
                              <w:rPr>
                                <w:rFonts w:ascii="Cambria Math" w:hAnsi="Cambria Math"/>
                                <w:lang w:val="en-US" w:eastAsia="ko-KR"/>
                              </w:rPr>
                              <m:t>zuP1</m:t>
                            </m:r>
                          </m:sub>
                        </m:sSub>
                        <m:d>
                          <m:dPr>
                            <m:ctrlPr>
                              <w:rPr>
                                <w:rFonts w:ascii="Cambria Math" w:hAnsi="Cambria Math"/>
                                <w:bCs/>
                                <w:i/>
                                <w:iCs/>
                                <w:lang w:val="es-MX" w:eastAsia="ko-KR"/>
                              </w:rPr>
                            </m:ctrlPr>
                          </m:dPr>
                          <m:e>
                            <m:r>
                              <w:rPr>
                                <w:rFonts w:ascii="Cambria Math" w:hAnsi="Cambria Math"/>
                                <w:lang w:val="es-MX" w:eastAsia="ko-KR"/>
                              </w:rPr>
                              <m:t>x-</m:t>
                            </m:r>
                            <m:sSub>
                              <m:sSubPr>
                                <m:ctrlPr>
                                  <w:rPr>
                                    <w:rFonts w:ascii="Cambria Math" w:hAnsi="Cambria Math"/>
                                    <w:bCs/>
                                    <w:i/>
                                    <w:iCs/>
                                    <w:lang w:val="es-MX" w:eastAsia="ko-KR"/>
                                  </w:rPr>
                                </m:ctrlPr>
                              </m:sSubPr>
                              <m:e>
                                <m:r>
                                  <w:rPr>
                                    <w:rFonts w:ascii="Cambria Math" w:hAnsi="Cambria Math"/>
                                    <w:lang w:val="es-MX" w:eastAsia="ko-KR"/>
                                  </w:rPr>
                                  <m:t>x</m:t>
                                </m:r>
                              </m:e>
                              <m:sub>
                                <m:r>
                                  <w:rPr>
                                    <w:rFonts w:ascii="Cambria Math" w:hAnsi="Cambria Math"/>
                                    <w:lang w:val="es-MX" w:eastAsia="ko-KR"/>
                                  </w:rPr>
                                  <m:t>1</m:t>
                                </m:r>
                              </m:sub>
                            </m:sSub>
                          </m:e>
                        </m:d>
                        <m:r>
                          <w:rPr>
                            <w:rFonts w:ascii="Cambria Math" w:hAnsi="Cambria Math"/>
                            <w:lang w:val="es-MX" w:eastAsia="ko-KR"/>
                          </w:rPr>
                          <m:t>dxdy</m:t>
                        </m:r>
                      </m:e>
                    </m:nary>
                  </m:e>
                </m:nary>
                <m:r>
                  <w:rPr>
                    <w:rFonts w:ascii="Cambria Math" w:hAnsi="Cambria Math"/>
                    <w:lang w:val="es-MX" w:eastAsia="ko-KR"/>
                  </w:rPr>
                  <m:t>-</m:t>
                </m:r>
                <m:nary>
                  <m:naryPr>
                    <m:limLoc m:val="subSup"/>
                    <m:ctrlPr>
                      <w:rPr>
                        <w:rFonts w:ascii="Cambria Math" w:hAnsi="Cambria Math"/>
                        <w:bCs/>
                        <w:i/>
                        <w:iCs/>
                        <w:lang w:val="es-MX" w:eastAsia="ko-KR"/>
                      </w:rPr>
                    </m:ctrlPr>
                  </m:naryPr>
                  <m:sub>
                    <m:r>
                      <w:rPr>
                        <w:rFonts w:ascii="Cambria Math" w:hAnsi="Cambria Math"/>
                        <w:lang w:val="es-MX" w:eastAsia="ko-KR"/>
                      </w:rPr>
                      <m:t>-</m:t>
                    </m:r>
                    <m:f>
                      <m:fPr>
                        <m:ctrlPr>
                          <w:rPr>
                            <w:rFonts w:ascii="Cambria Math" w:hAnsi="Cambria Math"/>
                            <w:bCs/>
                            <w:i/>
                            <w:iCs/>
                            <w:lang w:val="es-MX" w:eastAsia="ko-KR"/>
                          </w:rPr>
                        </m:ctrlPr>
                      </m:fPr>
                      <m:num>
                        <m:sSub>
                          <m:sSubPr>
                            <m:ctrlPr>
                              <w:rPr>
                                <w:rFonts w:ascii="Cambria Math" w:hAnsi="Cambria Math"/>
                                <w:bCs/>
                                <w:i/>
                                <w:iCs/>
                                <w:lang w:val="es-MX" w:eastAsia="ko-KR"/>
                              </w:rPr>
                            </m:ctrlPr>
                          </m:sSubPr>
                          <m:e>
                            <m:r>
                              <w:rPr>
                                <w:rFonts w:ascii="Cambria Math" w:hAnsi="Cambria Math"/>
                                <w:lang w:val="es-MX" w:eastAsia="ko-KR"/>
                              </w:rPr>
                              <m:t>w</m:t>
                            </m:r>
                          </m:e>
                          <m:sub>
                            <m:r>
                              <w:rPr>
                                <w:rFonts w:ascii="Cambria Math" w:hAnsi="Cambria Math"/>
                                <w:lang w:val="es-MX" w:eastAsia="ko-KR"/>
                              </w:rPr>
                              <m:t>1</m:t>
                            </m:r>
                          </m:sub>
                        </m:sSub>
                      </m:num>
                      <m:den>
                        <m:r>
                          <w:rPr>
                            <w:rFonts w:ascii="Cambria Math" w:hAnsi="Cambria Math"/>
                            <w:lang w:val="es-MX" w:eastAsia="ko-KR"/>
                          </w:rPr>
                          <m:t>2</m:t>
                        </m:r>
                      </m:den>
                    </m:f>
                  </m:sub>
                  <m:sup>
                    <m:sSub>
                      <m:sSubPr>
                        <m:ctrlPr>
                          <w:rPr>
                            <w:rFonts w:ascii="Cambria Math" w:hAnsi="Cambria Math"/>
                            <w:bCs/>
                            <w:i/>
                            <w:iCs/>
                            <w:lang w:val="es-MX" w:eastAsia="ko-KR"/>
                          </w:rPr>
                        </m:ctrlPr>
                      </m:sSubPr>
                      <m:e>
                        <m:r>
                          <w:rPr>
                            <w:rFonts w:ascii="Cambria Math" w:hAnsi="Cambria Math"/>
                            <w:lang w:val="es-MX" w:eastAsia="ko-KR"/>
                          </w:rPr>
                          <m:t>L</m:t>
                        </m:r>
                      </m:e>
                      <m:sub>
                        <m:r>
                          <w:rPr>
                            <w:rFonts w:ascii="Cambria Math" w:hAnsi="Cambria Math"/>
                            <w:lang w:val="es-MX" w:eastAsia="ko-KR"/>
                          </w:rPr>
                          <m:t>y6</m:t>
                        </m:r>
                      </m:sub>
                    </m:sSub>
                  </m:sup>
                  <m:e>
                    <m:nary>
                      <m:naryPr>
                        <m:limLoc m:val="subSup"/>
                        <m:ctrlPr>
                          <w:rPr>
                            <w:rFonts w:ascii="Cambria Math" w:hAnsi="Cambria Math"/>
                            <w:bCs/>
                            <w:i/>
                            <w:iCs/>
                            <w:lang w:val="es-MX" w:eastAsia="ko-KR"/>
                          </w:rPr>
                        </m:ctrlPr>
                      </m:naryPr>
                      <m:sub>
                        <m:sSub>
                          <m:sSubPr>
                            <m:ctrlPr>
                              <w:rPr>
                                <w:rFonts w:ascii="Cambria Math" w:hAnsi="Cambria Math"/>
                                <w:bCs/>
                                <w:i/>
                                <w:iCs/>
                                <w:lang w:val="es-MX" w:eastAsia="ko-KR"/>
                              </w:rPr>
                            </m:ctrlPr>
                          </m:sSubPr>
                          <m:e>
                            <m:r>
                              <w:rPr>
                                <w:rFonts w:ascii="Cambria Math" w:hAnsi="Cambria Math"/>
                                <w:lang w:val="es-MX" w:eastAsia="ko-KR"/>
                              </w:rPr>
                              <m:t>x</m:t>
                            </m:r>
                          </m:e>
                          <m:sub>
                            <m:r>
                              <w:rPr>
                                <w:rFonts w:ascii="Cambria Math" w:hAnsi="Cambria Math"/>
                                <w:lang w:val="es-MX" w:eastAsia="ko-KR"/>
                              </w:rPr>
                              <m:t>2</m:t>
                            </m:r>
                          </m:sub>
                        </m:sSub>
                      </m:sub>
                      <m:sup>
                        <m:f>
                          <m:fPr>
                            <m:ctrlPr>
                              <w:rPr>
                                <w:rFonts w:ascii="Cambria Math" w:hAnsi="Cambria Math"/>
                                <w:bCs/>
                                <w:i/>
                                <w:iCs/>
                                <w:lang w:val="es-MX" w:eastAsia="ko-KR"/>
                              </w:rPr>
                            </m:ctrlPr>
                          </m:fPr>
                          <m:num>
                            <m:sSub>
                              <m:sSubPr>
                                <m:ctrlPr>
                                  <w:rPr>
                                    <w:rFonts w:ascii="Cambria Math" w:hAnsi="Cambria Math"/>
                                    <w:bCs/>
                                    <w:i/>
                                    <w:iCs/>
                                    <w:lang w:val="es-MX" w:eastAsia="ko-KR"/>
                                  </w:rPr>
                                </m:ctrlPr>
                              </m:sSubPr>
                              <m:e>
                                <m:r>
                                  <w:rPr>
                                    <w:rFonts w:ascii="Cambria Math" w:hAnsi="Cambria Math"/>
                                    <w:lang w:val="es-MX" w:eastAsia="ko-KR"/>
                                  </w:rPr>
                                  <m:t>L</m:t>
                                </m:r>
                              </m:e>
                              <m:sub>
                                <m:r>
                                  <w:rPr>
                                    <w:rFonts w:ascii="Cambria Math" w:hAnsi="Cambria Math"/>
                                    <w:lang w:val="es-MX" w:eastAsia="ko-KR"/>
                                  </w:rPr>
                                  <m:t>x</m:t>
                                </m:r>
                              </m:sub>
                            </m:sSub>
                          </m:num>
                          <m:den>
                            <m:r>
                              <w:rPr>
                                <w:rFonts w:ascii="Cambria Math" w:hAnsi="Cambria Math"/>
                                <w:lang w:val="es-MX" w:eastAsia="ko-KR"/>
                              </w:rPr>
                              <m:t>2</m:t>
                            </m:r>
                          </m:den>
                        </m:f>
                      </m:sup>
                      <m:e>
                        <m:sSub>
                          <m:sSubPr>
                            <m:ctrlPr>
                              <w:rPr>
                                <w:rFonts w:ascii="Cambria Math" w:hAnsi="Cambria Math"/>
                                <w:bCs/>
                                <w:i/>
                                <w:iCs/>
                                <w:lang w:val="en-US" w:eastAsia="ko-KR"/>
                              </w:rPr>
                            </m:ctrlPr>
                          </m:sSubPr>
                          <m:e>
                            <m:r>
                              <w:rPr>
                                <w:rFonts w:ascii="Cambria Math" w:hAnsi="Cambria Math"/>
                                <w:lang w:val="en-US" w:eastAsia="ko-KR"/>
                              </w:rPr>
                              <m:t>σ</m:t>
                            </m:r>
                          </m:e>
                          <m:sub>
                            <m:r>
                              <w:rPr>
                                <w:rFonts w:ascii="Cambria Math" w:hAnsi="Cambria Math"/>
                                <w:lang w:val="en-US" w:eastAsia="ko-KR"/>
                              </w:rPr>
                              <m:t>zuP1</m:t>
                            </m:r>
                          </m:sub>
                        </m:sSub>
                        <m:d>
                          <m:dPr>
                            <m:ctrlPr>
                              <w:rPr>
                                <w:rFonts w:ascii="Cambria Math" w:hAnsi="Cambria Math"/>
                                <w:bCs/>
                                <w:i/>
                                <w:iCs/>
                                <w:lang w:val="es-MX" w:eastAsia="ko-KR"/>
                              </w:rPr>
                            </m:ctrlPr>
                          </m:dPr>
                          <m:e>
                            <m:r>
                              <w:rPr>
                                <w:rFonts w:ascii="Cambria Math" w:hAnsi="Cambria Math"/>
                                <w:lang w:val="es-MX" w:eastAsia="ko-KR"/>
                              </w:rPr>
                              <m:t>x-</m:t>
                            </m:r>
                            <m:sSub>
                              <m:sSubPr>
                                <m:ctrlPr>
                                  <w:rPr>
                                    <w:rFonts w:ascii="Cambria Math" w:hAnsi="Cambria Math"/>
                                    <w:bCs/>
                                    <w:i/>
                                    <w:iCs/>
                                    <w:lang w:val="es-MX" w:eastAsia="ko-KR"/>
                                  </w:rPr>
                                </m:ctrlPr>
                              </m:sSubPr>
                              <m:e>
                                <m:r>
                                  <w:rPr>
                                    <w:rFonts w:ascii="Cambria Math" w:hAnsi="Cambria Math"/>
                                    <w:lang w:val="es-MX" w:eastAsia="ko-KR"/>
                                  </w:rPr>
                                  <m:t>x</m:t>
                                </m:r>
                              </m:e>
                              <m:sub>
                                <m:r>
                                  <w:rPr>
                                    <w:rFonts w:ascii="Cambria Math" w:hAnsi="Cambria Math"/>
                                    <w:lang w:val="es-MX" w:eastAsia="ko-KR"/>
                                  </w:rPr>
                                  <m:t>1</m:t>
                                </m:r>
                              </m:sub>
                            </m:sSub>
                          </m:e>
                        </m:d>
                        <m:r>
                          <w:rPr>
                            <w:rFonts w:ascii="Cambria Math" w:hAnsi="Cambria Math"/>
                            <w:lang w:val="es-MX" w:eastAsia="ko-KR"/>
                          </w:rPr>
                          <m:t>dxdy</m:t>
                        </m:r>
                      </m:e>
                    </m:nary>
                  </m:e>
                </m:nary>
              </m:oMath>
            </m:oMathPara>
          </w:p>
          <w:p w14:paraId="776F4AAB" w14:textId="77777777" w:rsidR="007340C8" w:rsidRPr="005F5A82" w:rsidRDefault="007340C8" w:rsidP="00100342">
            <w:pPr>
              <w:jc w:val="both"/>
              <w:rPr>
                <w:bCs/>
                <w:iCs/>
                <w:lang w:val="en-GB" w:eastAsia="ko-KR"/>
              </w:rPr>
            </w:pPr>
          </w:p>
        </w:tc>
        <w:tc>
          <w:tcPr>
            <w:tcW w:w="502" w:type="dxa"/>
            <w:vAlign w:val="center"/>
          </w:tcPr>
          <w:p w14:paraId="03908C25" w14:textId="77777777" w:rsidR="007340C8" w:rsidRPr="005F5A82" w:rsidRDefault="007340C8" w:rsidP="00100342">
            <w:pPr>
              <w:jc w:val="both"/>
              <w:rPr>
                <w:bCs/>
                <w:iCs/>
                <w:lang w:val="en-GB" w:eastAsia="ko-KR"/>
              </w:rPr>
            </w:pPr>
            <w:r w:rsidRPr="005F5A82">
              <w:rPr>
                <w:bCs/>
                <w:iCs/>
                <w:lang w:val="en-GB" w:eastAsia="ko-KR"/>
              </w:rPr>
              <w:t>(28)</w:t>
            </w:r>
          </w:p>
        </w:tc>
      </w:tr>
    </w:tbl>
    <w:p w14:paraId="34E2F651" w14:textId="77777777" w:rsidR="00D550B4" w:rsidRDefault="00D550B4" w:rsidP="007340C8">
      <w:pPr>
        <w:jc w:val="both"/>
        <w:rPr>
          <w:bCs/>
          <w:iCs/>
          <w:lang w:val="es-MX" w:eastAsia="ko-KR"/>
        </w:rPr>
      </w:pPr>
    </w:p>
    <w:p w14:paraId="1B7D1676" w14:textId="67FB75CC" w:rsidR="007340C8" w:rsidRPr="00FE19E2" w:rsidRDefault="007340C8" w:rsidP="007340C8">
      <w:pPr>
        <w:jc w:val="both"/>
        <w:rPr>
          <w:bCs/>
          <w:iCs/>
          <w:lang w:val="es-MX" w:eastAsia="ko-KR"/>
        </w:rPr>
      </w:pPr>
      <w:r w:rsidRPr="005F5A82">
        <w:rPr>
          <w:bCs/>
          <w:iCs/>
          <w:lang w:val="es-MX" w:eastAsia="ko-KR"/>
        </w:rPr>
        <w:t xml:space="preserve">Sustituyendo la ecuación (5) y </w:t>
      </w:r>
      <w:r w:rsidRPr="005F5A82">
        <w:rPr>
          <w:bCs/>
          <w:i/>
          <w:iCs/>
          <w:lang w:val="es-MX" w:eastAsia="ko-KR"/>
        </w:rPr>
        <w:t>x</w:t>
      </w:r>
      <w:r w:rsidRPr="005F5A82">
        <w:rPr>
          <w:bCs/>
          <w:i/>
          <w:iCs/>
          <w:vertAlign w:val="subscript"/>
          <w:lang w:val="es-MX" w:eastAsia="ko-KR"/>
        </w:rPr>
        <w:t>1</w:t>
      </w:r>
      <w:r w:rsidRPr="005F5A82">
        <w:rPr>
          <w:bCs/>
          <w:i/>
          <w:iCs/>
          <w:lang w:val="es-MX" w:eastAsia="ko-KR"/>
        </w:rPr>
        <w:t xml:space="preserve"> = c</w:t>
      </w:r>
      <w:r w:rsidRPr="005F5A82">
        <w:rPr>
          <w:bCs/>
          <w:i/>
          <w:iCs/>
          <w:vertAlign w:val="subscript"/>
          <w:lang w:val="es-MX" w:eastAsia="ko-KR"/>
        </w:rPr>
        <w:t>1x</w:t>
      </w:r>
      <w:r w:rsidRPr="005F5A82">
        <w:rPr>
          <w:bCs/>
          <w:i/>
          <w:iCs/>
          <w:lang w:val="es-MX" w:eastAsia="ko-KR"/>
        </w:rPr>
        <w:t>/2</w:t>
      </w:r>
      <w:r w:rsidRPr="005F5A82">
        <w:rPr>
          <w:bCs/>
          <w:iCs/>
          <w:lang w:val="es-MX" w:eastAsia="ko-KR"/>
        </w:rPr>
        <w:t xml:space="preserve"> en la ecuación (28) se obtiene </w:t>
      </w:r>
      <w:proofErr w:type="spellStart"/>
      <w:r w:rsidRPr="005F5A82">
        <w:rPr>
          <w:bCs/>
          <w:i/>
          <w:iCs/>
          <w:lang w:val="es-MX" w:eastAsia="ko-KR"/>
        </w:rPr>
        <w:t>M</w:t>
      </w:r>
      <w:r w:rsidRPr="005F5A82">
        <w:rPr>
          <w:bCs/>
          <w:i/>
          <w:iCs/>
          <w:vertAlign w:val="subscript"/>
          <w:lang w:val="es-MX" w:eastAsia="ko-KR"/>
        </w:rPr>
        <w:t>uf</w:t>
      </w:r>
      <w:proofErr w:type="spellEnd"/>
      <w:r w:rsidRPr="005F5A82">
        <w:rPr>
          <w:bCs/>
          <w:iCs/>
          <w:lang w:val="es-MX" w:eastAsia="ko-KR"/>
        </w:rPr>
        <w:t>.</w:t>
      </w:r>
    </w:p>
    <w:p w14:paraId="28D37D91" w14:textId="77777777" w:rsidR="007340C8" w:rsidRPr="00FE19E2" w:rsidRDefault="007340C8" w:rsidP="007340C8">
      <w:pPr>
        <w:jc w:val="both"/>
        <w:rPr>
          <w:bCs/>
          <w:iCs/>
          <w:lang w:val="es-MX" w:eastAsia="ko-KR"/>
        </w:rPr>
      </w:pPr>
    </w:p>
    <w:tbl>
      <w:tblPr>
        <w:tblStyle w:val="Tablaconcuadrcula5"/>
        <w:tblW w:w="0" w:type="auto"/>
        <w:tblLook w:val="04A0" w:firstRow="1" w:lastRow="0" w:firstColumn="1" w:lastColumn="0" w:noHBand="0" w:noVBand="1"/>
      </w:tblPr>
      <w:tblGrid>
        <w:gridCol w:w="4626"/>
        <w:gridCol w:w="4626"/>
      </w:tblGrid>
      <w:tr w:rsidR="007340C8" w:rsidRPr="00014FEA" w14:paraId="545D0C66" w14:textId="77777777" w:rsidTr="00100342">
        <w:tc>
          <w:tcPr>
            <w:tcW w:w="4596" w:type="dxa"/>
          </w:tcPr>
          <w:p w14:paraId="5484EF34" w14:textId="77777777" w:rsidR="007340C8" w:rsidRPr="00014FEA" w:rsidRDefault="007340C8" w:rsidP="00100342">
            <w:pPr>
              <w:jc w:val="center"/>
              <w:rPr>
                <w:rFonts w:ascii="Times New Roman" w:hAnsi="Times New Roman"/>
                <w:lang w:val="es-MX" w:eastAsia="en-US"/>
              </w:rPr>
            </w:pPr>
            <w:r>
              <w:rPr>
                <w:noProof/>
                <w:lang w:val="es-MX" w:eastAsia="es-MX"/>
              </w:rPr>
              <w:drawing>
                <wp:inline distT="0" distB="0" distL="0" distR="0" wp14:anchorId="5470769F" wp14:editId="79839902">
                  <wp:extent cx="2798859" cy="2972659"/>
                  <wp:effectExtent l="0" t="0" r="1905" b="0"/>
                  <wp:docPr id="15385348" name="Imagen 15385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803128" cy="2977193"/>
                          </a:xfrm>
                          <a:prstGeom prst="rect">
                            <a:avLst/>
                          </a:prstGeom>
                          <a:noFill/>
                        </pic:spPr>
                      </pic:pic>
                    </a:graphicData>
                  </a:graphic>
                </wp:inline>
              </w:drawing>
            </w:r>
          </w:p>
        </w:tc>
        <w:tc>
          <w:tcPr>
            <w:tcW w:w="4626" w:type="dxa"/>
          </w:tcPr>
          <w:p w14:paraId="0AD97B54" w14:textId="77777777" w:rsidR="007340C8" w:rsidRPr="00014FEA" w:rsidRDefault="007340C8" w:rsidP="00100342">
            <w:pPr>
              <w:jc w:val="center"/>
              <w:rPr>
                <w:rFonts w:ascii="Times New Roman" w:hAnsi="Times New Roman"/>
                <w:lang w:val="es-MX" w:eastAsia="en-US"/>
              </w:rPr>
            </w:pPr>
            <w:r w:rsidRPr="00014FEA">
              <w:rPr>
                <w:noProof/>
                <w:sz w:val="22"/>
                <w:szCs w:val="22"/>
                <w:lang w:val="es-MX" w:eastAsia="es-MX"/>
              </w:rPr>
              <w:drawing>
                <wp:inline distT="0" distB="0" distL="0" distR="0" wp14:anchorId="4891ED78" wp14:editId="214FE54B">
                  <wp:extent cx="2799876" cy="2971800"/>
                  <wp:effectExtent l="0" t="0" r="635"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a:srcRect l="33861" t="24433" r="33837" b="14610"/>
                          <a:stretch/>
                        </pic:blipFill>
                        <pic:spPr bwMode="auto">
                          <a:xfrm>
                            <a:off x="0" y="0"/>
                            <a:ext cx="2798915" cy="2970780"/>
                          </a:xfrm>
                          <a:prstGeom prst="rect">
                            <a:avLst/>
                          </a:prstGeom>
                          <a:ln>
                            <a:noFill/>
                          </a:ln>
                          <a:extLst>
                            <a:ext uri="{53640926-AAD7-44D8-BBD7-CCE9431645EC}">
                              <a14:shadowObscured xmlns:a14="http://schemas.microsoft.com/office/drawing/2010/main"/>
                            </a:ext>
                          </a:extLst>
                        </pic:spPr>
                      </pic:pic>
                    </a:graphicData>
                  </a:graphic>
                </wp:inline>
              </w:drawing>
            </w:r>
          </w:p>
        </w:tc>
      </w:tr>
      <w:tr w:rsidR="007340C8" w:rsidRPr="00014FEA" w14:paraId="1613AD15" w14:textId="77777777" w:rsidTr="00100342">
        <w:tc>
          <w:tcPr>
            <w:tcW w:w="4596" w:type="dxa"/>
            <w:vAlign w:val="center"/>
          </w:tcPr>
          <w:p w14:paraId="10B17874" w14:textId="77777777" w:rsidR="007340C8" w:rsidRPr="0068113A" w:rsidRDefault="007340C8" w:rsidP="00100342">
            <w:pPr>
              <w:jc w:val="center"/>
              <w:rPr>
                <w:rFonts w:ascii="Times New Roman" w:hAnsi="Times New Roman" w:cs="Times New Roman"/>
                <w:bCs/>
                <w:iCs/>
                <w:lang w:val="es-MX"/>
              </w:rPr>
            </w:pPr>
            <w:r w:rsidRPr="0068113A">
              <w:rPr>
                <w:rFonts w:ascii="Times New Roman" w:hAnsi="Times New Roman" w:cs="Times New Roman"/>
                <w:bCs/>
                <w:iCs/>
                <w:lang w:val="es-MX"/>
              </w:rPr>
              <w:t xml:space="preserve">(a) </w:t>
            </w:r>
            <w:r w:rsidRPr="0068113A">
              <w:rPr>
                <w:rFonts w:ascii="Times New Roman" w:eastAsia="MS Mincho" w:hAnsi="Times New Roman" w:cs="Times New Roman"/>
                <w:bCs/>
                <w:iCs/>
                <w:kern w:val="2"/>
                <w:lang w:val="es-MX" w:eastAsia="ja-JP"/>
              </w:rPr>
              <w:t xml:space="preserve"> </w:t>
            </w:r>
            <w:r w:rsidRPr="0068113A">
              <w:rPr>
                <w:rFonts w:ascii="Times New Roman" w:hAnsi="Times New Roman" w:cs="Times New Roman"/>
                <w:bCs/>
                <w:iCs/>
                <w:lang w:val="es-MX"/>
              </w:rPr>
              <w:t>Momentos</w:t>
            </w:r>
          </w:p>
        </w:tc>
        <w:tc>
          <w:tcPr>
            <w:tcW w:w="4626" w:type="dxa"/>
            <w:vAlign w:val="center"/>
          </w:tcPr>
          <w:p w14:paraId="0366B3FD" w14:textId="77777777" w:rsidR="007340C8" w:rsidRPr="0068113A" w:rsidRDefault="007340C8" w:rsidP="00100342">
            <w:pPr>
              <w:jc w:val="center"/>
              <w:rPr>
                <w:rFonts w:ascii="Times New Roman" w:hAnsi="Times New Roman" w:cs="Times New Roman"/>
                <w:bCs/>
                <w:iCs/>
                <w:lang w:val="es-MX"/>
              </w:rPr>
            </w:pPr>
            <w:r w:rsidRPr="0068113A">
              <w:rPr>
                <w:rFonts w:ascii="Times New Roman" w:hAnsi="Times New Roman" w:cs="Times New Roman"/>
                <w:bCs/>
                <w:iCs/>
                <w:lang w:val="es-MX"/>
              </w:rPr>
              <w:t xml:space="preserve">(b) </w:t>
            </w:r>
            <w:r w:rsidRPr="0068113A">
              <w:rPr>
                <w:rFonts w:ascii="Times New Roman" w:eastAsia="MS Mincho" w:hAnsi="Times New Roman" w:cs="Times New Roman"/>
                <w:bCs/>
                <w:iCs/>
                <w:kern w:val="2"/>
                <w:lang w:val="es-MX" w:eastAsia="ja-JP"/>
              </w:rPr>
              <w:t xml:space="preserve"> </w:t>
            </w:r>
            <w:r w:rsidRPr="0068113A">
              <w:rPr>
                <w:rFonts w:ascii="Times New Roman" w:hAnsi="Times New Roman" w:cs="Times New Roman"/>
                <w:bCs/>
                <w:iCs/>
                <w:lang w:val="es-MX"/>
              </w:rPr>
              <w:t>Cortantes por flexión</w:t>
            </w:r>
          </w:p>
        </w:tc>
      </w:tr>
    </w:tbl>
    <w:p w14:paraId="0BE3ACA3" w14:textId="77777777" w:rsidR="007340C8" w:rsidRPr="00FE19E2" w:rsidRDefault="007340C8" w:rsidP="007340C8">
      <w:pPr>
        <w:jc w:val="center"/>
        <w:rPr>
          <w:bCs/>
          <w:iCs/>
          <w:lang w:val="es-MX" w:eastAsia="ko-KR"/>
        </w:rPr>
      </w:pPr>
      <w:r w:rsidRPr="00FE19E2">
        <w:rPr>
          <w:rFonts w:hint="eastAsia"/>
          <w:bCs/>
          <w:iCs/>
          <w:lang w:val="es-MX" w:eastAsia="ko-KR"/>
        </w:rPr>
        <w:t>Fig</w:t>
      </w:r>
      <w:r w:rsidRPr="00FE19E2">
        <w:rPr>
          <w:bCs/>
          <w:iCs/>
          <w:lang w:val="es-MX" w:eastAsia="ko-KR"/>
        </w:rPr>
        <w:t>ura</w:t>
      </w:r>
      <w:r w:rsidRPr="00FE19E2">
        <w:rPr>
          <w:rFonts w:hint="eastAsia"/>
          <w:bCs/>
          <w:iCs/>
          <w:lang w:val="es-MX" w:eastAsia="ko-KR"/>
        </w:rPr>
        <w:t xml:space="preserve"> </w:t>
      </w:r>
      <w:r>
        <w:rPr>
          <w:bCs/>
          <w:iCs/>
          <w:lang w:val="es-MX" w:eastAsia="ko-KR"/>
        </w:rPr>
        <w:t>4</w:t>
      </w:r>
      <w:r w:rsidRPr="00FE19E2">
        <w:rPr>
          <w:bCs/>
          <w:iCs/>
          <w:lang w:val="es-MX" w:eastAsia="ko-KR"/>
        </w:rPr>
        <w:t>. Casos II, III, IV y V sobre el eje Y</w:t>
      </w:r>
      <w:r>
        <w:rPr>
          <w:bCs/>
          <w:iCs/>
          <w:lang w:val="es-MX" w:eastAsia="ko-KR"/>
        </w:rPr>
        <w:t>.</w:t>
      </w:r>
    </w:p>
    <w:p w14:paraId="3862B0EC" w14:textId="77777777" w:rsidR="007340C8" w:rsidRPr="00FE19E2" w:rsidRDefault="007340C8" w:rsidP="007340C8">
      <w:pPr>
        <w:jc w:val="center"/>
        <w:rPr>
          <w:bCs/>
          <w:iCs/>
          <w:lang w:val="es-MX" w:eastAsia="ko-KR"/>
        </w:rPr>
      </w:pPr>
      <w:r w:rsidRPr="00FE19E2">
        <w:rPr>
          <w:bCs/>
          <w:iCs/>
          <w:lang w:val="es-MX" w:eastAsia="ko-KR"/>
        </w:rPr>
        <w:t>Fuente: Elaboración propia</w:t>
      </w:r>
      <w:r>
        <w:rPr>
          <w:bCs/>
          <w:iCs/>
          <w:lang w:val="es-MX" w:eastAsia="ko-KR"/>
        </w:rPr>
        <w:t>.</w:t>
      </w:r>
    </w:p>
    <w:p w14:paraId="6BC73B90" w14:textId="77777777" w:rsidR="00E53F21" w:rsidRDefault="007340C8" w:rsidP="007340C8">
      <w:pPr>
        <w:jc w:val="both"/>
        <w:rPr>
          <w:b/>
          <w:bCs/>
          <w:iCs/>
          <w:lang w:val="es-MX"/>
        </w:rPr>
      </w:pPr>
      <w:r w:rsidRPr="00014FEA">
        <w:rPr>
          <w:b/>
          <w:bCs/>
          <w:iCs/>
          <w:lang w:val="es-MX"/>
        </w:rPr>
        <w:lastRenderedPageBreak/>
        <w:t>Caso C</w:t>
      </w:r>
      <w:r w:rsidRPr="00FF16EB">
        <w:rPr>
          <w:b/>
          <w:bCs/>
          <w:iCs/>
          <w:lang w:val="es-MX"/>
        </w:rPr>
        <w:t xml:space="preserve">. </w:t>
      </w:r>
    </w:p>
    <w:p w14:paraId="1442EF54" w14:textId="6ADAED1C" w:rsidR="007340C8" w:rsidRDefault="007340C8" w:rsidP="007340C8">
      <w:pPr>
        <w:jc w:val="both"/>
        <w:rPr>
          <w:i/>
          <w:vertAlign w:val="subscript"/>
          <w:lang w:val="es-MX"/>
        </w:rPr>
      </w:pPr>
      <w:r w:rsidRPr="00FF16EB">
        <w:rPr>
          <w:iCs/>
          <w:lang w:val="es-MX"/>
        </w:rPr>
        <w:t>Cuando</w:t>
      </w:r>
      <w:r w:rsidRPr="00FF16EB">
        <w:rPr>
          <w:lang w:val="es-MX"/>
        </w:rPr>
        <w:t xml:space="preserve"> </w:t>
      </w:r>
      <w:r w:rsidRPr="00FF16EB">
        <w:rPr>
          <w:i/>
          <w:lang w:val="es-MX"/>
        </w:rPr>
        <w:t>L</w:t>
      </w:r>
      <w:r w:rsidRPr="00FF16EB">
        <w:rPr>
          <w:i/>
          <w:vertAlign w:val="subscript"/>
          <w:lang w:val="es-MX"/>
        </w:rPr>
        <w:t>x</w:t>
      </w:r>
      <w:r w:rsidRPr="00FF16EB">
        <w:rPr>
          <w:i/>
          <w:lang w:val="es-MX"/>
        </w:rPr>
        <w:t>/2 – x</w:t>
      </w:r>
      <w:r w:rsidRPr="00FF16EB">
        <w:rPr>
          <w:i/>
          <w:vertAlign w:val="subscript"/>
          <w:lang w:val="es-MX"/>
        </w:rPr>
        <w:t>1</w:t>
      </w:r>
      <w:r w:rsidRPr="00FF16EB">
        <w:rPr>
          <w:i/>
          <w:lang w:val="es-MX"/>
        </w:rPr>
        <w:t xml:space="preserve"> ≥ L</w:t>
      </w:r>
      <w:r w:rsidRPr="00FF16EB">
        <w:rPr>
          <w:i/>
          <w:vertAlign w:val="subscript"/>
          <w:lang w:val="es-MX"/>
        </w:rPr>
        <w:t>x4</w:t>
      </w:r>
      <w:r>
        <w:rPr>
          <w:lang w:val="es-MX"/>
        </w:rPr>
        <w:t xml:space="preserve"> y</w:t>
      </w:r>
      <w:r w:rsidRPr="00FF16EB">
        <w:rPr>
          <w:lang w:val="es-MX"/>
        </w:rPr>
        <w:t xml:space="preserve"> </w:t>
      </w:r>
      <w:r w:rsidRPr="00FF16EB">
        <w:rPr>
          <w:i/>
          <w:lang w:val="es-MX"/>
        </w:rPr>
        <w:t>L</w:t>
      </w:r>
      <w:r w:rsidRPr="00FF16EB">
        <w:rPr>
          <w:i/>
          <w:vertAlign w:val="subscript"/>
          <w:lang w:val="es-MX"/>
        </w:rPr>
        <w:t>x5</w:t>
      </w:r>
    </w:p>
    <w:p w14:paraId="459EB300" w14:textId="77777777" w:rsidR="00D550B4" w:rsidRPr="00014FEA" w:rsidRDefault="00D550B4" w:rsidP="007340C8">
      <w:pPr>
        <w:jc w:val="both"/>
        <w:rPr>
          <w:b/>
          <w:bCs/>
          <w:iCs/>
          <w:lang w:val="es-MX"/>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873"/>
        <w:gridCol w:w="534"/>
      </w:tblGrid>
      <w:tr w:rsidR="007340C8" w:rsidRPr="00014FEA" w14:paraId="109BCF3D" w14:textId="77777777" w:rsidTr="00100342">
        <w:trPr>
          <w:trHeight w:hRule="exact" w:val="851"/>
          <w:jc w:val="center"/>
        </w:trPr>
        <w:tc>
          <w:tcPr>
            <w:tcW w:w="8336" w:type="dxa"/>
            <w:vAlign w:val="center"/>
          </w:tcPr>
          <w:p w14:paraId="66E429CD" w14:textId="77777777" w:rsidR="007340C8" w:rsidRPr="000F3346" w:rsidRDefault="00000000" w:rsidP="00100342">
            <w:pPr>
              <w:jc w:val="both"/>
              <w:rPr>
                <w:bCs/>
                <w:i/>
                <w:lang w:val="es-MX"/>
              </w:rPr>
            </w:pPr>
            <m:oMathPara>
              <m:oMathParaPr>
                <m:jc m:val="left"/>
              </m:oMathParaPr>
              <m:oMath>
                <m:sSub>
                  <m:sSubPr>
                    <m:ctrlPr>
                      <w:rPr>
                        <w:rFonts w:ascii="Cambria Math" w:hAnsi="Cambria Math"/>
                        <w:bCs/>
                        <w:i/>
                        <w:lang w:val="es-MX"/>
                      </w:rPr>
                    </m:ctrlPr>
                  </m:sSubPr>
                  <m:e>
                    <m:r>
                      <w:rPr>
                        <w:rFonts w:ascii="Cambria Math" w:hAnsi="Cambria Math"/>
                        <w:lang w:val="es-MX"/>
                      </w:rPr>
                      <m:t>V</m:t>
                    </m:r>
                  </m:e>
                  <m:sub>
                    <m:r>
                      <w:rPr>
                        <w:rFonts w:ascii="Cambria Math" w:hAnsi="Cambria Math"/>
                        <w:lang w:val="es-MX"/>
                      </w:rPr>
                      <m:t>ul</m:t>
                    </m:r>
                  </m:sub>
                </m:sSub>
                <m:r>
                  <w:rPr>
                    <w:rFonts w:ascii="Cambria Math" w:hAnsi="Cambria Math"/>
                    <w:lang w:val="en-US"/>
                  </w:rPr>
                  <m:t>=-</m:t>
                </m:r>
                <m:nary>
                  <m:naryPr>
                    <m:limLoc m:val="subSup"/>
                    <m:ctrlPr>
                      <w:rPr>
                        <w:rFonts w:ascii="Cambria Math" w:hAnsi="Cambria Math"/>
                        <w:bCs/>
                        <w:i/>
                        <w:lang w:val="es-MX"/>
                      </w:rPr>
                    </m:ctrlPr>
                  </m:naryPr>
                  <m:sub>
                    <m:r>
                      <w:rPr>
                        <w:rFonts w:ascii="Cambria Math" w:hAnsi="Cambria Math"/>
                        <w:lang w:val="es-MX"/>
                      </w:rPr>
                      <m:t>-</m:t>
                    </m:r>
                    <m:f>
                      <m:fPr>
                        <m:ctrlPr>
                          <w:rPr>
                            <w:rFonts w:ascii="Cambria Math" w:hAnsi="Cambria Math"/>
                            <w:bCs/>
                            <w:i/>
                            <w:iCs/>
                            <w:lang w:val="es-MX"/>
                          </w:rPr>
                        </m:ctrlPr>
                      </m:fPr>
                      <m:num>
                        <m:sSub>
                          <m:sSubPr>
                            <m:ctrlPr>
                              <w:rPr>
                                <w:rFonts w:ascii="Cambria Math" w:hAnsi="Cambria Math"/>
                                <w:bCs/>
                                <w:i/>
                                <w:iCs/>
                                <w:lang w:val="es-MX"/>
                              </w:rPr>
                            </m:ctrlPr>
                          </m:sSubPr>
                          <m:e>
                            <m:r>
                              <w:rPr>
                                <w:rFonts w:ascii="Cambria Math" w:hAnsi="Cambria Math"/>
                                <w:lang w:val="es-MX"/>
                              </w:rPr>
                              <m:t>w</m:t>
                            </m:r>
                          </m:e>
                          <m:sub>
                            <m:r>
                              <w:rPr>
                                <w:rFonts w:ascii="Cambria Math" w:hAnsi="Cambria Math"/>
                                <w:lang w:val="es-MX"/>
                              </w:rPr>
                              <m:t>1</m:t>
                            </m:r>
                          </m:sub>
                        </m:sSub>
                      </m:num>
                      <m:den>
                        <m:r>
                          <w:rPr>
                            <w:rFonts w:ascii="Cambria Math" w:hAnsi="Cambria Math"/>
                            <w:lang w:val="es-MX"/>
                          </w:rPr>
                          <m:t>2</m:t>
                        </m:r>
                      </m:den>
                    </m:f>
                  </m:sub>
                  <m:sup>
                    <m:f>
                      <m:fPr>
                        <m:ctrlPr>
                          <w:rPr>
                            <w:rFonts w:ascii="Cambria Math" w:hAnsi="Cambria Math"/>
                            <w:bCs/>
                            <w:i/>
                            <w:lang w:val="es-MX"/>
                          </w:rPr>
                        </m:ctrlPr>
                      </m:fPr>
                      <m:num>
                        <m:sSub>
                          <m:sSubPr>
                            <m:ctrlPr>
                              <w:rPr>
                                <w:rFonts w:ascii="Cambria Math" w:hAnsi="Cambria Math"/>
                                <w:bCs/>
                                <w:i/>
                                <w:iCs/>
                                <w:lang w:val="es-MX"/>
                              </w:rPr>
                            </m:ctrlPr>
                          </m:sSubPr>
                          <m:e>
                            <m:r>
                              <w:rPr>
                                <w:rFonts w:ascii="Cambria Math" w:hAnsi="Cambria Math"/>
                                <w:lang w:val="es-MX"/>
                              </w:rPr>
                              <m:t>w</m:t>
                            </m:r>
                          </m:e>
                          <m:sub>
                            <m:r>
                              <w:rPr>
                                <w:rFonts w:ascii="Cambria Math" w:hAnsi="Cambria Math"/>
                                <w:lang w:val="es-MX"/>
                              </w:rPr>
                              <m:t>1</m:t>
                            </m:r>
                          </m:sub>
                        </m:sSub>
                      </m:num>
                      <m:den>
                        <m:r>
                          <w:rPr>
                            <w:rFonts w:ascii="Cambria Math" w:hAnsi="Cambria Math"/>
                            <w:lang w:val="es-MX"/>
                          </w:rPr>
                          <m:t>2</m:t>
                        </m:r>
                      </m:den>
                    </m:f>
                  </m:sup>
                  <m:e>
                    <m:nary>
                      <m:naryPr>
                        <m:limLoc m:val="subSup"/>
                        <m:ctrlPr>
                          <w:rPr>
                            <w:rFonts w:ascii="Cambria Math" w:hAnsi="Cambria Math"/>
                            <w:bCs/>
                            <w:i/>
                            <w:lang w:val="es-MX"/>
                          </w:rPr>
                        </m:ctrlPr>
                      </m:naryPr>
                      <m:sub>
                        <m:sSub>
                          <m:sSubPr>
                            <m:ctrlPr>
                              <w:rPr>
                                <w:rFonts w:ascii="Cambria Math" w:hAnsi="Cambria Math"/>
                                <w:bCs/>
                                <w:i/>
                                <w:iCs/>
                                <w:lang w:val="es-MX"/>
                              </w:rPr>
                            </m:ctrlPr>
                          </m:sSubPr>
                          <m:e>
                            <m:r>
                              <w:rPr>
                                <w:rFonts w:ascii="Cambria Math" w:hAnsi="Cambria Math"/>
                                <w:lang w:val="es-MX"/>
                              </w:rPr>
                              <m:t>x</m:t>
                            </m:r>
                          </m:e>
                          <m:sub>
                            <m:r>
                              <w:rPr>
                                <w:rFonts w:ascii="Cambria Math" w:hAnsi="Cambria Math"/>
                                <w:lang w:val="es-MX"/>
                              </w:rPr>
                              <m:t>2</m:t>
                            </m:r>
                          </m:sub>
                        </m:sSub>
                      </m:sub>
                      <m:sup>
                        <m:f>
                          <m:fPr>
                            <m:ctrlPr>
                              <w:rPr>
                                <w:rFonts w:ascii="Cambria Math" w:hAnsi="Cambria Math"/>
                                <w:bCs/>
                                <w:i/>
                                <w:lang w:val="es-MX"/>
                              </w:rPr>
                            </m:ctrlPr>
                          </m:fPr>
                          <m:num>
                            <m:sSub>
                              <m:sSubPr>
                                <m:ctrlPr>
                                  <w:rPr>
                                    <w:rFonts w:ascii="Cambria Math" w:hAnsi="Cambria Math"/>
                                    <w:bCs/>
                                    <w:i/>
                                    <w:iCs/>
                                    <w:lang w:val="es-MX"/>
                                  </w:rPr>
                                </m:ctrlPr>
                              </m:sSubPr>
                              <m:e>
                                <m:r>
                                  <w:rPr>
                                    <w:rFonts w:ascii="Cambria Math" w:hAnsi="Cambria Math"/>
                                    <w:lang w:val="es-MX"/>
                                  </w:rPr>
                                  <m:t>L</m:t>
                                </m:r>
                              </m:e>
                              <m:sub>
                                <m:r>
                                  <w:rPr>
                                    <w:rFonts w:ascii="Cambria Math" w:hAnsi="Cambria Math"/>
                                    <w:lang w:val="es-MX"/>
                                  </w:rPr>
                                  <m:t>x</m:t>
                                </m:r>
                              </m:sub>
                            </m:sSub>
                          </m:num>
                          <m:den>
                            <m:r>
                              <w:rPr>
                                <w:rFonts w:ascii="Cambria Math" w:hAnsi="Cambria Math"/>
                                <w:lang w:val="es-MX"/>
                              </w:rPr>
                              <m:t>2</m:t>
                            </m:r>
                          </m:den>
                        </m:f>
                      </m:sup>
                      <m:e>
                        <m:sSub>
                          <m:sSubPr>
                            <m:ctrlPr>
                              <w:rPr>
                                <w:rFonts w:ascii="Cambria Math" w:hAnsi="Cambria Math"/>
                                <w:bCs/>
                                <w:i/>
                                <w:lang w:val="en-US"/>
                              </w:rPr>
                            </m:ctrlPr>
                          </m:sSubPr>
                          <m:e>
                            <m:r>
                              <w:rPr>
                                <w:rFonts w:ascii="Cambria Math" w:hAnsi="Cambria Math"/>
                                <w:lang w:val="en-US"/>
                              </w:rPr>
                              <m:t>σ</m:t>
                            </m:r>
                          </m:e>
                          <m:sub>
                            <m:r>
                              <w:rPr>
                                <w:rFonts w:ascii="Cambria Math" w:hAnsi="Cambria Math"/>
                                <w:lang w:val="en-US"/>
                              </w:rPr>
                              <m:t>zuP1</m:t>
                            </m:r>
                          </m:sub>
                        </m:sSub>
                        <m:r>
                          <w:rPr>
                            <w:rFonts w:ascii="Cambria Math" w:hAnsi="Cambria Math"/>
                            <w:lang w:val="es-MX"/>
                          </w:rPr>
                          <m:t>dxdy</m:t>
                        </m:r>
                      </m:e>
                    </m:nary>
                  </m:e>
                </m:nary>
              </m:oMath>
            </m:oMathPara>
          </w:p>
          <w:p w14:paraId="5A2497D4" w14:textId="77777777" w:rsidR="007340C8" w:rsidRPr="00014FEA" w:rsidRDefault="007340C8" w:rsidP="00100342">
            <w:pPr>
              <w:jc w:val="both"/>
              <w:rPr>
                <w:bCs/>
                <w:iCs/>
                <w:lang w:val="en-GB"/>
              </w:rPr>
            </w:pPr>
          </w:p>
        </w:tc>
        <w:tc>
          <w:tcPr>
            <w:tcW w:w="502" w:type="dxa"/>
            <w:vAlign w:val="center"/>
          </w:tcPr>
          <w:p w14:paraId="48E1919B" w14:textId="77777777" w:rsidR="007340C8" w:rsidRPr="00014FEA" w:rsidRDefault="007340C8" w:rsidP="00100342">
            <w:pPr>
              <w:jc w:val="both"/>
              <w:rPr>
                <w:bCs/>
                <w:iCs/>
                <w:lang w:val="en-GB"/>
              </w:rPr>
            </w:pPr>
            <w:r w:rsidRPr="00014FEA">
              <w:rPr>
                <w:bCs/>
                <w:iCs/>
                <w:lang w:val="en-GB"/>
              </w:rPr>
              <w:t>(29)</w:t>
            </w:r>
          </w:p>
        </w:tc>
      </w:tr>
    </w:tbl>
    <w:p w14:paraId="3756C636" w14:textId="77777777" w:rsidR="00D550B4" w:rsidRDefault="00D550B4" w:rsidP="007340C8">
      <w:pPr>
        <w:jc w:val="both"/>
        <w:rPr>
          <w:lang w:val="es-MX"/>
        </w:rPr>
      </w:pPr>
    </w:p>
    <w:p w14:paraId="446A082A" w14:textId="7445DDB1" w:rsidR="007340C8" w:rsidRPr="00014FEA" w:rsidRDefault="007340C8" w:rsidP="007340C8">
      <w:pPr>
        <w:jc w:val="both"/>
        <w:rPr>
          <w:lang w:val="es-MX"/>
        </w:rPr>
      </w:pPr>
      <w:r w:rsidRPr="00014FEA">
        <w:rPr>
          <w:lang w:val="es-MX"/>
        </w:rPr>
        <w:t xml:space="preserve">donde: </w:t>
      </w:r>
      <w:r w:rsidRPr="000F3346">
        <w:rPr>
          <w:i/>
          <w:lang w:val="es-MX"/>
        </w:rPr>
        <w:t>x</w:t>
      </w:r>
      <w:r w:rsidRPr="000F3346">
        <w:rPr>
          <w:i/>
          <w:vertAlign w:val="subscript"/>
          <w:lang w:val="es-MX"/>
        </w:rPr>
        <w:t>2</w:t>
      </w:r>
      <w:r w:rsidRPr="000F3346">
        <w:rPr>
          <w:i/>
          <w:lang w:val="es-MX"/>
        </w:rPr>
        <w:t xml:space="preserve"> = L</w:t>
      </w:r>
      <w:r w:rsidRPr="000F3346">
        <w:rPr>
          <w:i/>
          <w:vertAlign w:val="subscript"/>
          <w:lang w:val="es-MX"/>
        </w:rPr>
        <w:t>x</w:t>
      </w:r>
      <w:r w:rsidRPr="000F3346">
        <w:rPr>
          <w:i/>
          <w:lang w:val="es-MX"/>
        </w:rPr>
        <w:t>/2 + L</w:t>
      </w:r>
      <w:r w:rsidRPr="000F3346">
        <w:rPr>
          <w:i/>
          <w:vertAlign w:val="subscript"/>
          <w:lang w:val="es-MX"/>
        </w:rPr>
        <w:t>x3</w:t>
      </w:r>
      <w:r w:rsidRPr="00014FEA">
        <w:rPr>
          <w:lang w:val="es-MX"/>
        </w:rPr>
        <w:t>(</w:t>
      </w:r>
      <w:r w:rsidRPr="000F3346">
        <w:rPr>
          <w:i/>
          <w:lang w:val="es-MX"/>
        </w:rPr>
        <w:t>L</w:t>
      </w:r>
      <w:r w:rsidRPr="000F3346">
        <w:rPr>
          <w:i/>
          <w:vertAlign w:val="subscript"/>
          <w:lang w:val="es-MX"/>
        </w:rPr>
        <w:t>y1</w:t>
      </w:r>
      <w:r w:rsidRPr="000F3346">
        <w:rPr>
          <w:i/>
          <w:lang w:val="es-MX"/>
        </w:rPr>
        <w:t xml:space="preserve"> – L</w:t>
      </w:r>
      <w:r w:rsidRPr="000F3346">
        <w:rPr>
          <w:i/>
          <w:vertAlign w:val="subscript"/>
          <w:lang w:val="es-MX"/>
        </w:rPr>
        <w:t>y3</w:t>
      </w:r>
      <w:r w:rsidRPr="000F3346">
        <w:rPr>
          <w:i/>
          <w:lang w:val="es-MX"/>
        </w:rPr>
        <w:t xml:space="preserve"> – </w:t>
      </w:r>
      <w:proofErr w:type="gramStart"/>
      <w:r w:rsidRPr="000F3346">
        <w:rPr>
          <w:i/>
          <w:lang w:val="es-MX"/>
        </w:rPr>
        <w:t>y</w:t>
      </w:r>
      <w:r>
        <w:rPr>
          <w:lang w:val="es-MX"/>
        </w:rPr>
        <w:t>)/</w:t>
      </w:r>
      <w:proofErr w:type="gramEnd"/>
      <w:r w:rsidRPr="000F3346">
        <w:rPr>
          <w:i/>
          <w:lang w:val="es-MX"/>
        </w:rPr>
        <w:t>L</w:t>
      </w:r>
      <w:r w:rsidRPr="000F3346">
        <w:rPr>
          <w:i/>
          <w:vertAlign w:val="subscript"/>
          <w:lang w:val="es-MX"/>
        </w:rPr>
        <w:t>y3</w:t>
      </w:r>
      <w:r w:rsidRPr="00014FEA">
        <w:rPr>
          <w:lang w:val="es-MX"/>
        </w:rPr>
        <w:t>.</w:t>
      </w:r>
    </w:p>
    <w:p w14:paraId="32C80528" w14:textId="77777777" w:rsidR="007340C8" w:rsidRDefault="007340C8" w:rsidP="007340C8">
      <w:pPr>
        <w:jc w:val="both"/>
        <w:rPr>
          <w:iCs/>
          <w:lang w:val="es-MX"/>
        </w:rPr>
      </w:pPr>
      <w:r w:rsidRPr="00014FEA">
        <w:rPr>
          <w:iCs/>
          <w:lang w:val="es-MX"/>
        </w:rPr>
        <w:t xml:space="preserve">Sustituyendo </w:t>
      </w:r>
      <w:r w:rsidRPr="00014FEA">
        <w:rPr>
          <w:bCs/>
          <w:iCs/>
          <w:lang w:val="es-MX"/>
        </w:rPr>
        <w:t xml:space="preserve">la ecuación (5) </w:t>
      </w:r>
      <w:r w:rsidRPr="00014FEA">
        <w:rPr>
          <w:iCs/>
          <w:lang w:val="es-MX"/>
        </w:rPr>
        <w:t xml:space="preserve">en la ecuación (29) se </w:t>
      </w:r>
      <w:r>
        <w:rPr>
          <w:iCs/>
          <w:lang w:val="es-MX"/>
        </w:rPr>
        <w:t>determina</w:t>
      </w:r>
      <w:r w:rsidRPr="00014FEA">
        <w:rPr>
          <w:iCs/>
          <w:lang w:val="es-MX"/>
        </w:rPr>
        <w:t xml:space="preserve"> </w:t>
      </w:r>
      <w:proofErr w:type="spellStart"/>
      <w:r w:rsidRPr="00CD21C0">
        <w:rPr>
          <w:i/>
          <w:iCs/>
          <w:lang w:val="es-MX"/>
        </w:rPr>
        <w:t>V</w:t>
      </w:r>
      <w:r w:rsidRPr="00CD21C0">
        <w:rPr>
          <w:i/>
          <w:iCs/>
          <w:vertAlign w:val="subscript"/>
          <w:lang w:val="es-MX"/>
        </w:rPr>
        <w:t>ul</w:t>
      </w:r>
      <w:proofErr w:type="spellEnd"/>
      <w:r w:rsidRPr="00014FEA">
        <w:rPr>
          <w:iCs/>
          <w:lang w:val="es-MX"/>
        </w:rPr>
        <w:t>.</w:t>
      </w:r>
    </w:p>
    <w:p w14:paraId="4C564B96" w14:textId="77777777" w:rsidR="00D550B4" w:rsidRPr="00014FEA" w:rsidRDefault="00D550B4" w:rsidP="007340C8">
      <w:pPr>
        <w:jc w:val="both"/>
        <w:rPr>
          <w:iCs/>
          <w:lang w:val="es-MX"/>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873"/>
        <w:gridCol w:w="534"/>
      </w:tblGrid>
      <w:tr w:rsidR="007340C8" w:rsidRPr="00014FEA" w14:paraId="5BF2E1FF" w14:textId="77777777" w:rsidTr="00100342">
        <w:trPr>
          <w:trHeight w:hRule="exact" w:val="851"/>
          <w:jc w:val="center"/>
        </w:trPr>
        <w:tc>
          <w:tcPr>
            <w:tcW w:w="8336" w:type="dxa"/>
            <w:vAlign w:val="center"/>
          </w:tcPr>
          <w:p w14:paraId="3E7A9776" w14:textId="77777777" w:rsidR="007340C8" w:rsidRPr="00CD21C0" w:rsidRDefault="00000000" w:rsidP="00100342">
            <w:pPr>
              <w:jc w:val="both"/>
              <w:rPr>
                <w:bCs/>
                <w:i/>
                <w:lang w:val="es-MX"/>
              </w:rPr>
            </w:pPr>
            <m:oMathPara>
              <m:oMathParaPr>
                <m:jc m:val="left"/>
              </m:oMathParaPr>
              <m:oMath>
                <m:sSub>
                  <m:sSubPr>
                    <m:ctrlPr>
                      <w:rPr>
                        <w:rFonts w:ascii="Cambria Math" w:hAnsi="Cambria Math"/>
                        <w:bCs/>
                        <w:i/>
                        <w:lang w:val="es-MX"/>
                      </w:rPr>
                    </m:ctrlPr>
                  </m:sSubPr>
                  <m:e>
                    <m:r>
                      <w:rPr>
                        <w:rFonts w:ascii="Cambria Math" w:hAnsi="Cambria Math"/>
                        <w:lang w:val="es-MX"/>
                      </w:rPr>
                      <m:t>M</m:t>
                    </m:r>
                  </m:e>
                  <m:sub>
                    <m:r>
                      <w:rPr>
                        <w:rFonts w:ascii="Cambria Math" w:hAnsi="Cambria Math"/>
                        <w:lang w:val="es-MX"/>
                      </w:rPr>
                      <m:t>uf</m:t>
                    </m:r>
                  </m:sub>
                </m:sSub>
                <m:r>
                  <w:rPr>
                    <w:rFonts w:ascii="Cambria Math" w:hAnsi="Cambria Math"/>
                    <w:lang w:val="en-US"/>
                  </w:rPr>
                  <m:t>=-</m:t>
                </m:r>
                <m:nary>
                  <m:naryPr>
                    <m:limLoc m:val="subSup"/>
                    <m:ctrlPr>
                      <w:rPr>
                        <w:rFonts w:ascii="Cambria Math" w:hAnsi="Cambria Math"/>
                        <w:bCs/>
                        <w:i/>
                        <w:lang w:val="es-MX"/>
                      </w:rPr>
                    </m:ctrlPr>
                  </m:naryPr>
                  <m:sub>
                    <m:r>
                      <w:rPr>
                        <w:rFonts w:ascii="Cambria Math" w:hAnsi="Cambria Math"/>
                        <w:lang w:val="es-MX"/>
                      </w:rPr>
                      <m:t>-</m:t>
                    </m:r>
                    <m:f>
                      <m:fPr>
                        <m:ctrlPr>
                          <w:rPr>
                            <w:rFonts w:ascii="Cambria Math" w:hAnsi="Cambria Math"/>
                            <w:bCs/>
                            <w:i/>
                            <w:iCs/>
                            <w:lang w:val="es-MX"/>
                          </w:rPr>
                        </m:ctrlPr>
                      </m:fPr>
                      <m:num>
                        <m:sSub>
                          <m:sSubPr>
                            <m:ctrlPr>
                              <w:rPr>
                                <w:rFonts w:ascii="Cambria Math" w:hAnsi="Cambria Math"/>
                                <w:bCs/>
                                <w:i/>
                                <w:iCs/>
                                <w:lang w:val="es-MX"/>
                              </w:rPr>
                            </m:ctrlPr>
                          </m:sSubPr>
                          <m:e>
                            <m:r>
                              <w:rPr>
                                <w:rFonts w:ascii="Cambria Math" w:hAnsi="Cambria Math"/>
                                <w:lang w:val="es-MX"/>
                              </w:rPr>
                              <m:t>w</m:t>
                            </m:r>
                          </m:e>
                          <m:sub>
                            <m:r>
                              <w:rPr>
                                <w:rFonts w:ascii="Cambria Math" w:hAnsi="Cambria Math"/>
                                <w:lang w:val="es-MX"/>
                              </w:rPr>
                              <m:t>1</m:t>
                            </m:r>
                          </m:sub>
                        </m:sSub>
                      </m:num>
                      <m:den>
                        <m:r>
                          <w:rPr>
                            <w:rFonts w:ascii="Cambria Math" w:hAnsi="Cambria Math"/>
                            <w:lang w:val="es-MX"/>
                          </w:rPr>
                          <m:t>2</m:t>
                        </m:r>
                      </m:den>
                    </m:f>
                  </m:sub>
                  <m:sup>
                    <m:f>
                      <m:fPr>
                        <m:ctrlPr>
                          <w:rPr>
                            <w:rFonts w:ascii="Cambria Math" w:hAnsi="Cambria Math"/>
                            <w:bCs/>
                            <w:i/>
                            <w:iCs/>
                            <w:lang w:val="es-MX"/>
                          </w:rPr>
                        </m:ctrlPr>
                      </m:fPr>
                      <m:num>
                        <m:sSub>
                          <m:sSubPr>
                            <m:ctrlPr>
                              <w:rPr>
                                <w:rFonts w:ascii="Cambria Math" w:hAnsi="Cambria Math"/>
                                <w:bCs/>
                                <w:i/>
                                <w:iCs/>
                                <w:lang w:val="es-MX"/>
                              </w:rPr>
                            </m:ctrlPr>
                          </m:sSubPr>
                          <m:e>
                            <m:r>
                              <w:rPr>
                                <w:rFonts w:ascii="Cambria Math" w:hAnsi="Cambria Math"/>
                                <w:lang w:val="es-MX"/>
                              </w:rPr>
                              <m:t>w</m:t>
                            </m:r>
                          </m:e>
                          <m:sub>
                            <m:r>
                              <w:rPr>
                                <w:rFonts w:ascii="Cambria Math" w:hAnsi="Cambria Math"/>
                                <w:lang w:val="es-MX"/>
                              </w:rPr>
                              <m:t>1</m:t>
                            </m:r>
                          </m:sub>
                        </m:sSub>
                      </m:num>
                      <m:den>
                        <m:r>
                          <w:rPr>
                            <w:rFonts w:ascii="Cambria Math" w:hAnsi="Cambria Math"/>
                            <w:lang w:val="es-MX"/>
                          </w:rPr>
                          <m:t>2</m:t>
                        </m:r>
                      </m:den>
                    </m:f>
                  </m:sup>
                  <m:e>
                    <m:nary>
                      <m:naryPr>
                        <m:limLoc m:val="subSup"/>
                        <m:ctrlPr>
                          <w:rPr>
                            <w:rFonts w:ascii="Cambria Math" w:hAnsi="Cambria Math"/>
                            <w:bCs/>
                            <w:i/>
                            <w:lang w:val="es-MX"/>
                          </w:rPr>
                        </m:ctrlPr>
                      </m:naryPr>
                      <m:sub>
                        <m:sSub>
                          <m:sSubPr>
                            <m:ctrlPr>
                              <w:rPr>
                                <w:rFonts w:ascii="Cambria Math" w:hAnsi="Cambria Math"/>
                                <w:bCs/>
                                <w:i/>
                                <w:iCs/>
                                <w:lang w:val="es-MX"/>
                              </w:rPr>
                            </m:ctrlPr>
                          </m:sSubPr>
                          <m:e>
                            <m:r>
                              <w:rPr>
                                <w:rFonts w:ascii="Cambria Math" w:hAnsi="Cambria Math"/>
                                <w:lang w:val="es-MX"/>
                              </w:rPr>
                              <m:t>x</m:t>
                            </m:r>
                          </m:e>
                          <m:sub>
                            <m:r>
                              <w:rPr>
                                <w:rFonts w:ascii="Cambria Math" w:hAnsi="Cambria Math"/>
                                <w:lang w:val="es-MX"/>
                              </w:rPr>
                              <m:t>2</m:t>
                            </m:r>
                          </m:sub>
                        </m:sSub>
                      </m:sub>
                      <m:sup>
                        <m:f>
                          <m:fPr>
                            <m:ctrlPr>
                              <w:rPr>
                                <w:rFonts w:ascii="Cambria Math" w:hAnsi="Cambria Math"/>
                                <w:bCs/>
                                <w:i/>
                                <w:lang w:val="es-MX"/>
                              </w:rPr>
                            </m:ctrlPr>
                          </m:fPr>
                          <m:num>
                            <m:sSub>
                              <m:sSubPr>
                                <m:ctrlPr>
                                  <w:rPr>
                                    <w:rFonts w:ascii="Cambria Math" w:hAnsi="Cambria Math"/>
                                    <w:bCs/>
                                    <w:i/>
                                    <w:iCs/>
                                    <w:lang w:val="es-MX"/>
                                  </w:rPr>
                                </m:ctrlPr>
                              </m:sSubPr>
                              <m:e>
                                <m:r>
                                  <w:rPr>
                                    <w:rFonts w:ascii="Cambria Math" w:hAnsi="Cambria Math"/>
                                    <w:lang w:val="es-MX"/>
                                  </w:rPr>
                                  <m:t>L</m:t>
                                </m:r>
                              </m:e>
                              <m:sub>
                                <m:r>
                                  <w:rPr>
                                    <w:rFonts w:ascii="Cambria Math" w:hAnsi="Cambria Math"/>
                                    <w:lang w:val="es-MX"/>
                                  </w:rPr>
                                  <m:t>x</m:t>
                                </m:r>
                              </m:sub>
                            </m:sSub>
                          </m:num>
                          <m:den>
                            <m:r>
                              <w:rPr>
                                <w:rFonts w:ascii="Cambria Math" w:hAnsi="Cambria Math"/>
                                <w:lang w:val="es-MX"/>
                              </w:rPr>
                              <m:t>2</m:t>
                            </m:r>
                          </m:den>
                        </m:f>
                      </m:sup>
                      <m:e>
                        <m:sSub>
                          <m:sSubPr>
                            <m:ctrlPr>
                              <w:rPr>
                                <w:rFonts w:ascii="Cambria Math" w:hAnsi="Cambria Math"/>
                                <w:bCs/>
                                <w:i/>
                                <w:lang w:val="en-US"/>
                              </w:rPr>
                            </m:ctrlPr>
                          </m:sSubPr>
                          <m:e>
                            <m:r>
                              <w:rPr>
                                <w:rFonts w:ascii="Cambria Math" w:hAnsi="Cambria Math"/>
                                <w:lang w:val="en-US"/>
                              </w:rPr>
                              <m:t>σ</m:t>
                            </m:r>
                          </m:e>
                          <m:sub>
                            <m:r>
                              <w:rPr>
                                <w:rFonts w:ascii="Cambria Math" w:hAnsi="Cambria Math"/>
                                <w:lang w:val="en-US"/>
                              </w:rPr>
                              <m:t>zuP1</m:t>
                            </m:r>
                          </m:sub>
                        </m:sSub>
                        <m:d>
                          <m:dPr>
                            <m:ctrlPr>
                              <w:rPr>
                                <w:rFonts w:ascii="Cambria Math" w:hAnsi="Cambria Math"/>
                                <w:bCs/>
                                <w:i/>
                                <w:lang w:val="es-MX"/>
                              </w:rPr>
                            </m:ctrlPr>
                          </m:dPr>
                          <m:e>
                            <m:r>
                              <w:rPr>
                                <w:rFonts w:ascii="Cambria Math" w:hAnsi="Cambria Math"/>
                                <w:lang w:val="es-MX"/>
                              </w:rPr>
                              <m:t>x-</m:t>
                            </m:r>
                            <m:sSub>
                              <m:sSubPr>
                                <m:ctrlPr>
                                  <w:rPr>
                                    <w:rFonts w:ascii="Cambria Math" w:hAnsi="Cambria Math"/>
                                    <w:bCs/>
                                    <w:i/>
                                    <w:iCs/>
                                    <w:lang w:val="es-MX"/>
                                  </w:rPr>
                                </m:ctrlPr>
                              </m:sSubPr>
                              <m:e>
                                <m:r>
                                  <w:rPr>
                                    <w:rFonts w:ascii="Cambria Math" w:hAnsi="Cambria Math"/>
                                    <w:lang w:val="es-MX"/>
                                  </w:rPr>
                                  <m:t>x</m:t>
                                </m:r>
                              </m:e>
                              <m:sub>
                                <m:r>
                                  <w:rPr>
                                    <w:rFonts w:ascii="Cambria Math" w:hAnsi="Cambria Math"/>
                                    <w:lang w:val="es-MX"/>
                                  </w:rPr>
                                  <m:t>1</m:t>
                                </m:r>
                              </m:sub>
                            </m:sSub>
                          </m:e>
                        </m:d>
                        <m:r>
                          <w:rPr>
                            <w:rFonts w:ascii="Cambria Math" w:hAnsi="Cambria Math"/>
                            <w:lang w:val="es-MX"/>
                          </w:rPr>
                          <m:t>dxdy</m:t>
                        </m:r>
                      </m:e>
                    </m:nary>
                  </m:e>
                </m:nary>
              </m:oMath>
            </m:oMathPara>
          </w:p>
          <w:p w14:paraId="00117219" w14:textId="77777777" w:rsidR="007340C8" w:rsidRPr="00014FEA" w:rsidRDefault="007340C8" w:rsidP="00100342">
            <w:pPr>
              <w:jc w:val="both"/>
              <w:rPr>
                <w:bCs/>
                <w:iCs/>
                <w:lang w:val="en-GB"/>
              </w:rPr>
            </w:pPr>
          </w:p>
        </w:tc>
        <w:tc>
          <w:tcPr>
            <w:tcW w:w="502" w:type="dxa"/>
            <w:vAlign w:val="center"/>
          </w:tcPr>
          <w:p w14:paraId="3852CF99" w14:textId="77777777" w:rsidR="007340C8" w:rsidRPr="00014FEA" w:rsidRDefault="007340C8" w:rsidP="00100342">
            <w:pPr>
              <w:jc w:val="both"/>
              <w:rPr>
                <w:bCs/>
                <w:iCs/>
                <w:lang w:val="en-GB"/>
              </w:rPr>
            </w:pPr>
            <w:r w:rsidRPr="00014FEA">
              <w:rPr>
                <w:bCs/>
                <w:iCs/>
                <w:lang w:val="en-GB"/>
              </w:rPr>
              <w:t>(30)</w:t>
            </w:r>
          </w:p>
        </w:tc>
      </w:tr>
    </w:tbl>
    <w:p w14:paraId="51B49C76" w14:textId="77777777" w:rsidR="00D550B4" w:rsidRDefault="00D550B4" w:rsidP="007340C8">
      <w:pPr>
        <w:jc w:val="both"/>
        <w:rPr>
          <w:iCs/>
          <w:lang w:val="es-MX"/>
        </w:rPr>
      </w:pPr>
    </w:p>
    <w:p w14:paraId="0FD4CAB5" w14:textId="259EA1DF" w:rsidR="007340C8" w:rsidRPr="00014FEA" w:rsidRDefault="007340C8" w:rsidP="007340C8">
      <w:pPr>
        <w:jc w:val="both"/>
        <w:rPr>
          <w:iCs/>
          <w:lang w:val="es-MX"/>
        </w:rPr>
      </w:pPr>
      <w:r w:rsidRPr="00014FEA">
        <w:rPr>
          <w:iCs/>
          <w:lang w:val="es-MX"/>
        </w:rPr>
        <w:t xml:space="preserve">Sustituyendo </w:t>
      </w:r>
      <w:r w:rsidRPr="00014FEA">
        <w:rPr>
          <w:bCs/>
          <w:iCs/>
          <w:lang w:val="es-MX"/>
        </w:rPr>
        <w:t xml:space="preserve">la ecuación (5) y </w:t>
      </w:r>
      <w:r w:rsidRPr="00CD21C0">
        <w:rPr>
          <w:i/>
          <w:iCs/>
          <w:lang w:val="es-MX"/>
        </w:rPr>
        <w:t>x</w:t>
      </w:r>
      <w:r w:rsidRPr="00CD21C0">
        <w:rPr>
          <w:i/>
          <w:iCs/>
          <w:vertAlign w:val="subscript"/>
          <w:lang w:val="es-MX"/>
        </w:rPr>
        <w:t>1</w:t>
      </w:r>
      <w:r w:rsidRPr="00CD21C0">
        <w:rPr>
          <w:i/>
          <w:iCs/>
          <w:lang w:val="es-MX"/>
        </w:rPr>
        <w:t xml:space="preserve"> = c</w:t>
      </w:r>
      <w:r w:rsidRPr="00CD21C0">
        <w:rPr>
          <w:i/>
          <w:iCs/>
          <w:vertAlign w:val="subscript"/>
          <w:lang w:val="es-MX"/>
        </w:rPr>
        <w:t>1x</w:t>
      </w:r>
      <w:r w:rsidRPr="00CD21C0">
        <w:rPr>
          <w:i/>
          <w:iCs/>
          <w:lang w:val="es-MX"/>
        </w:rPr>
        <w:t>/2</w:t>
      </w:r>
      <w:r w:rsidRPr="00014FEA">
        <w:rPr>
          <w:iCs/>
          <w:lang w:val="es-MX"/>
        </w:rPr>
        <w:t xml:space="preserve"> en la ecuación (30) se obtiene </w:t>
      </w:r>
      <w:proofErr w:type="spellStart"/>
      <w:r w:rsidRPr="00CD21C0">
        <w:rPr>
          <w:i/>
          <w:iCs/>
          <w:lang w:val="es-MX"/>
        </w:rPr>
        <w:t>M</w:t>
      </w:r>
      <w:r w:rsidRPr="00CD21C0">
        <w:rPr>
          <w:i/>
          <w:iCs/>
          <w:vertAlign w:val="subscript"/>
          <w:lang w:val="es-MX"/>
        </w:rPr>
        <w:t>uf</w:t>
      </w:r>
      <w:proofErr w:type="spellEnd"/>
      <w:r w:rsidRPr="00014FEA">
        <w:rPr>
          <w:iCs/>
          <w:lang w:val="es-MX"/>
        </w:rPr>
        <w:t>.</w:t>
      </w:r>
    </w:p>
    <w:p w14:paraId="60444B98" w14:textId="77777777" w:rsidR="00D550B4" w:rsidRDefault="00D550B4" w:rsidP="007340C8">
      <w:pPr>
        <w:jc w:val="both"/>
        <w:rPr>
          <w:b/>
          <w:bCs/>
          <w:iCs/>
          <w:lang w:val="es-MX"/>
        </w:rPr>
      </w:pPr>
    </w:p>
    <w:p w14:paraId="717137C6" w14:textId="5544EED5" w:rsidR="007340C8" w:rsidRPr="002661BA" w:rsidRDefault="007340C8" w:rsidP="007340C8">
      <w:pPr>
        <w:jc w:val="both"/>
        <w:rPr>
          <w:b/>
          <w:bCs/>
          <w:iCs/>
          <w:lang w:val="es-MX"/>
        </w:rPr>
      </w:pPr>
      <w:r w:rsidRPr="002661BA">
        <w:rPr>
          <w:b/>
          <w:bCs/>
          <w:iCs/>
          <w:lang w:val="es-MX"/>
        </w:rPr>
        <w:t>Fuerza cortante y momento sobre el eje Y para P</w:t>
      </w:r>
      <w:r w:rsidRPr="002661BA">
        <w:rPr>
          <w:b/>
          <w:bCs/>
          <w:iCs/>
          <w:vertAlign w:val="subscript"/>
          <w:lang w:val="es-MX"/>
        </w:rPr>
        <w:t>2</w:t>
      </w:r>
      <w:r w:rsidR="00E53F21">
        <w:rPr>
          <w:b/>
          <w:bCs/>
          <w:iCs/>
          <w:vertAlign w:val="subscript"/>
          <w:lang w:val="es-MX"/>
        </w:rPr>
        <w:t>.</w:t>
      </w:r>
    </w:p>
    <w:p w14:paraId="68A08D04" w14:textId="77777777" w:rsidR="00E53F21" w:rsidRDefault="007340C8" w:rsidP="007340C8">
      <w:pPr>
        <w:jc w:val="both"/>
        <w:rPr>
          <w:b/>
          <w:bCs/>
          <w:iCs/>
          <w:lang w:val="es-MX"/>
        </w:rPr>
      </w:pPr>
      <w:r w:rsidRPr="002661BA">
        <w:rPr>
          <w:b/>
          <w:bCs/>
          <w:iCs/>
          <w:lang w:val="es-MX"/>
        </w:rPr>
        <w:t xml:space="preserve">Caso A. </w:t>
      </w:r>
    </w:p>
    <w:p w14:paraId="1F75A5B6" w14:textId="78B8E7C6" w:rsidR="007340C8" w:rsidRPr="002661BA" w:rsidRDefault="007340C8" w:rsidP="007340C8">
      <w:pPr>
        <w:jc w:val="both"/>
        <w:rPr>
          <w:vertAlign w:val="subscript"/>
          <w:lang w:val="es-MX"/>
        </w:rPr>
      </w:pPr>
      <w:r w:rsidRPr="002661BA">
        <w:rPr>
          <w:iCs/>
          <w:lang w:val="es-MX"/>
        </w:rPr>
        <w:t xml:space="preserve">Cuando </w:t>
      </w:r>
      <w:r w:rsidRPr="002661BA">
        <w:rPr>
          <w:i/>
          <w:lang w:val="es-MX"/>
        </w:rPr>
        <w:t>L</w:t>
      </w:r>
      <w:r w:rsidRPr="002661BA">
        <w:rPr>
          <w:i/>
          <w:vertAlign w:val="subscript"/>
          <w:lang w:val="es-MX"/>
        </w:rPr>
        <w:t>x4</w:t>
      </w:r>
      <w:r w:rsidRPr="002661BA">
        <w:rPr>
          <w:lang w:val="es-MX"/>
        </w:rPr>
        <w:t xml:space="preserve">, </w:t>
      </w:r>
      <w:r w:rsidRPr="002661BA">
        <w:rPr>
          <w:i/>
          <w:lang w:val="es-MX"/>
        </w:rPr>
        <w:t>L</w:t>
      </w:r>
      <w:r w:rsidRPr="002661BA">
        <w:rPr>
          <w:i/>
          <w:vertAlign w:val="subscript"/>
          <w:lang w:val="es-MX"/>
        </w:rPr>
        <w:t>x5</w:t>
      </w:r>
      <w:r w:rsidRPr="002661BA">
        <w:rPr>
          <w:i/>
          <w:lang w:val="es-MX"/>
        </w:rPr>
        <w:t xml:space="preserve"> ≥ L</w:t>
      </w:r>
      <w:r w:rsidRPr="002661BA">
        <w:rPr>
          <w:i/>
          <w:vertAlign w:val="subscript"/>
          <w:lang w:val="es-MX"/>
        </w:rPr>
        <w:t>x</w:t>
      </w:r>
      <w:r w:rsidRPr="002661BA">
        <w:rPr>
          <w:i/>
          <w:lang w:val="es-MX"/>
        </w:rPr>
        <w:t>/2 – x</w:t>
      </w:r>
      <w:r w:rsidRPr="002661BA">
        <w:rPr>
          <w:i/>
          <w:vertAlign w:val="subscript"/>
          <w:lang w:val="es-MX"/>
        </w:rPr>
        <w:t>1</w:t>
      </w:r>
    </w:p>
    <w:p w14:paraId="7F62F77A" w14:textId="77777777" w:rsidR="007340C8" w:rsidRDefault="007340C8" w:rsidP="007340C8">
      <w:pPr>
        <w:jc w:val="both"/>
        <w:rPr>
          <w:lang w:val="es-MX"/>
        </w:rPr>
      </w:pPr>
      <w:r w:rsidRPr="002661BA">
        <w:rPr>
          <w:lang w:val="es-MX"/>
        </w:rPr>
        <w:t xml:space="preserve">donde: </w:t>
      </w:r>
      <w:r w:rsidRPr="002661BA">
        <w:rPr>
          <w:i/>
          <w:lang w:val="es-MX"/>
        </w:rPr>
        <w:t>L</w:t>
      </w:r>
      <w:r w:rsidRPr="002661BA">
        <w:rPr>
          <w:i/>
          <w:vertAlign w:val="subscript"/>
          <w:lang w:val="es-MX"/>
        </w:rPr>
        <w:t>x4</w:t>
      </w:r>
      <w:r w:rsidRPr="002661BA">
        <w:rPr>
          <w:i/>
          <w:lang w:val="es-MX"/>
        </w:rPr>
        <w:t xml:space="preserve"> = L</w:t>
      </w:r>
      <w:r w:rsidRPr="002661BA">
        <w:rPr>
          <w:i/>
          <w:vertAlign w:val="subscript"/>
          <w:lang w:val="es-MX"/>
        </w:rPr>
        <w:t>x3</w:t>
      </w:r>
      <w:r w:rsidRPr="002661BA">
        <w:rPr>
          <w:lang w:val="es-MX"/>
        </w:rPr>
        <w:t>(</w:t>
      </w:r>
      <w:r w:rsidRPr="002661BA">
        <w:rPr>
          <w:i/>
          <w:lang w:val="es-MX"/>
        </w:rPr>
        <w:t>2L</w:t>
      </w:r>
      <w:r w:rsidRPr="002661BA">
        <w:rPr>
          <w:i/>
          <w:vertAlign w:val="subscript"/>
          <w:lang w:val="es-MX"/>
        </w:rPr>
        <w:t>y3</w:t>
      </w:r>
      <w:r w:rsidRPr="002661BA">
        <w:rPr>
          <w:i/>
          <w:lang w:val="es-MX"/>
        </w:rPr>
        <w:t xml:space="preserve"> – 2L</w:t>
      </w:r>
      <w:r w:rsidRPr="002661BA">
        <w:rPr>
          <w:i/>
          <w:vertAlign w:val="subscript"/>
          <w:lang w:val="es-MX"/>
        </w:rPr>
        <w:t>y1</w:t>
      </w:r>
      <w:r w:rsidRPr="002661BA">
        <w:rPr>
          <w:i/>
          <w:lang w:val="es-MX"/>
        </w:rPr>
        <w:t xml:space="preserve"> + w</w:t>
      </w:r>
      <w:proofErr w:type="gramStart"/>
      <w:r w:rsidRPr="002661BA">
        <w:rPr>
          <w:i/>
          <w:vertAlign w:val="subscript"/>
          <w:lang w:val="es-MX"/>
        </w:rPr>
        <w:t>2</w:t>
      </w:r>
      <w:r w:rsidRPr="002661BA">
        <w:rPr>
          <w:lang w:val="es-MX"/>
        </w:rPr>
        <w:t>)/</w:t>
      </w:r>
      <w:proofErr w:type="gramEnd"/>
      <w:r w:rsidRPr="002661BA">
        <w:rPr>
          <w:i/>
          <w:lang w:val="es-MX"/>
        </w:rPr>
        <w:t>2L</w:t>
      </w:r>
      <w:r w:rsidRPr="002661BA">
        <w:rPr>
          <w:i/>
          <w:vertAlign w:val="subscript"/>
          <w:lang w:val="es-MX"/>
        </w:rPr>
        <w:t>y3</w:t>
      </w:r>
      <w:r w:rsidRPr="002661BA">
        <w:rPr>
          <w:lang w:val="es-MX"/>
        </w:rPr>
        <w:t xml:space="preserve"> y </w:t>
      </w:r>
      <w:r w:rsidRPr="002661BA">
        <w:rPr>
          <w:i/>
          <w:lang w:val="es-MX"/>
        </w:rPr>
        <w:t>L</w:t>
      </w:r>
      <w:r w:rsidRPr="002661BA">
        <w:rPr>
          <w:i/>
          <w:vertAlign w:val="subscript"/>
          <w:lang w:val="es-MX"/>
        </w:rPr>
        <w:t>x5</w:t>
      </w:r>
      <w:r w:rsidRPr="002661BA">
        <w:rPr>
          <w:i/>
          <w:lang w:val="es-MX"/>
        </w:rPr>
        <w:t xml:space="preserve"> = L</w:t>
      </w:r>
      <w:r w:rsidRPr="002661BA">
        <w:rPr>
          <w:i/>
          <w:vertAlign w:val="subscript"/>
          <w:lang w:val="es-MX"/>
        </w:rPr>
        <w:t>x3</w:t>
      </w:r>
      <w:r w:rsidRPr="002661BA">
        <w:rPr>
          <w:lang w:val="es-MX"/>
        </w:rPr>
        <w:t>(</w:t>
      </w:r>
      <w:r w:rsidRPr="002661BA">
        <w:rPr>
          <w:i/>
          <w:lang w:val="es-MX"/>
        </w:rPr>
        <w:t>2L</w:t>
      </w:r>
      <w:r w:rsidRPr="002661BA">
        <w:rPr>
          <w:i/>
          <w:vertAlign w:val="subscript"/>
          <w:lang w:val="es-MX"/>
        </w:rPr>
        <w:t>y3</w:t>
      </w:r>
      <w:r w:rsidRPr="002661BA">
        <w:rPr>
          <w:i/>
          <w:lang w:val="es-MX"/>
        </w:rPr>
        <w:t xml:space="preserve"> – 2L</w:t>
      </w:r>
      <w:r w:rsidRPr="002661BA">
        <w:rPr>
          <w:i/>
          <w:vertAlign w:val="subscript"/>
          <w:lang w:val="es-MX"/>
        </w:rPr>
        <w:t>y1</w:t>
      </w:r>
      <w:r w:rsidRPr="002661BA">
        <w:rPr>
          <w:i/>
          <w:lang w:val="es-MX"/>
        </w:rPr>
        <w:t xml:space="preserve"> – w</w:t>
      </w:r>
      <w:r w:rsidRPr="002661BA">
        <w:rPr>
          <w:i/>
          <w:vertAlign w:val="subscript"/>
          <w:lang w:val="es-MX"/>
        </w:rPr>
        <w:t>2</w:t>
      </w:r>
      <w:r w:rsidRPr="002661BA">
        <w:rPr>
          <w:lang w:val="es-MX"/>
        </w:rPr>
        <w:t>)/</w:t>
      </w:r>
      <w:r w:rsidRPr="002661BA">
        <w:rPr>
          <w:i/>
          <w:lang w:val="es-MX"/>
        </w:rPr>
        <w:t>2L</w:t>
      </w:r>
      <w:r w:rsidRPr="002661BA">
        <w:rPr>
          <w:i/>
          <w:vertAlign w:val="subscript"/>
          <w:lang w:val="es-MX"/>
        </w:rPr>
        <w:t>y3</w:t>
      </w:r>
      <w:r>
        <w:rPr>
          <w:lang w:val="es-MX"/>
        </w:rPr>
        <w:t>.</w:t>
      </w:r>
    </w:p>
    <w:p w14:paraId="7A223D2F" w14:textId="77777777" w:rsidR="00D550B4" w:rsidRPr="002661BA" w:rsidRDefault="00D550B4" w:rsidP="007340C8">
      <w:pPr>
        <w:jc w:val="both"/>
        <w:rPr>
          <w:lang w:val="es-MX"/>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873"/>
        <w:gridCol w:w="534"/>
      </w:tblGrid>
      <w:tr w:rsidR="007340C8" w:rsidRPr="002661BA" w14:paraId="1C168431" w14:textId="77777777" w:rsidTr="00100342">
        <w:trPr>
          <w:trHeight w:hRule="exact" w:val="907"/>
          <w:jc w:val="center"/>
        </w:trPr>
        <w:tc>
          <w:tcPr>
            <w:tcW w:w="8336" w:type="dxa"/>
            <w:vAlign w:val="center"/>
          </w:tcPr>
          <w:p w14:paraId="12BD04A6" w14:textId="77777777" w:rsidR="007340C8" w:rsidRPr="002661BA" w:rsidRDefault="00000000" w:rsidP="00100342">
            <w:pPr>
              <w:jc w:val="both"/>
              <w:rPr>
                <w:bCs/>
                <w:i/>
                <w:lang w:val="es-MX"/>
              </w:rPr>
            </w:pPr>
            <m:oMathPara>
              <m:oMathParaPr>
                <m:jc m:val="left"/>
              </m:oMathParaPr>
              <m:oMath>
                <m:sSub>
                  <m:sSubPr>
                    <m:ctrlPr>
                      <w:rPr>
                        <w:rFonts w:ascii="Cambria Math" w:hAnsi="Cambria Math"/>
                        <w:bCs/>
                        <w:i/>
                        <w:lang w:val="es-MX"/>
                      </w:rPr>
                    </m:ctrlPr>
                  </m:sSubPr>
                  <m:e>
                    <m:r>
                      <w:rPr>
                        <w:rFonts w:ascii="Cambria Math" w:hAnsi="Cambria Math"/>
                        <w:lang w:val="es-MX"/>
                      </w:rPr>
                      <m:t>V</m:t>
                    </m:r>
                  </m:e>
                  <m:sub>
                    <m:r>
                      <w:rPr>
                        <w:rFonts w:ascii="Cambria Math" w:hAnsi="Cambria Math"/>
                        <w:lang w:val="es-MX"/>
                      </w:rPr>
                      <m:t>um</m:t>
                    </m:r>
                  </m:sub>
                </m:sSub>
                <m:r>
                  <w:rPr>
                    <w:rFonts w:ascii="Cambria Math" w:hAnsi="Cambria Math"/>
                    <w:lang w:val="en-US"/>
                  </w:rPr>
                  <m:t>=-</m:t>
                </m:r>
                <m:nary>
                  <m:naryPr>
                    <m:limLoc m:val="subSup"/>
                    <m:ctrlPr>
                      <w:rPr>
                        <w:rFonts w:ascii="Cambria Math" w:hAnsi="Cambria Math"/>
                        <w:bCs/>
                        <w:i/>
                        <w:lang w:val="es-MX"/>
                      </w:rPr>
                    </m:ctrlPr>
                  </m:naryPr>
                  <m:sub>
                    <m:r>
                      <w:rPr>
                        <w:rFonts w:ascii="Cambria Math" w:hAnsi="Cambria Math"/>
                        <w:lang w:val="es-MX"/>
                      </w:rPr>
                      <m:t>-</m:t>
                    </m:r>
                    <m:f>
                      <m:fPr>
                        <m:ctrlPr>
                          <w:rPr>
                            <w:rFonts w:ascii="Cambria Math" w:hAnsi="Cambria Math"/>
                            <w:bCs/>
                            <w:i/>
                            <w:lang w:val="es-MX"/>
                          </w:rPr>
                        </m:ctrlPr>
                      </m:fPr>
                      <m:num>
                        <m:sSub>
                          <m:sSubPr>
                            <m:ctrlPr>
                              <w:rPr>
                                <w:rFonts w:ascii="Cambria Math" w:hAnsi="Cambria Math"/>
                                <w:bCs/>
                                <w:i/>
                                <w:iCs/>
                                <w:lang w:val="es-MX"/>
                              </w:rPr>
                            </m:ctrlPr>
                          </m:sSubPr>
                          <m:e>
                            <m:r>
                              <w:rPr>
                                <w:rFonts w:ascii="Cambria Math" w:hAnsi="Cambria Math"/>
                                <w:lang w:val="es-MX"/>
                              </w:rPr>
                              <m:t>w</m:t>
                            </m:r>
                          </m:e>
                          <m:sub>
                            <m:r>
                              <w:rPr>
                                <w:rFonts w:ascii="Cambria Math" w:hAnsi="Cambria Math"/>
                                <w:lang w:val="es-MX"/>
                              </w:rPr>
                              <m:t>2</m:t>
                            </m:r>
                          </m:sub>
                        </m:sSub>
                      </m:num>
                      <m:den>
                        <m:r>
                          <w:rPr>
                            <w:rFonts w:ascii="Cambria Math" w:hAnsi="Cambria Math"/>
                            <w:lang w:val="es-MX"/>
                          </w:rPr>
                          <m:t>2</m:t>
                        </m:r>
                      </m:den>
                    </m:f>
                  </m:sub>
                  <m:sup>
                    <m:f>
                      <m:fPr>
                        <m:ctrlPr>
                          <w:rPr>
                            <w:rFonts w:ascii="Cambria Math" w:hAnsi="Cambria Math"/>
                            <w:bCs/>
                            <w:i/>
                            <w:lang w:val="es-MX"/>
                          </w:rPr>
                        </m:ctrlPr>
                      </m:fPr>
                      <m:num>
                        <m:sSub>
                          <m:sSubPr>
                            <m:ctrlPr>
                              <w:rPr>
                                <w:rFonts w:ascii="Cambria Math" w:hAnsi="Cambria Math"/>
                                <w:bCs/>
                                <w:i/>
                                <w:iCs/>
                                <w:lang w:val="es-MX"/>
                              </w:rPr>
                            </m:ctrlPr>
                          </m:sSubPr>
                          <m:e>
                            <m:r>
                              <w:rPr>
                                <w:rFonts w:ascii="Cambria Math" w:hAnsi="Cambria Math"/>
                                <w:lang w:val="es-MX"/>
                              </w:rPr>
                              <m:t>w</m:t>
                            </m:r>
                          </m:e>
                          <m:sub>
                            <m:r>
                              <w:rPr>
                                <w:rFonts w:ascii="Cambria Math" w:hAnsi="Cambria Math"/>
                                <w:lang w:val="es-MX"/>
                              </w:rPr>
                              <m:t>2</m:t>
                            </m:r>
                          </m:sub>
                        </m:sSub>
                      </m:num>
                      <m:den>
                        <m:r>
                          <w:rPr>
                            <w:rFonts w:ascii="Cambria Math" w:hAnsi="Cambria Math"/>
                            <w:lang w:val="es-MX"/>
                          </w:rPr>
                          <m:t>2</m:t>
                        </m:r>
                      </m:den>
                    </m:f>
                  </m:sup>
                  <m:e>
                    <m:nary>
                      <m:naryPr>
                        <m:limLoc m:val="subSup"/>
                        <m:ctrlPr>
                          <w:rPr>
                            <w:rFonts w:ascii="Cambria Math" w:hAnsi="Cambria Math"/>
                            <w:bCs/>
                            <w:i/>
                            <w:lang w:val="es-MX"/>
                          </w:rPr>
                        </m:ctrlPr>
                      </m:naryPr>
                      <m:sub>
                        <m:sSub>
                          <m:sSubPr>
                            <m:ctrlPr>
                              <w:rPr>
                                <w:rFonts w:ascii="Cambria Math" w:hAnsi="Cambria Math"/>
                                <w:bCs/>
                                <w:i/>
                                <w:iCs/>
                                <w:lang w:val="es-MX"/>
                              </w:rPr>
                            </m:ctrlPr>
                          </m:sSubPr>
                          <m:e>
                            <m:r>
                              <w:rPr>
                                <w:rFonts w:ascii="Cambria Math" w:hAnsi="Cambria Math"/>
                                <w:lang w:val="es-MX"/>
                              </w:rPr>
                              <m:t>x</m:t>
                            </m:r>
                          </m:e>
                          <m:sub>
                            <m:r>
                              <w:rPr>
                                <w:rFonts w:ascii="Cambria Math" w:hAnsi="Cambria Math"/>
                                <w:lang w:val="es-MX"/>
                              </w:rPr>
                              <m:t>1</m:t>
                            </m:r>
                          </m:sub>
                        </m:sSub>
                      </m:sub>
                      <m:sup>
                        <m:f>
                          <m:fPr>
                            <m:ctrlPr>
                              <w:rPr>
                                <w:rFonts w:ascii="Cambria Math" w:hAnsi="Cambria Math"/>
                                <w:bCs/>
                                <w:i/>
                                <w:lang w:val="es-MX"/>
                              </w:rPr>
                            </m:ctrlPr>
                          </m:fPr>
                          <m:num>
                            <m:sSub>
                              <m:sSubPr>
                                <m:ctrlPr>
                                  <w:rPr>
                                    <w:rFonts w:ascii="Cambria Math" w:hAnsi="Cambria Math"/>
                                    <w:bCs/>
                                    <w:i/>
                                    <w:iCs/>
                                    <w:lang w:val="es-MX"/>
                                  </w:rPr>
                                </m:ctrlPr>
                              </m:sSubPr>
                              <m:e>
                                <m:r>
                                  <w:rPr>
                                    <w:rFonts w:ascii="Cambria Math" w:hAnsi="Cambria Math"/>
                                    <w:lang w:val="es-MX"/>
                                  </w:rPr>
                                  <m:t>L</m:t>
                                </m:r>
                              </m:e>
                              <m:sub>
                                <m:r>
                                  <w:rPr>
                                    <w:rFonts w:ascii="Cambria Math" w:hAnsi="Cambria Math"/>
                                    <w:lang w:val="es-MX"/>
                                  </w:rPr>
                                  <m:t>x</m:t>
                                </m:r>
                              </m:sub>
                            </m:sSub>
                          </m:num>
                          <m:den>
                            <m:r>
                              <w:rPr>
                                <w:rFonts w:ascii="Cambria Math" w:hAnsi="Cambria Math"/>
                                <w:lang w:val="es-MX"/>
                              </w:rPr>
                              <m:t>2</m:t>
                            </m:r>
                          </m:den>
                        </m:f>
                      </m:sup>
                      <m:e>
                        <m:sSub>
                          <m:sSubPr>
                            <m:ctrlPr>
                              <w:rPr>
                                <w:rFonts w:ascii="Cambria Math" w:hAnsi="Cambria Math"/>
                                <w:bCs/>
                                <w:i/>
                                <w:lang w:val="en-US"/>
                              </w:rPr>
                            </m:ctrlPr>
                          </m:sSubPr>
                          <m:e>
                            <m:r>
                              <w:rPr>
                                <w:rFonts w:ascii="Cambria Math" w:hAnsi="Cambria Math"/>
                                <w:lang w:val="en-US"/>
                              </w:rPr>
                              <m:t>σ</m:t>
                            </m:r>
                          </m:e>
                          <m:sub>
                            <m:r>
                              <w:rPr>
                                <w:rFonts w:ascii="Cambria Math" w:hAnsi="Cambria Math"/>
                                <w:lang w:val="en-US"/>
                              </w:rPr>
                              <m:t>zuP2</m:t>
                            </m:r>
                          </m:sub>
                        </m:sSub>
                        <m:r>
                          <w:rPr>
                            <w:rFonts w:ascii="Cambria Math" w:hAnsi="Cambria Math"/>
                            <w:lang w:val="es-MX"/>
                          </w:rPr>
                          <m:t>dxdy</m:t>
                        </m:r>
                      </m:e>
                    </m:nary>
                  </m:e>
                </m:nary>
              </m:oMath>
            </m:oMathPara>
          </w:p>
          <w:p w14:paraId="78681B8F" w14:textId="77777777" w:rsidR="007340C8" w:rsidRPr="002661BA" w:rsidRDefault="007340C8" w:rsidP="00100342">
            <w:pPr>
              <w:jc w:val="both"/>
              <w:rPr>
                <w:bCs/>
                <w:iCs/>
                <w:lang w:val="en-GB"/>
              </w:rPr>
            </w:pPr>
          </w:p>
        </w:tc>
        <w:tc>
          <w:tcPr>
            <w:tcW w:w="502" w:type="dxa"/>
            <w:vAlign w:val="center"/>
          </w:tcPr>
          <w:p w14:paraId="4CF63330" w14:textId="77777777" w:rsidR="007340C8" w:rsidRPr="002661BA" w:rsidRDefault="007340C8" w:rsidP="00100342">
            <w:pPr>
              <w:jc w:val="both"/>
              <w:rPr>
                <w:bCs/>
                <w:iCs/>
                <w:lang w:val="en-GB"/>
              </w:rPr>
            </w:pPr>
            <w:r w:rsidRPr="002661BA">
              <w:rPr>
                <w:bCs/>
                <w:iCs/>
                <w:lang w:val="en-GB"/>
              </w:rPr>
              <w:t>(31)</w:t>
            </w:r>
          </w:p>
        </w:tc>
      </w:tr>
    </w:tbl>
    <w:p w14:paraId="08CA8977" w14:textId="77777777" w:rsidR="00D550B4" w:rsidRDefault="00D550B4" w:rsidP="007340C8">
      <w:pPr>
        <w:jc w:val="both"/>
        <w:rPr>
          <w:iCs/>
          <w:lang w:val="es-MX"/>
        </w:rPr>
      </w:pPr>
    </w:p>
    <w:p w14:paraId="26DA17C8" w14:textId="3CE71983" w:rsidR="007340C8" w:rsidRDefault="007340C8" w:rsidP="007340C8">
      <w:pPr>
        <w:jc w:val="both"/>
        <w:rPr>
          <w:iCs/>
          <w:lang w:val="es-MX"/>
        </w:rPr>
      </w:pPr>
      <w:r w:rsidRPr="002661BA">
        <w:rPr>
          <w:iCs/>
          <w:lang w:val="es-MX"/>
        </w:rPr>
        <w:t xml:space="preserve">Sustituyendo </w:t>
      </w:r>
      <w:r w:rsidRPr="002661BA">
        <w:rPr>
          <w:bCs/>
          <w:iCs/>
          <w:lang w:val="es-MX"/>
        </w:rPr>
        <w:t xml:space="preserve">la ecuación (6) y </w:t>
      </w:r>
      <w:r w:rsidRPr="002661BA">
        <w:rPr>
          <w:i/>
          <w:iCs/>
          <w:lang w:val="es-MX"/>
        </w:rPr>
        <w:t>x</w:t>
      </w:r>
      <w:r w:rsidRPr="002661BA">
        <w:rPr>
          <w:i/>
          <w:iCs/>
          <w:vertAlign w:val="subscript"/>
          <w:lang w:val="es-MX"/>
        </w:rPr>
        <w:t>1</w:t>
      </w:r>
      <w:r w:rsidRPr="002661BA">
        <w:rPr>
          <w:i/>
          <w:iCs/>
          <w:lang w:val="es-MX"/>
        </w:rPr>
        <w:t xml:space="preserve"> = c</w:t>
      </w:r>
      <w:r w:rsidRPr="002661BA">
        <w:rPr>
          <w:i/>
          <w:iCs/>
          <w:vertAlign w:val="subscript"/>
          <w:lang w:val="es-MX"/>
        </w:rPr>
        <w:t>2x</w:t>
      </w:r>
      <w:r w:rsidRPr="002661BA">
        <w:rPr>
          <w:i/>
          <w:iCs/>
          <w:lang w:val="es-MX"/>
        </w:rPr>
        <w:t>/2 + d</w:t>
      </w:r>
      <w:r w:rsidRPr="002661BA">
        <w:rPr>
          <w:iCs/>
          <w:lang w:val="es-MX"/>
        </w:rPr>
        <w:t xml:space="preserve"> en la ecuación (31) se </w:t>
      </w:r>
      <w:r>
        <w:rPr>
          <w:iCs/>
          <w:lang w:val="es-MX"/>
        </w:rPr>
        <w:t>determina</w:t>
      </w:r>
      <w:r w:rsidRPr="002661BA">
        <w:rPr>
          <w:iCs/>
          <w:lang w:val="es-MX"/>
        </w:rPr>
        <w:t xml:space="preserve"> </w:t>
      </w:r>
      <w:proofErr w:type="spellStart"/>
      <w:r w:rsidRPr="002661BA">
        <w:rPr>
          <w:i/>
          <w:iCs/>
          <w:lang w:val="es-MX"/>
        </w:rPr>
        <w:t>V</w:t>
      </w:r>
      <w:r w:rsidRPr="002661BA">
        <w:rPr>
          <w:i/>
          <w:iCs/>
          <w:vertAlign w:val="subscript"/>
          <w:lang w:val="es-MX"/>
        </w:rPr>
        <w:t>um</w:t>
      </w:r>
      <w:proofErr w:type="spellEnd"/>
      <w:r w:rsidRPr="002661BA">
        <w:rPr>
          <w:iCs/>
          <w:lang w:val="es-MX"/>
        </w:rPr>
        <w:t>.</w:t>
      </w:r>
    </w:p>
    <w:p w14:paraId="1790B4B3" w14:textId="77777777" w:rsidR="00D550B4" w:rsidRPr="002661BA" w:rsidRDefault="00D550B4" w:rsidP="007340C8">
      <w:pPr>
        <w:jc w:val="both"/>
        <w:rPr>
          <w:iCs/>
          <w:lang w:val="es-MX"/>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873"/>
        <w:gridCol w:w="534"/>
      </w:tblGrid>
      <w:tr w:rsidR="007340C8" w:rsidRPr="002661BA" w14:paraId="39D66266" w14:textId="77777777" w:rsidTr="00100342">
        <w:trPr>
          <w:trHeight w:hRule="exact" w:val="907"/>
          <w:jc w:val="center"/>
        </w:trPr>
        <w:tc>
          <w:tcPr>
            <w:tcW w:w="8336" w:type="dxa"/>
            <w:vAlign w:val="center"/>
          </w:tcPr>
          <w:p w14:paraId="17CF0E2E" w14:textId="77777777" w:rsidR="007340C8" w:rsidRPr="002661BA" w:rsidRDefault="00000000" w:rsidP="00100342">
            <w:pPr>
              <w:jc w:val="both"/>
              <w:rPr>
                <w:bCs/>
                <w:i/>
                <w:lang w:val="es-MX"/>
              </w:rPr>
            </w:pPr>
            <m:oMathPara>
              <m:oMathParaPr>
                <m:jc m:val="left"/>
              </m:oMathParaPr>
              <m:oMath>
                <m:sSub>
                  <m:sSubPr>
                    <m:ctrlPr>
                      <w:rPr>
                        <w:rFonts w:ascii="Cambria Math" w:hAnsi="Cambria Math"/>
                        <w:bCs/>
                        <w:i/>
                        <w:lang w:val="es-MX"/>
                      </w:rPr>
                    </m:ctrlPr>
                  </m:sSubPr>
                  <m:e>
                    <m:r>
                      <w:rPr>
                        <w:rFonts w:ascii="Cambria Math" w:hAnsi="Cambria Math"/>
                        <w:lang w:val="es-MX"/>
                      </w:rPr>
                      <m:t>M</m:t>
                    </m:r>
                  </m:e>
                  <m:sub>
                    <m:r>
                      <w:rPr>
                        <w:rFonts w:ascii="Cambria Math" w:hAnsi="Cambria Math"/>
                        <w:lang w:val="es-MX"/>
                      </w:rPr>
                      <m:t>ug</m:t>
                    </m:r>
                  </m:sub>
                </m:sSub>
                <m:r>
                  <w:rPr>
                    <w:rFonts w:ascii="Cambria Math" w:hAnsi="Cambria Math"/>
                    <w:lang w:val="en-US"/>
                  </w:rPr>
                  <m:t>=-</m:t>
                </m:r>
                <m:nary>
                  <m:naryPr>
                    <m:limLoc m:val="subSup"/>
                    <m:ctrlPr>
                      <w:rPr>
                        <w:rFonts w:ascii="Cambria Math" w:hAnsi="Cambria Math"/>
                        <w:bCs/>
                        <w:i/>
                        <w:lang w:val="es-MX"/>
                      </w:rPr>
                    </m:ctrlPr>
                  </m:naryPr>
                  <m:sub>
                    <m:r>
                      <w:rPr>
                        <w:rFonts w:ascii="Cambria Math" w:hAnsi="Cambria Math"/>
                        <w:lang w:val="es-MX"/>
                      </w:rPr>
                      <m:t>-</m:t>
                    </m:r>
                    <m:f>
                      <m:fPr>
                        <m:ctrlPr>
                          <w:rPr>
                            <w:rFonts w:ascii="Cambria Math" w:hAnsi="Cambria Math"/>
                            <w:bCs/>
                            <w:i/>
                            <w:lang w:val="es-MX"/>
                          </w:rPr>
                        </m:ctrlPr>
                      </m:fPr>
                      <m:num>
                        <m:sSub>
                          <m:sSubPr>
                            <m:ctrlPr>
                              <w:rPr>
                                <w:rFonts w:ascii="Cambria Math" w:hAnsi="Cambria Math"/>
                                <w:bCs/>
                                <w:i/>
                                <w:iCs/>
                                <w:lang w:val="es-MX"/>
                              </w:rPr>
                            </m:ctrlPr>
                          </m:sSubPr>
                          <m:e>
                            <m:r>
                              <w:rPr>
                                <w:rFonts w:ascii="Cambria Math" w:hAnsi="Cambria Math"/>
                                <w:lang w:val="es-MX"/>
                              </w:rPr>
                              <m:t>w</m:t>
                            </m:r>
                          </m:e>
                          <m:sub>
                            <m:r>
                              <w:rPr>
                                <w:rFonts w:ascii="Cambria Math" w:hAnsi="Cambria Math"/>
                                <w:lang w:val="es-MX"/>
                              </w:rPr>
                              <m:t>2</m:t>
                            </m:r>
                          </m:sub>
                        </m:sSub>
                      </m:num>
                      <m:den>
                        <m:r>
                          <w:rPr>
                            <w:rFonts w:ascii="Cambria Math" w:hAnsi="Cambria Math"/>
                            <w:lang w:val="es-MX"/>
                          </w:rPr>
                          <m:t>2</m:t>
                        </m:r>
                      </m:den>
                    </m:f>
                  </m:sub>
                  <m:sup>
                    <m:f>
                      <m:fPr>
                        <m:ctrlPr>
                          <w:rPr>
                            <w:rFonts w:ascii="Cambria Math" w:hAnsi="Cambria Math"/>
                            <w:bCs/>
                            <w:i/>
                            <w:lang w:val="es-MX"/>
                          </w:rPr>
                        </m:ctrlPr>
                      </m:fPr>
                      <m:num>
                        <m:sSub>
                          <m:sSubPr>
                            <m:ctrlPr>
                              <w:rPr>
                                <w:rFonts w:ascii="Cambria Math" w:hAnsi="Cambria Math"/>
                                <w:bCs/>
                                <w:i/>
                                <w:iCs/>
                                <w:lang w:val="es-MX"/>
                              </w:rPr>
                            </m:ctrlPr>
                          </m:sSubPr>
                          <m:e>
                            <m:r>
                              <w:rPr>
                                <w:rFonts w:ascii="Cambria Math" w:hAnsi="Cambria Math"/>
                                <w:lang w:val="es-MX"/>
                              </w:rPr>
                              <m:t>w</m:t>
                            </m:r>
                          </m:e>
                          <m:sub>
                            <m:r>
                              <w:rPr>
                                <w:rFonts w:ascii="Cambria Math" w:hAnsi="Cambria Math"/>
                                <w:lang w:val="es-MX"/>
                              </w:rPr>
                              <m:t>2</m:t>
                            </m:r>
                          </m:sub>
                        </m:sSub>
                      </m:num>
                      <m:den>
                        <m:r>
                          <w:rPr>
                            <w:rFonts w:ascii="Cambria Math" w:hAnsi="Cambria Math"/>
                            <w:lang w:val="es-MX"/>
                          </w:rPr>
                          <m:t>2</m:t>
                        </m:r>
                      </m:den>
                    </m:f>
                  </m:sup>
                  <m:e>
                    <m:nary>
                      <m:naryPr>
                        <m:limLoc m:val="subSup"/>
                        <m:ctrlPr>
                          <w:rPr>
                            <w:rFonts w:ascii="Cambria Math" w:hAnsi="Cambria Math"/>
                            <w:bCs/>
                            <w:i/>
                            <w:lang w:val="es-MX"/>
                          </w:rPr>
                        </m:ctrlPr>
                      </m:naryPr>
                      <m:sub>
                        <m:sSub>
                          <m:sSubPr>
                            <m:ctrlPr>
                              <w:rPr>
                                <w:rFonts w:ascii="Cambria Math" w:hAnsi="Cambria Math"/>
                                <w:bCs/>
                                <w:i/>
                                <w:iCs/>
                                <w:lang w:val="es-MX"/>
                              </w:rPr>
                            </m:ctrlPr>
                          </m:sSubPr>
                          <m:e>
                            <m:r>
                              <w:rPr>
                                <w:rFonts w:ascii="Cambria Math" w:hAnsi="Cambria Math"/>
                                <w:lang w:val="es-MX"/>
                              </w:rPr>
                              <m:t>x</m:t>
                            </m:r>
                          </m:e>
                          <m:sub>
                            <m:r>
                              <w:rPr>
                                <w:rFonts w:ascii="Cambria Math" w:hAnsi="Cambria Math"/>
                                <w:lang w:val="es-MX"/>
                              </w:rPr>
                              <m:t>1</m:t>
                            </m:r>
                          </m:sub>
                        </m:sSub>
                      </m:sub>
                      <m:sup>
                        <m:f>
                          <m:fPr>
                            <m:ctrlPr>
                              <w:rPr>
                                <w:rFonts w:ascii="Cambria Math" w:hAnsi="Cambria Math"/>
                                <w:bCs/>
                                <w:i/>
                                <w:lang w:val="es-MX"/>
                              </w:rPr>
                            </m:ctrlPr>
                          </m:fPr>
                          <m:num>
                            <m:sSub>
                              <m:sSubPr>
                                <m:ctrlPr>
                                  <w:rPr>
                                    <w:rFonts w:ascii="Cambria Math" w:hAnsi="Cambria Math"/>
                                    <w:bCs/>
                                    <w:i/>
                                    <w:iCs/>
                                    <w:lang w:val="es-MX"/>
                                  </w:rPr>
                                </m:ctrlPr>
                              </m:sSubPr>
                              <m:e>
                                <m:r>
                                  <w:rPr>
                                    <w:rFonts w:ascii="Cambria Math" w:hAnsi="Cambria Math"/>
                                    <w:lang w:val="es-MX"/>
                                  </w:rPr>
                                  <m:t>L</m:t>
                                </m:r>
                              </m:e>
                              <m:sub>
                                <m:r>
                                  <w:rPr>
                                    <w:rFonts w:ascii="Cambria Math" w:hAnsi="Cambria Math"/>
                                    <w:lang w:val="es-MX"/>
                                  </w:rPr>
                                  <m:t>x</m:t>
                                </m:r>
                              </m:sub>
                            </m:sSub>
                          </m:num>
                          <m:den>
                            <m:r>
                              <w:rPr>
                                <w:rFonts w:ascii="Cambria Math" w:hAnsi="Cambria Math"/>
                                <w:lang w:val="es-MX"/>
                              </w:rPr>
                              <m:t>2</m:t>
                            </m:r>
                          </m:den>
                        </m:f>
                      </m:sup>
                      <m:e>
                        <m:sSub>
                          <m:sSubPr>
                            <m:ctrlPr>
                              <w:rPr>
                                <w:rFonts w:ascii="Cambria Math" w:hAnsi="Cambria Math"/>
                                <w:bCs/>
                                <w:i/>
                                <w:lang w:val="en-US"/>
                              </w:rPr>
                            </m:ctrlPr>
                          </m:sSubPr>
                          <m:e>
                            <m:r>
                              <w:rPr>
                                <w:rFonts w:ascii="Cambria Math" w:hAnsi="Cambria Math"/>
                                <w:lang w:val="en-US"/>
                              </w:rPr>
                              <m:t>σ</m:t>
                            </m:r>
                          </m:e>
                          <m:sub>
                            <m:r>
                              <w:rPr>
                                <w:rFonts w:ascii="Cambria Math" w:hAnsi="Cambria Math"/>
                                <w:lang w:val="en-US"/>
                              </w:rPr>
                              <m:t>zuP2</m:t>
                            </m:r>
                          </m:sub>
                        </m:sSub>
                        <m:d>
                          <m:dPr>
                            <m:ctrlPr>
                              <w:rPr>
                                <w:rFonts w:ascii="Cambria Math" w:hAnsi="Cambria Math"/>
                                <w:bCs/>
                                <w:i/>
                                <w:lang w:val="es-MX"/>
                              </w:rPr>
                            </m:ctrlPr>
                          </m:dPr>
                          <m:e>
                            <m:r>
                              <w:rPr>
                                <w:rFonts w:ascii="Cambria Math" w:hAnsi="Cambria Math"/>
                                <w:lang w:val="es-MX"/>
                              </w:rPr>
                              <m:t>x-</m:t>
                            </m:r>
                            <m:sSub>
                              <m:sSubPr>
                                <m:ctrlPr>
                                  <w:rPr>
                                    <w:rFonts w:ascii="Cambria Math" w:hAnsi="Cambria Math"/>
                                    <w:bCs/>
                                    <w:i/>
                                    <w:iCs/>
                                    <w:lang w:val="es-MX"/>
                                  </w:rPr>
                                </m:ctrlPr>
                              </m:sSubPr>
                              <m:e>
                                <m:r>
                                  <w:rPr>
                                    <w:rFonts w:ascii="Cambria Math" w:hAnsi="Cambria Math"/>
                                    <w:lang w:val="es-MX"/>
                                  </w:rPr>
                                  <m:t>x</m:t>
                                </m:r>
                              </m:e>
                              <m:sub>
                                <m:r>
                                  <w:rPr>
                                    <w:rFonts w:ascii="Cambria Math" w:hAnsi="Cambria Math"/>
                                    <w:lang w:val="es-MX"/>
                                  </w:rPr>
                                  <m:t>1</m:t>
                                </m:r>
                              </m:sub>
                            </m:sSub>
                          </m:e>
                        </m:d>
                        <m:r>
                          <w:rPr>
                            <w:rFonts w:ascii="Cambria Math" w:hAnsi="Cambria Math"/>
                            <w:lang w:val="es-MX"/>
                          </w:rPr>
                          <m:t>dxdy</m:t>
                        </m:r>
                      </m:e>
                    </m:nary>
                  </m:e>
                </m:nary>
              </m:oMath>
            </m:oMathPara>
          </w:p>
          <w:p w14:paraId="7D5FA8DD" w14:textId="77777777" w:rsidR="007340C8" w:rsidRPr="002661BA" w:rsidRDefault="007340C8" w:rsidP="00100342">
            <w:pPr>
              <w:jc w:val="both"/>
              <w:rPr>
                <w:bCs/>
                <w:iCs/>
                <w:lang w:val="en-GB"/>
              </w:rPr>
            </w:pPr>
          </w:p>
        </w:tc>
        <w:tc>
          <w:tcPr>
            <w:tcW w:w="502" w:type="dxa"/>
            <w:vAlign w:val="center"/>
          </w:tcPr>
          <w:p w14:paraId="59DE224A" w14:textId="77777777" w:rsidR="007340C8" w:rsidRPr="002661BA" w:rsidRDefault="007340C8" w:rsidP="00100342">
            <w:pPr>
              <w:jc w:val="both"/>
              <w:rPr>
                <w:bCs/>
                <w:iCs/>
                <w:lang w:val="en-GB"/>
              </w:rPr>
            </w:pPr>
            <w:r w:rsidRPr="002661BA">
              <w:rPr>
                <w:bCs/>
                <w:iCs/>
                <w:lang w:val="en-GB"/>
              </w:rPr>
              <w:t>(32)</w:t>
            </w:r>
          </w:p>
        </w:tc>
      </w:tr>
    </w:tbl>
    <w:p w14:paraId="21FEB169" w14:textId="77777777" w:rsidR="00D550B4" w:rsidRDefault="00D550B4" w:rsidP="007340C8">
      <w:pPr>
        <w:jc w:val="both"/>
        <w:rPr>
          <w:iCs/>
          <w:lang w:val="es-MX"/>
        </w:rPr>
      </w:pPr>
    </w:p>
    <w:p w14:paraId="7089C402" w14:textId="5D0849A9" w:rsidR="007340C8" w:rsidRPr="002661BA" w:rsidRDefault="007340C8" w:rsidP="007340C8">
      <w:pPr>
        <w:jc w:val="both"/>
        <w:rPr>
          <w:iCs/>
          <w:lang w:val="es-MX"/>
        </w:rPr>
      </w:pPr>
      <w:r w:rsidRPr="002661BA">
        <w:rPr>
          <w:iCs/>
          <w:lang w:val="es-MX"/>
        </w:rPr>
        <w:t xml:space="preserve">Sustituyendo </w:t>
      </w:r>
      <w:r w:rsidRPr="002661BA">
        <w:rPr>
          <w:bCs/>
          <w:iCs/>
          <w:lang w:val="es-MX"/>
        </w:rPr>
        <w:t xml:space="preserve">la ecuación (6) y </w:t>
      </w:r>
      <w:r w:rsidRPr="002661BA">
        <w:rPr>
          <w:i/>
          <w:iCs/>
          <w:lang w:val="es-MX"/>
        </w:rPr>
        <w:t>x</w:t>
      </w:r>
      <w:r w:rsidRPr="002661BA">
        <w:rPr>
          <w:i/>
          <w:iCs/>
          <w:vertAlign w:val="subscript"/>
          <w:lang w:val="es-MX"/>
        </w:rPr>
        <w:t>1</w:t>
      </w:r>
      <w:r w:rsidRPr="002661BA">
        <w:rPr>
          <w:i/>
          <w:iCs/>
          <w:lang w:val="es-MX"/>
        </w:rPr>
        <w:t xml:space="preserve"> = c</w:t>
      </w:r>
      <w:r w:rsidRPr="002661BA">
        <w:rPr>
          <w:i/>
          <w:iCs/>
          <w:vertAlign w:val="subscript"/>
          <w:lang w:val="es-MX"/>
        </w:rPr>
        <w:t>2x</w:t>
      </w:r>
      <w:r w:rsidRPr="002661BA">
        <w:rPr>
          <w:i/>
          <w:iCs/>
          <w:lang w:val="es-MX"/>
        </w:rPr>
        <w:t>/2</w:t>
      </w:r>
      <w:r w:rsidRPr="002661BA">
        <w:rPr>
          <w:iCs/>
          <w:lang w:val="es-MX"/>
        </w:rPr>
        <w:t xml:space="preserve"> en la ecuación (32) se obtiene </w:t>
      </w:r>
      <w:proofErr w:type="spellStart"/>
      <w:r w:rsidRPr="002661BA">
        <w:rPr>
          <w:i/>
          <w:iCs/>
          <w:lang w:val="es-MX"/>
        </w:rPr>
        <w:t>M</w:t>
      </w:r>
      <w:r w:rsidRPr="002661BA">
        <w:rPr>
          <w:i/>
          <w:iCs/>
          <w:vertAlign w:val="subscript"/>
          <w:lang w:val="es-MX"/>
        </w:rPr>
        <w:t>ug</w:t>
      </w:r>
      <w:proofErr w:type="spellEnd"/>
      <w:r w:rsidRPr="002661BA">
        <w:rPr>
          <w:iCs/>
          <w:lang w:val="es-MX"/>
        </w:rPr>
        <w:t>.</w:t>
      </w:r>
    </w:p>
    <w:p w14:paraId="3BA17A8C" w14:textId="77777777" w:rsidR="00D550B4" w:rsidRDefault="00D550B4" w:rsidP="007340C8">
      <w:pPr>
        <w:jc w:val="both"/>
        <w:rPr>
          <w:b/>
          <w:bCs/>
          <w:iCs/>
          <w:lang w:val="es-MX"/>
        </w:rPr>
      </w:pPr>
    </w:p>
    <w:p w14:paraId="70318293" w14:textId="3714FFAE" w:rsidR="007340C8" w:rsidRDefault="007340C8" w:rsidP="007340C8">
      <w:pPr>
        <w:jc w:val="both"/>
        <w:rPr>
          <w:i/>
          <w:vertAlign w:val="subscript"/>
          <w:lang w:val="es-MX"/>
        </w:rPr>
      </w:pPr>
      <w:r w:rsidRPr="002661BA">
        <w:rPr>
          <w:b/>
          <w:bCs/>
          <w:iCs/>
          <w:lang w:val="es-MX"/>
        </w:rPr>
        <w:t xml:space="preserve">Caso B. </w:t>
      </w:r>
      <w:r w:rsidRPr="002661BA">
        <w:rPr>
          <w:iCs/>
          <w:lang w:val="es-MX"/>
        </w:rPr>
        <w:t xml:space="preserve">Cuando </w:t>
      </w:r>
      <w:r w:rsidRPr="002661BA">
        <w:rPr>
          <w:i/>
          <w:lang w:val="es-MX"/>
        </w:rPr>
        <w:t>L</w:t>
      </w:r>
      <w:r w:rsidRPr="002661BA">
        <w:rPr>
          <w:i/>
          <w:vertAlign w:val="subscript"/>
          <w:lang w:val="es-MX"/>
        </w:rPr>
        <w:t>x4</w:t>
      </w:r>
      <w:r w:rsidRPr="002661BA">
        <w:rPr>
          <w:i/>
          <w:lang w:val="es-MX"/>
        </w:rPr>
        <w:t xml:space="preserve"> ≥ L</w:t>
      </w:r>
      <w:r w:rsidRPr="002661BA">
        <w:rPr>
          <w:i/>
          <w:vertAlign w:val="subscript"/>
          <w:lang w:val="es-MX"/>
        </w:rPr>
        <w:t>x</w:t>
      </w:r>
      <w:r w:rsidRPr="002661BA">
        <w:rPr>
          <w:i/>
          <w:lang w:val="es-MX"/>
        </w:rPr>
        <w:t>/2 – x</w:t>
      </w:r>
      <w:r w:rsidRPr="002661BA">
        <w:rPr>
          <w:i/>
          <w:vertAlign w:val="subscript"/>
          <w:lang w:val="es-MX"/>
        </w:rPr>
        <w:t>1</w:t>
      </w:r>
      <w:r w:rsidRPr="002661BA">
        <w:rPr>
          <w:i/>
          <w:lang w:val="es-MX"/>
        </w:rPr>
        <w:t xml:space="preserve"> ≥ L</w:t>
      </w:r>
      <w:r w:rsidRPr="002661BA">
        <w:rPr>
          <w:i/>
          <w:vertAlign w:val="subscript"/>
          <w:lang w:val="es-MX"/>
        </w:rPr>
        <w:t>x5</w:t>
      </w:r>
    </w:p>
    <w:p w14:paraId="7C11584B" w14:textId="77777777" w:rsidR="00D550B4" w:rsidRPr="002661BA" w:rsidRDefault="00D550B4" w:rsidP="007340C8">
      <w:pPr>
        <w:jc w:val="both"/>
        <w:rPr>
          <w:b/>
          <w:bCs/>
          <w:iCs/>
          <w:lang w:val="es-MX"/>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873"/>
        <w:gridCol w:w="534"/>
      </w:tblGrid>
      <w:tr w:rsidR="007340C8" w:rsidRPr="002661BA" w14:paraId="0BC38F38" w14:textId="77777777" w:rsidTr="00100342">
        <w:trPr>
          <w:trHeight w:hRule="exact" w:val="851"/>
          <w:jc w:val="center"/>
        </w:trPr>
        <w:tc>
          <w:tcPr>
            <w:tcW w:w="8336" w:type="dxa"/>
            <w:vAlign w:val="center"/>
          </w:tcPr>
          <w:p w14:paraId="366B395D" w14:textId="77777777" w:rsidR="007340C8" w:rsidRPr="002661BA" w:rsidRDefault="00000000" w:rsidP="00100342">
            <w:pPr>
              <w:jc w:val="both"/>
              <w:rPr>
                <w:bCs/>
                <w:i/>
                <w:lang w:val="es-MX"/>
              </w:rPr>
            </w:pPr>
            <m:oMathPara>
              <m:oMathParaPr>
                <m:jc m:val="left"/>
              </m:oMathParaPr>
              <m:oMath>
                <m:sSub>
                  <m:sSubPr>
                    <m:ctrlPr>
                      <w:rPr>
                        <w:rFonts w:ascii="Cambria Math" w:hAnsi="Cambria Math"/>
                        <w:bCs/>
                        <w:i/>
                        <w:lang w:val="es-MX"/>
                      </w:rPr>
                    </m:ctrlPr>
                  </m:sSubPr>
                  <m:e>
                    <m:r>
                      <w:rPr>
                        <w:rFonts w:ascii="Cambria Math" w:hAnsi="Cambria Math"/>
                        <w:lang w:val="es-MX"/>
                      </w:rPr>
                      <m:t>V</m:t>
                    </m:r>
                  </m:e>
                  <m:sub>
                    <m:r>
                      <w:rPr>
                        <w:rFonts w:ascii="Cambria Math" w:hAnsi="Cambria Math"/>
                        <w:lang w:val="es-MX"/>
                      </w:rPr>
                      <m:t>um</m:t>
                    </m:r>
                  </m:sub>
                </m:sSub>
                <m:r>
                  <w:rPr>
                    <w:rFonts w:ascii="Cambria Math" w:hAnsi="Cambria Math"/>
                    <w:lang w:val="en-US"/>
                  </w:rPr>
                  <m:t>=-</m:t>
                </m:r>
                <m:nary>
                  <m:naryPr>
                    <m:limLoc m:val="subSup"/>
                    <m:ctrlPr>
                      <w:rPr>
                        <w:rFonts w:ascii="Cambria Math" w:hAnsi="Cambria Math"/>
                        <w:bCs/>
                        <w:i/>
                        <w:lang w:val="es-MX"/>
                      </w:rPr>
                    </m:ctrlPr>
                  </m:naryPr>
                  <m:sub>
                    <m:sSub>
                      <m:sSubPr>
                        <m:ctrlPr>
                          <w:rPr>
                            <w:rFonts w:ascii="Cambria Math" w:hAnsi="Cambria Math"/>
                            <w:bCs/>
                            <w:i/>
                            <w:iCs/>
                            <w:lang w:val="es-MX"/>
                          </w:rPr>
                        </m:ctrlPr>
                      </m:sSubPr>
                      <m:e>
                        <m:r>
                          <w:rPr>
                            <w:rFonts w:ascii="Cambria Math" w:hAnsi="Cambria Math"/>
                            <w:lang w:val="es-MX"/>
                          </w:rPr>
                          <m:t>L</m:t>
                        </m:r>
                      </m:e>
                      <m:sub>
                        <m:r>
                          <w:rPr>
                            <w:rFonts w:ascii="Cambria Math" w:hAnsi="Cambria Math"/>
                            <w:lang w:val="es-MX"/>
                          </w:rPr>
                          <m:t>y6</m:t>
                        </m:r>
                      </m:sub>
                    </m:sSub>
                  </m:sub>
                  <m:sup>
                    <m:f>
                      <m:fPr>
                        <m:ctrlPr>
                          <w:rPr>
                            <w:rFonts w:ascii="Cambria Math" w:hAnsi="Cambria Math"/>
                            <w:bCs/>
                            <w:i/>
                            <w:lang w:val="es-MX"/>
                          </w:rPr>
                        </m:ctrlPr>
                      </m:fPr>
                      <m:num>
                        <m:sSub>
                          <m:sSubPr>
                            <m:ctrlPr>
                              <w:rPr>
                                <w:rFonts w:ascii="Cambria Math" w:hAnsi="Cambria Math"/>
                                <w:bCs/>
                                <w:i/>
                                <w:iCs/>
                                <w:lang w:val="es-MX"/>
                              </w:rPr>
                            </m:ctrlPr>
                          </m:sSubPr>
                          <m:e>
                            <m:r>
                              <w:rPr>
                                <w:rFonts w:ascii="Cambria Math" w:hAnsi="Cambria Math"/>
                                <w:lang w:val="es-MX"/>
                              </w:rPr>
                              <m:t>w</m:t>
                            </m:r>
                          </m:e>
                          <m:sub>
                            <m:r>
                              <w:rPr>
                                <w:rFonts w:ascii="Cambria Math" w:hAnsi="Cambria Math"/>
                                <w:lang w:val="es-MX"/>
                              </w:rPr>
                              <m:t>2</m:t>
                            </m:r>
                          </m:sub>
                        </m:sSub>
                      </m:num>
                      <m:den>
                        <m:r>
                          <w:rPr>
                            <w:rFonts w:ascii="Cambria Math" w:hAnsi="Cambria Math"/>
                            <w:lang w:val="es-MX"/>
                          </w:rPr>
                          <m:t>2</m:t>
                        </m:r>
                      </m:den>
                    </m:f>
                  </m:sup>
                  <m:e>
                    <m:nary>
                      <m:naryPr>
                        <m:limLoc m:val="subSup"/>
                        <m:ctrlPr>
                          <w:rPr>
                            <w:rFonts w:ascii="Cambria Math" w:hAnsi="Cambria Math"/>
                            <w:bCs/>
                            <w:i/>
                            <w:lang w:val="es-MX"/>
                          </w:rPr>
                        </m:ctrlPr>
                      </m:naryPr>
                      <m:sub>
                        <m:sSub>
                          <m:sSubPr>
                            <m:ctrlPr>
                              <w:rPr>
                                <w:rFonts w:ascii="Cambria Math" w:hAnsi="Cambria Math"/>
                                <w:bCs/>
                                <w:i/>
                                <w:iCs/>
                                <w:lang w:val="es-MX"/>
                              </w:rPr>
                            </m:ctrlPr>
                          </m:sSubPr>
                          <m:e>
                            <m:r>
                              <w:rPr>
                                <w:rFonts w:ascii="Cambria Math" w:hAnsi="Cambria Math"/>
                                <w:lang w:val="es-MX"/>
                              </w:rPr>
                              <m:t>x</m:t>
                            </m:r>
                          </m:e>
                          <m:sub>
                            <m:r>
                              <w:rPr>
                                <w:rFonts w:ascii="Cambria Math" w:hAnsi="Cambria Math"/>
                                <w:lang w:val="es-MX"/>
                              </w:rPr>
                              <m:t>1</m:t>
                            </m:r>
                          </m:sub>
                        </m:sSub>
                      </m:sub>
                      <m:sup>
                        <m:f>
                          <m:fPr>
                            <m:ctrlPr>
                              <w:rPr>
                                <w:rFonts w:ascii="Cambria Math" w:hAnsi="Cambria Math"/>
                                <w:bCs/>
                                <w:i/>
                                <w:lang w:val="es-MX"/>
                              </w:rPr>
                            </m:ctrlPr>
                          </m:fPr>
                          <m:num>
                            <m:sSub>
                              <m:sSubPr>
                                <m:ctrlPr>
                                  <w:rPr>
                                    <w:rFonts w:ascii="Cambria Math" w:hAnsi="Cambria Math"/>
                                    <w:bCs/>
                                    <w:i/>
                                    <w:iCs/>
                                    <w:lang w:val="es-MX"/>
                                  </w:rPr>
                                </m:ctrlPr>
                              </m:sSubPr>
                              <m:e>
                                <m:r>
                                  <w:rPr>
                                    <w:rFonts w:ascii="Cambria Math" w:hAnsi="Cambria Math"/>
                                    <w:lang w:val="es-MX"/>
                                  </w:rPr>
                                  <m:t>L</m:t>
                                </m:r>
                              </m:e>
                              <m:sub>
                                <m:r>
                                  <w:rPr>
                                    <w:rFonts w:ascii="Cambria Math" w:hAnsi="Cambria Math"/>
                                    <w:lang w:val="es-MX"/>
                                  </w:rPr>
                                  <m:t>x</m:t>
                                </m:r>
                              </m:sub>
                            </m:sSub>
                          </m:num>
                          <m:den>
                            <m:r>
                              <w:rPr>
                                <w:rFonts w:ascii="Cambria Math" w:hAnsi="Cambria Math"/>
                                <w:lang w:val="es-MX"/>
                              </w:rPr>
                              <m:t>2</m:t>
                            </m:r>
                          </m:den>
                        </m:f>
                      </m:sup>
                      <m:e>
                        <m:sSub>
                          <m:sSubPr>
                            <m:ctrlPr>
                              <w:rPr>
                                <w:rFonts w:ascii="Cambria Math" w:hAnsi="Cambria Math"/>
                                <w:bCs/>
                                <w:i/>
                                <w:lang w:val="en-US"/>
                              </w:rPr>
                            </m:ctrlPr>
                          </m:sSubPr>
                          <m:e>
                            <m:r>
                              <w:rPr>
                                <w:rFonts w:ascii="Cambria Math" w:hAnsi="Cambria Math"/>
                                <w:lang w:val="en-US"/>
                              </w:rPr>
                              <m:t>σ</m:t>
                            </m:r>
                          </m:e>
                          <m:sub>
                            <m:r>
                              <w:rPr>
                                <w:rFonts w:ascii="Cambria Math" w:hAnsi="Cambria Math"/>
                                <w:lang w:val="en-US"/>
                              </w:rPr>
                              <m:t>zuP2</m:t>
                            </m:r>
                          </m:sub>
                        </m:sSub>
                        <m:r>
                          <w:rPr>
                            <w:rFonts w:ascii="Cambria Math" w:hAnsi="Cambria Math"/>
                            <w:lang w:val="es-MX"/>
                          </w:rPr>
                          <m:t>dxdy</m:t>
                        </m:r>
                      </m:e>
                    </m:nary>
                  </m:e>
                </m:nary>
                <m:r>
                  <w:rPr>
                    <w:rFonts w:ascii="Cambria Math" w:hAnsi="Cambria Math"/>
                    <w:lang w:val="es-MX"/>
                  </w:rPr>
                  <m:t>-</m:t>
                </m:r>
                <m:nary>
                  <m:naryPr>
                    <m:limLoc m:val="subSup"/>
                    <m:ctrlPr>
                      <w:rPr>
                        <w:rFonts w:ascii="Cambria Math" w:hAnsi="Cambria Math"/>
                        <w:bCs/>
                        <w:i/>
                        <w:lang w:val="es-MX"/>
                      </w:rPr>
                    </m:ctrlPr>
                  </m:naryPr>
                  <m:sub>
                    <m:r>
                      <w:rPr>
                        <w:rFonts w:ascii="Cambria Math" w:hAnsi="Cambria Math"/>
                        <w:lang w:val="es-MX"/>
                      </w:rPr>
                      <m:t>-</m:t>
                    </m:r>
                    <m:f>
                      <m:fPr>
                        <m:ctrlPr>
                          <w:rPr>
                            <w:rFonts w:ascii="Cambria Math" w:hAnsi="Cambria Math"/>
                            <w:bCs/>
                            <w:i/>
                            <w:iCs/>
                            <w:lang w:val="es-MX"/>
                          </w:rPr>
                        </m:ctrlPr>
                      </m:fPr>
                      <m:num>
                        <m:sSub>
                          <m:sSubPr>
                            <m:ctrlPr>
                              <w:rPr>
                                <w:rFonts w:ascii="Cambria Math" w:hAnsi="Cambria Math"/>
                                <w:bCs/>
                                <w:i/>
                                <w:iCs/>
                                <w:lang w:val="es-MX"/>
                              </w:rPr>
                            </m:ctrlPr>
                          </m:sSubPr>
                          <m:e>
                            <m:r>
                              <w:rPr>
                                <w:rFonts w:ascii="Cambria Math" w:hAnsi="Cambria Math"/>
                                <w:lang w:val="es-MX"/>
                              </w:rPr>
                              <m:t>w</m:t>
                            </m:r>
                          </m:e>
                          <m:sub>
                            <m:r>
                              <w:rPr>
                                <w:rFonts w:ascii="Cambria Math" w:hAnsi="Cambria Math"/>
                                <w:lang w:val="es-MX"/>
                              </w:rPr>
                              <m:t>2</m:t>
                            </m:r>
                          </m:sub>
                        </m:sSub>
                      </m:num>
                      <m:den>
                        <m:r>
                          <w:rPr>
                            <w:rFonts w:ascii="Cambria Math" w:hAnsi="Cambria Math"/>
                            <w:lang w:val="es-MX"/>
                          </w:rPr>
                          <m:t>2</m:t>
                        </m:r>
                      </m:den>
                    </m:f>
                  </m:sub>
                  <m:sup>
                    <m:sSub>
                      <m:sSubPr>
                        <m:ctrlPr>
                          <w:rPr>
                            <w:rFonts w:ascii="Cambria Math" w:hAnsi="Cambria Math"/>
                            <w:bCs/>
                            <w:i/>
                            <w:iCs/>
                            <w:lang w:val="es-MX"/>
                          </w:rPr>
                        </m:ctrlPr>
                      </m:sSubPr>
                      <m:e>
                        <m:r>
                          <w:rPr>
                            <w:rFonts w:ascii="Cambria Math" w:hAnsi="Cambria Math"/>
                            <w:lang w:val="es-MX"/>
                          </w:rPr>
                          <m:t>L</m:t>
                        </m:r>
                      </m:e>
                      <m:sub>
                        <m:r>
                          <w:rPr>
                            <w:rFonts w:ascii="Cambria Math" w:hAnsi="Cambria Math"/>
                            <w:lang w:val="es-MX"/>
                          </w:rPr>
                          <m:t>y6</m:t>
                        </m:r>
                      </m:sub>
                    </m:sSub>
                  </m:sup>
                  <m:e>
                    <m:nary>
                      <m:naryPr>
                        <m:limLoc m:val="subSup"/>
                        <m:ctrlPr>
                          <w:rPr>
                            <w:rFonts w:ascii="Cambria Math" w:hAnsi="Cambria Math"/>
                            <w:bCs/>
                            <w:i/>
                            <w:lang w:val="es-MX"/>
                          </w:rPr>
                        </m:ctrlPr>
                      </m:naryPr>
                      <m:sub>
                        <m:sSub>
                          <m:sSubPr>
                            <m:ctrlPr>
                              <w:rPr>
                                <w:rFonts w:ascii="Cambria Math" w:hAnsi="Cambria Math"/>
                                <w:bCs/>
                                <w:i/>
                                <w:iCs/>
                                <w:lang w:val="es-MX"/>
                              </w:rPr>
                            </m:ctrlPr>
                          </m:sSubPr>
                          <m:e>
                            <m:r>
                              <w:rPr>
                                <w:rFonts w:ascii="Cambria Math" w:hAnsi="Cambria Math"/>
                                <w:lang w:val="es-MX"/>
                              </w:rPr>
                              <m:t>x</m:t>
                            </m:r>
                          </m:e>
                          <m:sub>
                            <m:r>
                              <w:rPr>
                                <w:rFonts w:ascii="Cambria Math" w:hAnsi="Cambria Math"/>
                                <w:lang w:val="es-MX"/>
                              </w:rPr>
                              <m:t>2</m:t>
                            </m:r>
                          </m:sub>
                        </m:sSub>
                      </m:sub>
                      <m:sup>
                        <m:f>
                          <m:fPr>
                            <m:ctrlPr>
                              <w:rPr>
                                <w:rFonts w:ascii="Cambria Math" w:hAnsi="Cambria Math"/>
                                <w:bCs/>
                                <w:i/>
                                <w:lang w:val="es-MX"/>
                              </w:rPr>
                            </m:ctrlPr>
                          </m:fPr>
                          <m:num>
                            <m:sSub>
                              <m:sSubPr>
                                <m:ctrlPr>
                                  <w:rPr>
                                    <w:rFonts w:ascii="Cambria Math" w:hAnsi="Cambria Math"/>
                                    <w:bCs/>
                                    <w:i/>
                                    <w:iCs/>
                                    <w:lang w:val="es-MX"/>
                                  </w:rPr>
                                </m:ctrlPr>
                              </m:sSubPr>
                              <m:e>
                                <m:r>
                                  <w:rPr>
                                    <w:rFonts w:ascii="Cambria Math" w:hAnsi="Cambria Math"/>
                                    <w:lang w:val="es-MX"/>
                                  </w:rPr>
                                  <m:t>L</m:t>
                                </m:r>
                              </m:e>
                              <m:sub>
                                <m:r>
                                  <w:rPr>
                                    <w:rFonts w:ascii="Cambria Math" w:hAnsi="Cambria Math"/>
                                    <w:lang w:val="es-MX"/>
                                  </w:rPr>
                                  <m:t>x</m:t>
                                </m:r>
                              </m:sub>
                            </m:sSub>
                          </m:num>
                          <m:den>
                            <m:r>
                              <w:rPr>
                                <w:rFonts w:ascii="Cambria Math" w:hAnsi="Cambria Math"/>
                                <w:lang w:val="es-MX"/>
                              </w:rPr>
                              <m:t>2</m:t>
                            </m:r>
                          </m:den>
                        </m:f>
                      </m:sup>
                      <m:e>
                        <m:sSub>
                          <m:sSubPr>
                            <m:ctrlPr>
                              <w:rPr>
                                <w:rFonts w:ascii="Cambria Math" w:hAnsi="Cambria Math"/>
                                <w:bCs/>
                                <w:i/>
                                <w:lang w:val="en-US"/>
                              </w:rPr>
                            </m:ctrlPr>
                          </m:sSubPr>
                          <m:e>
                            <m:r>
                              <w:rPr>
                                <w:rFonts w:ascii="Cambria Math" w:hAnsi="Cambria Math"/>
                                <w:lang w:val="en-US"/>
                              </w:rPr>
                              <m:t>σ</m:t>
                            </m:r>
                          </m:e>
                          <m:sub>
                            <m:r>
                              <w:rPr>
                                <w:rFonts w:ascii="Cambria Math" w:hAnsi="Cambria Math"/>
                                <w:lang w:val="en-US"/>
                              </w:rPr>
                              <m:t>zuP2</m:t>
                            </m:r>
                          </m:sub>
                        </m:sSub>
                        <m:r>
                          <w:rPr>
                            <w:rFonts w:ascii="Cambria Math" w:hAnsi="Cambria Math"/>
                            <w:lang w:val="es-MX"/>
                          </w:rPr>
                          <m:t>dxdy</m:t>
                        </m:r>
                      </m:e>
                    </m:nary>
                  </m:e>
                </m:nary>
              </m:oMath>
            </m:oMathPara>
          </w:p>
          <w:p w14:paraId="4A847748" w14:textId="77777777" w:rsidR="007340C8" w:rsidRPr="002661BA" w:rsidRDefault="007340C8" w:rsidP="00100342">
            <w:pPr>
              <w:jc w:val="both"/>
              <w:rPr>
                <w:bCs/>
                <w:iCs/>
                <w:lang w:val="en-GB"/>
              </w:rPr>
            </w:pPr>
          </w:p>
        </w:tc>
        <w:tc>
          <w:tcPr>
            <w:tcW w:w="502" w:type="dxa"/>
            <w:vAlign w:val="center"/>
          </w:tcPr>
          <w:p w14:paraId="56E0DE78" w14:textId="77777777" w:rsidR="007340C8" w:rsidRPr="002661BA" w:rsidRDefault="007340C8" w:rsidP="00100342">
            <w:pPr>
              <w:jc w:val="both"/>
              <w:rPr>
                <w:bCs/>
                <w:iCs/>
                <w:lang w:val="en-GB"/>
              </w:rPr>
            </w:pPr>
            <w:r w:rsidRPr="002661BA">
              <w:rPr>
                <w:bCs/>
                <w:iCs/>
                <w:lang w:val="en-GB"/>
              </w:rPr>
              <w:t>(33)</w:t>
            </w:r>
          </w:p>
        </w:tc>
      </w:tr>
    </w:tbl>
    <w:p w14:paraId="6B1A73E6" w14:textId="77777777" w:rsidR="00D550B4" w:rsidRDefault="00D550B4" w:rsidP="007340C8">
      <w:pPr>
        <w:jc w:val="both"/>
        <w:rPr>
          <w:lang w:val="es-MX"/>
        </w:rPr>
      </w:pPr>
    </w:p>
    <w:p w14:paraId="685A00DA" w14:textId="40753260" w:rsidR="007340C8" w:rsidRDefault="007340C8" w:rsidP="007340C8">
      <w:pPr>
        <w:jc w:val="both"/>
        <w:rPr>
          <w:lang w:val="es-MX"/>
        </w:rPr>
      </w:pPr>
      <w:r w:rsidRPr="002661BA">
        <w:rPr>
          <w:lang w:val="es-MX"/>
        </w:rPr>
        <w:t xml:space="preserve">donde: </w:t>
      </w:r>
      <w:r w:rsidRPr="002661BA">
        <w:rPr>
          <w:i/>
          <w:lang w:val="es-MX"/>
        </w:rPr>
        <w:t>L</w:t>
      </w:r>
      <w:r w:rsidRPr="002661BA">
        <w:rPr>
          <w:i/>
          <w:vertAlign w:val="subscript"/>
          <w:lang w:val="es-MX"/>
        </w:rPr>
        <w:t>y6</w:t>
      </w:r>
      <w:r w:rsidRPr="002661BA">
        <w:rPr>
          <w:i/>
          <w:lang w:val="es-MX"/>
        </w:rPr>
        <w:t xml:space="preserve"> = L</w:t>
      </w:r>
      <w:r w:rsidRPr="002661BA">
        <w:rPr>
          <w:i/>
          <w:vertAlign w:val="subscript"/>
          <w:lang w:val="es-MX"/>
        </w:rPr>
        <w:t>y1</w:t>
      </w:r>
      <w:r w:rsidRPr="002661BA">
        <w:rPr>
          <w:i/>
          <w:lang w:val="es-MX"/>
        </w:rPr>
        <w:t xml:space="preserve"> + L</w:t>
      </w:r>
      <w:r w:rsidRPr="002661BA">
        <w:rPr>
          <w:i/>
          <w:vertAlign w:val="subscript"/>
          <w:lang w:val="es-MX"/>
        </w:rPr>
        <w:t>y3</w:t>
      </w:r>
      <w:r w:rsidRPr="002661BA">
        <w:rPr>
          <w:lang w:val="es-MX"/>
        </w:rPr>
        <w:t>(</w:t>
      </w:r>
      <w:r w:rsidRPr="002661BA">
        <w:rPr>
          <w:i/>
          <w:lang w:val="es-MX"/>
        </w:rPr>
        <w:t>L</w:t>
      </w:r>
      <w:r w:rsidRPr="002661BA">
        <w:rPr>
          <w:i/>
          <w:vertAlign w:val="subscript"/>
          <w:lang w:val="es-MX"/>
        </w:rPr>
        <w:t>x</w:t>
      </w:r>
      <w:r w:rsidRPr="002661BA">
        <w:rPr>
          <w:i/>
          <w:lang w:val="es-MX"/>
        </w:rPr>
        <w:t xml:space="preserve"> – 2L</w:t>
      </w:r>
      <w:r w:rsidRPr="002661BA">
        <w:rPr>
          <w:i/>
          <w:vertAlign w:val="subscript"/>
          <w:lang w:val="es-MX"/>
        </w:rPr>
        <w:t>x3</w:t>
      </w:r>
      <w:r w:rsidRPr="002661BA">
        <w:rPr>
          <w:i/>
          <w:lang w:val="es-MX"/>
        </w:rPr>
        <w:t xml:space="preserve"> – 2x</w:t>
      </w:r>
      <w:proofErr w:type="gramStart"/>
      <w:r w:rsidRPr="002661BA">
        <w:rPr>
          <w:i/>
          <w:vertAlign w:val="subscript"/>
          <w:lang w:val="es-MX"/>
        </w:rPr>
        <w:t>1</w:t>
      </w:r>
      <w:r w:rsidRPr="002661BA">
        <w:rPr>
          <w:lang w:val="es-MX"/>
        </w:rPr>
        <w:t>)/</w:t>
      </w:r>
      <w:proofErr w:type="gramEnd"/>
      <w:r w:rsidRPr="002661BA">
        <w:rPr>
          <w:i/>
          <w:lang w:val="es-MX"/>
        </w:rPr>
        <w:t>2L</w:t>
      </w:r>
      <w:r w:rsidRPr="002661BA">
        <w:rPr>
          <w:i/>
          <w:vertAlign w:val="subscript"/>
          <w:lang w:val="es-MX"/>
        </w:rPr>
        <w:t>x3</w:t>
      </w:r>
      <w:r w:rsidRPr="002661BA">
        <w:rPr>
          <w:lang w:val="es-MX"/>
        </w:rPr>
        <w:t xml:space="preserve"> y </w:t>
      </w:r>
      <w:r w:rsidRPr="002661BA">
        <w:rPr>
          <w:i/>
          <w:lang w:val="es-MX"/>
        </w:rPr>
        <w:t>x</w:t>
      </w:r>
      <w:r w:rsidRPr="002661BA">
        <w:rPr>
          <w:i/>
          <w:vertAlign w:val="subscript"/>
          <w:lang w:val="es-MX"/>
        </w:rPr>
        <w:t>2</w:t>
      </w:r>
      <w:r w:rsidRPr="002661BA">
        <w:rPr>
          <w:i/>
          <w:lang w:val="es-MX"/>
        </w:rPr>
        <w:t xml:space="preserve"> = L</w:t>
      </w:r>
      <w:r w:rsidRPr="002661BA">
        <w:rPr>
          <w:i/>
          <w:vertAlign w:val="subscript"/>
          <w:lang w:val="es-MX"/>
        </w:rPr>
        <w:t>x</w:t>
      </w:r>
      <w:r w:rsidRPr="002661BA">
        <w:rPr>
          <w:i/>
          <w:lang w:val="es-MX"/>
        </w:rPr>
        <w:t>/2 + L</w:t>
      </w:r>
      <w:r w:rsidRPr="002661BA">
        <w:rPr>
          <w:i/>
          <w:vertAlign w:val="subscript"/>
          <w:lang w:val="es-MX"/>
        </w:rPr>
        <w:t>x3</w:t>
      </w:r>
      <w:r w:rsidRPr="002661BA">
        <w:rPr>
          <w:lang w:val="es-MX"/>
        </w:rPr>
        <w:t>(</w:t>
      </w:r>
      <w:r w:rsidRPr="002661BA">
        <w:rPr>
          <w:i/>
          <w:lang w:val="es-MX"/>
        </w:rPr>
        <w:t>L</w:t>
      </w:r>
      <w:r w:rsidRPr="002661BA">
        <w:rPr>
          <w:i/>
          <w:vertAlign w:val="subscript"/>
          <w:lang w:val="es-MX"/>
        </w:rPr>
        <w:t>y1</w:t>
      </w:r>
      <w:r w:rsidRPr="002661BA">
        <w:rPr>
          <w:i/>
          <w:lang w:val="es-MX"/>
        </w:rPr>
        <w:t xml:space="preserve"> – L</w:t>
      </w:r>
      <w:r w:rsidRPr="002661BA">
        <w:rPr>
          <w:i/>
          <w:vertAlign w:val="subscript"/>
          <w:lang w:val="es-MX"/>
        </w:rPr>
        <w:t>y3</w:t>
      </w:r>
      <w:r w:rsidRPr="002661BA">
        <w:rPr>
          <w:i/>
          <w:lang w:val="es-MX"/>
        </w:rPr>
        <w:t xml:space="preserve"> – y</w:t>
      </w:r>
      <w:r>
        <w:rPr>
          <w:lang w:val="es-MX"/>
        </w:rPr>
        <w:t>)/</w:t>
      </w:r>
      <w:r w:rsidRPr="002661BA">
        <w:rPr>
          <w:i/>
          <w:lang w:val="es-MX"/>
        </w:rPr>
        <w:t>L</w:t>
      </w:r>
      <w:r w:rsidRPr="002661BA">
        <w:rPr>
          <w:i/>
          <w:vertAlign w:val="subscript"/>
          <w:lang w:val="es-MX"/>
        </w:rPr>
        <w:t>y3</w:t>
      </w:r>
      <w:r w:rsidRPr="002661BA">
        <w:rPr>
          <w:lang w:val="es-MX"/>
        </w:rPr>
        <w:t>.</w:t>
      </w:r>
    </w:p>
    <w:p w14:paraId="71561A76" w14:textId="77777777" w:rsidR="00D550B4" w:rsidRPr="002661BA" w:rsidRDefault="00D550B4" w:rsidP="007340C8">
      <w:pPr>
        <w:jc w:val="both"/>
        <w:rPr>
          <w:lang w:val="es-MX"/>
        </w:rPr>
      </w:pPr>
    </w:p>
    <w:p w14:paraId="5FDF9D29" w14:textId="77777777" w:rsidR="007340C8" w:rsidRDefault="007340C8" w:rsidP="007340C8">
      <w:pPr>
        <w:jc w:val="both"/>
        <w:rPr>
          <w:iCs/>
          <w:lang w:val="es-MX"/>
        </w:rPr>
      </w:pPr>
      <w:r w:rsidRPr="002661BA">
        <w:rPr>
          <w:iCs/>
          <w:lang w:val="es-MX"/>
        </w:rPr>
        <w:t xml:space="preserve">Sustituyendo </w:t>
      </w:r>
      <w:r w:rsidRPr="002661BA">
        <w:rPr>
          <w:bCs/>
          <w:iCs/>
          <w:lang w:val="es-MX"/>
        </w:rPr>
        <w:t xml:space="preserve">la ecuación (6) y </w:t>
      </w:r>
      <w:r w:rsidRPr="002661BA">
        <w:rPr>
          <w:i/>
          <w:iCs/>
          <w:lang w:val="es-MX"/>
        </w:rPr>
        <w:t>x</w:t>
      </w:r>
      <w:r w:rsidRPr="002661BA">
        <w:rPr>
          <w:i/>
          <w:iCs/>
          <w:vertAlign w:val="subscript"/>
          <w:lang w:val="es-MX"/>
        </w:rPr>
        <w:t>1</w:t>
      </w:r>
      <w:r w:rsidRPr="002661BA">
        <w:rPr>
          <w:i/>
          <w:iCs/>
          <w:lang w:val="es-MX"/>
        </w:rPr>
        <w:t xml:space="preserve"> = c</w:t>
      </w:r>
      <w:r w:rsidRPr="002661BA">
        <w:rPr>
          <w:i/>
          <w:iCs/>
          <w:vertAlign w:val="subscript"/>
          <w:lang w:val="es-MX"/>
        </w:rPr>
        <w:t>2x</w:t>
      </w:r>
      <w:r w:rsidRPr="002661BA">
        <w:rPr>
          <w:i/>
          <w:iCs/>
          <w:lang w:val="es-MX"/>
        </w:rPr>
        <w:t>/2 + d</w:t>
      </w:r>
      <w:r w:rsidRPr="002661BA">
        <w:rPr>
          <w:iCs/>
          <w:lang w:val="es-MX"/>
        </w:rPr>
        <w:t xml:space="preserve"> en la ecuación (33) se obtiene </w:t>
      </w:r>
      <w:proofErr w:type="spellStart"/>
      <w:r w:rsidRPr="002661BA">
        <w:rPr>
          <w:i/>
          <w:iCs/>
          <w:lang w:val="es-MX"/>
        </w:rPr>
        <w:t>V</w:t>
      </w:r>
      <w:r w:rsidRPr="002661BA">
        <w:rPr>
          <w:i/>
          <w:iCs/>
          <w:vertAlign w:val="subscript"/>
          <w:lang w:val="es-MX"/>
        </w:rPr>
        <w:t>um</w:t>
      </w:r>
      <w:proofErr w:type="spellEnd"/>
      <w:r w:rsidRPr="002661BA">
        <w:rPr>
          <w:iCs/>
          <w:lang w:val="es-MX"/>
        </w:rPr>
        <w:t>.</w:t>
      </w:r>
    </w:p>
    <w:p w14:paraId="75B98FC4" w14:textId="77777777" w:rsidR="00D550B4" w:rsidRPr="002661BA" w:rsidRDefault="00D550B4" w:rsidP="007340C8">
      <w:pPr>
        <w:jc w:val="both"/>
        <w:rPr>
          <w:iCs/>
          <w:lang w:val="es-MX"/>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873"/>
        <w:gridCol w:w="534"/>
      </w:tblGrid>
      <w:tr w:rsidR="007340C8" w:rsidRPr="002661BA" w14:paraId="28456EDD" w14:textId="77777777" w:rsidTr="00100342">
        <w:trPr>
          <w:trHeight w:hRule="exact" w:val="851"/>
          <w:jc w:val="center"/>
        </w:trPr>
        <w:tc>
          <w:tcPr>
            <w:tcW w:w="8336" w:type="dxa"/>
            <w:vAlign w:val="center"/>
          </w:tcPr>
          <w:p w14:paraId="209D124D" w14:textId="77777777" w:rsidR="007340C8" w:rsidRPr="002661BA" w:rsidRDefault="00000000" w:rsidP="00100342">
            <w:pPr>
              <w:jc w:val="both"/>
              <w:rPr>
                <w:bCs/>
                <w:i/>
                <w:lang w:val="es-MX"/>
              </w:rPr>
            </w:pPr>
            <m:oMathPara>
              <m:oMathParaPr>
                <m:jc m:val="left"/>
              </m:oMathParaPr>
              <m:oMath>
                <m:sSub>
                  <m:sSubPr>
                    <m:ctrlPr>
                      <w:rPr>
                        <w:rFonts w:ascii="Cambria Math" w:hAnsi="Cambria Math"/>
                        <w:bCs/>
                        <w:i/>
                        <w:lang w:val="es-MX"/>
                      </w:rPr>
                    </m:ctrlPr>
                  </m:sSubPr>
                  <m:e>
                    <m:r>
                      <w:rPr>
                        <w:rFonts w:ascii="Cambria Math" w:hAnsi="Cambria Math"/>
                        <w:lang w:val="es-MX"/>
                      </w:rPr>
                      <m:t>M</m:t>
                    </m:r>
                  </m:e>
                  <m:sub>
                    <m:r>
                      <w:rPr>
                        <w:rFonts w:ascii="Cambria Math" w:hAnsi="Cambria Math"/>
                        <w:lang w:val="es-MX"/>
                      </w:rPr>
                      <m:t>ug</m:t>
                    </m:r>
                  </m:sub>
                </m:sSub>
                <m:r>
                  <w:rPr>
                    <w:rFonts w:ascii="Cambria Math" w:hAnsi="Cambria Math"/>
                    <w:lang w:val="en-US"/>
                  </w:rPr>
                  <m:t>=-</m:t>
                </m:r>
                <m:nary>
                  <m:naryPr>
                    <m:limLoc m:val="subSup"/>
                    <m:ctrlPr>
                      <w:rPr>
                        <w:rFonts w:ascii="Cambria Math" w:hAnsi="Cambria Math"/>
                        <w:bCs/>
                        <w:i/>
                        <w:lang w:val="es-MX"/>
                      </w:rPr>
                    </m:ctrlPr>
                  </m:naryPr>
                  <m:sub>
                    <m:sSub>
                      <m:sSubPr>
                        <m:ctrlPr>
                          <w:rPr>
                            <w:rFonts w:ascii="Cambria Math" w:hAnsi="Cambria Math"/>
                            <w:bCs/>
                            <w:i/>
                            <w:iCs/>
                            <w:lang w:val="es-MX"/>
                          </w:rPr>
                        </m:ctrlPr>
                      </m:sSubPr>
                      <m:e>
                        <m:r>
                          <w:rPr>
                            <w:rFonts w:ascii="Cambria Math" w:hAnsi="Cambria Math"/>
                            <w:lang w:val="es-MX"/>
                          </w:rPr>
                          <m:t>L</m:t>
                        </m:r>
                      </m:e>
                      <m:sub>
                        <m:r>
                          <w:rPr>
                            <w:rFonts w:ascii="Cambria Math" w:hAnsi="Cambria Math"/>
                            <w:lang w:val="es-MX"/>
                          </w:rPr>
                          <m:t>y6</m:t>
                        </m:r>
                      </m:sub>
                    </m:sSub>
                  </m:sub>
                  <m:sup>
                    <m:f>
                      <m:fPr>
                        <m:ctrlPr>
                          <w:rPr>
                            <w:rFonts w:ascii="Cambria Math" w:hAnsi="Cambria Math"/>
                            <w:bCs/>
                            <w:i/>
                            <w:lang w:val="es-MX"/>
                          </w:rPr>
                        </m:ctrlPr>
                      </m:fPr>
                      <m:num>
                        <m:sSub>
                          <m:sSubPr>
                            <m:ctrlPr>
                              <w:rPr>
                                <w:rFonts w:ascii="Cambria Math" w:hAnsi="Cambria Math"/>
                                <w:bCs/>
                                <w:i/>
                                <w:iCs/>
                                <w:lang w:val="es-MX"/>
                              </w:rPr>
                            </m:ctrlPr>
                          </m:sSubPr>
                          <m:e>
                            <m:r>
                              <w:rPr>
                                <w:rFonts w:ascii="Cambria Math" w:hAnsi="Cambria Math"/>
                                <w:lang w:val="es-MX"/>
                              </w:rPr>
                              <m:t>w</m:t>
                            </m:r>
                          </m:e>
                          <m:sub>
                            <m:r>
                              <w:rPr>
                                <w:rFonts w:ascii="Cambria Math" w:hAnsi="Cambria Math"/>
                                <w:lang w:val="es-MX"/>
                              </w:rPr>
                              <m:t>2</m:t>
                            </m:r>
                          </m:sub>
                        </m:sSub>
                      </m:num>
                      <m:den>
                        <m:r>
                          <w:rPr>
                            <w:rFonts w:ascii="Cambria Math" w:hAnsi="Cambria Math"/>
                            <w:lang w:val="es-MX"/>
                          </w:rPr>
                          <m:t>2</m:t>
                        </m:r>
                      </m:den>
                    </m:f>
                  </m:sup>
                  <m:e>
                    <m:nary>
                      <m:naryPr>
                        <m:limLoc m:val="subSup"/>
                        <m:ctrlPr>
                          <w:rPr>
                            <w:rFonts w:ascii="Cambria Math" w:hAnsi="Cambria Math"/>
                            <w:bCs/>
                            <w:i/>
                            <w:lang w:val="es-MX"/>
                          </w:rPr>
                        </m:ctrlPr>
                      </m:naryPr>
                      <m:sub>
                        <m:sSub>
                          <m:sSubPr>
                            <m:ctrlPr>
                              <w:rPr>
                                <w:rFonts w:ascii="Cambria Math" w:hAnsi="Cambria Math"/>
                                <w:bCs/>
                                <w:i/>
                                <w:iCs/>
                                <w:lang w:val="es-MX"/>
                              </w:rPr>
                            </m:ctrlPr>
                          </m:sSubPr>
                          <m:e>
                            <m:r>
                              <w:rPr>
                                <w:rFonts w:ascii="Cambria Math" w:hAnsi="Cambria Math"/>
                                <w:lang w:val="es-MX"/>
                              </w:rPr>
                              <m:t>x</m:t>
                            </m:r>
                          </m:e>
                          <m:sub>
                            <m:r>
                              <w:rPr>
                                <w:rFonts w:ascii="Cambria Math" w:hAnsi="Cambria Math"/>
                                <w:lang w:val="es-MX"/>
                              </w:rPr>
                              <m:t>1</m:t>
                            </m:r>
                          </m:sub>
                        </m:sSub>
                      </m:sub>
                      <m:sup>
                        <m:f>
                          <m:fPr>
                            <m:ctrlPr>
                              <w:rPr>
                                <w:rFonts w:ascii="Cambria Math" w:hAnsi="Cambria Math"/>
                                <w:bCs/>
                                <w:i/>
                                <w:lang w:val="es-MX"/>
                              </w:rPr>
                            </m:ctrlPr>
                          </m:fPr>
                          <m:num>
                            <m:sSub>
                              <m:sSubPr>
                                <m:ctrlPr>
                                  <w:rPr>
                                    <w:rFonts w:ascii="Cambria Math" w:hAnsi="Cambria Math"/>
                                    <w:bCs/>
                                    <w:i/>
                                    <w:iCs/>
                                    <w:lang w:val="es-MX"/>
                                  </w:rPr>
                                </m:ctrlPr>
                              </m:sSubPr>
                              <m:e>
                                <m:r>
                                  <w:rPr>
                                    <w:rFonts w:ascii="Cambria Math" w:hAnsi="Cambria Math"/>
                                    <w:lang w:val="es-MX"/>
                                  </w:rPr>
                                  <m:t>L</m:t>
                                </m:r>
                              </m:e>
                              <m:sub>
                                <m:r>
                                  <w:rPr>
                                    <w:rFonts w:ascii="Cambria Math" w:hAnsi="Cambria Math"/>
                                    <w:lang w:val="es-MX"/>
                                  </w:rPr>
                                  <m:t>x</m:t>
                                </m:r>
                              </m:sub>
                            </m:sSub>
                          </m:num>
                          <m:den>
                            <m:r>
                              <w:rPr>
                                <w:rFonts w:ascii="Cambria Math" w:hAnsi="Cambria Math"/>
                                <w:lang w:val="es-MX"/>
                              </w:rPr>
                              <m:t>2</m:t>
                            </m:r>
                          </m:den>
                        </m:f>
                      </m:sup>
                      <m:e>
                        <m:sSub>
                          <m:sSubPr>
                            <m:ctrlPr>
                              <w:rPr>
                                <w:rFonts w:ascii="Cambria Math" w:hAnsi="Cambria Math"/>
                                <w:bCs/>
                                <w:i/>
                                <w:lang w:val="en-US"/>
                              </w:rPr>
                            </m:ctrlPr>
                          </m:sSubPr>
                          <m:e>
                            <m:r>
                              <w:rPr>
                                <w:rFonts w:ascii="Cambria Math" w:hAnsi="Cambria Math"/>
                                <w:lang w:val="en-US"/>
                              </w:rPr>
                              <m:t>σ</m:t>
                            </m:r>
                          </m:e>
                          <m:sub>
                            <m:r>
                              <w:rPr>
                                <w:rFonts w:ascii="Cambria Math" w:hAnsi="Cambria Math"/>
                                <w:lang w:val="en-US"/>
                              </w:rPr>
                              <m:t>zuP2</m:t>
                            </m:r>
                          </m:sub>
                        </m:sSub>
                        <m:d>
                          <m:dPr>
                            <m:ctrlPr>
                              <w:rPr>
                                <w:rFonts w:ascii="Cambria Math" w:hAnsi="Cambria Math"/>
                                <w:bCs/>
                                <w:i/>
                                <w:lang w:val="es-MX"/>
                              </w:rPr>
                            </m:ctrlPr>
                          </m:dPr>
                          <m:e>
                            <m:r>
                              <w:rPr>
                                <w:rFonts w:ascii="Cambria Math" w:hAnsi="Cambria Math"/>
                                <w:lang w:val="es-MX"/>
                              </w:rPr>
                              <m:t>x-</m:t>
                            </m:r>
                            <m:sSub>
                              <m:sSubPr>
                                <m:ctrlPr>
                                  <w:rPr>
                                    <w:rFonts w:ascii="Cambria Math" w:hAnsi="Cambria Math"/>
                                    <w:bCs/>
                                    <w:i/>
                                    <w:iCs/>
                                    <w:lang w:val="es-MX"/>
                                  </w:rPr>
                                </m:ctrlPr>
                              </m:sSubPr>
                              <m:e>
                                <m:r>
                                  <w:rPr>
                                    <w:rFonts w:ascii="Cambria Math" w:hAnsi="Cambria Math"/>
                                    <w:lang w:val="es-MX"/>
                                  </w:rPr>
                                  <m:t>x</m:t>
                                </m:r>
                              </m:e>
                              <m:sub>
                                <m:r>
                                  <w:rPr>
                                    <w:rFonts w:ascii="Cambria Math" w:hAnsi="Cambria Math"/>
                                    <w:lang w:val="es-MX"/>
                                  </w:rPr>
                                  <m:t>1</m:t>
                                </m:r>
                              </m:sub>
                            </m:sSub>
                          </m:e>
                        </m:d>
                        <m:r>
                          <w:rPr>
                            <w:rFonts w:ascii="Cambria Math" w:hAnsi="Cambria Math"/>
                            <w:lang w:val="es-MX"/>
                          </w:rPr>
                          <m:t>dxdy</m:t>
                        </m:r>
                      </m:e>
                    </m:nary>
                  </m:e>
                </m:nary>
                <m:r>
                  <w:rPr>
                    <w:rFonts w:ascii="Cambria Math" w:hAnsi="Cambria Math"/>
                    <w:lang w:val="es-MX"/>
                  </w:rPr>
                  <m:t>-</m:t>
                </m:r>
                <m:nary>
                  <m:naryPr>
                    <m:limLoc m:val="subSup"/>
                    <m:ctrlPr>
                      <w:rPr>
                        <w:rFonts w:ascii="Cambria Math" w:hAnsi="Cambria Math"/>
                        <w:bCs/>
                        <w:i/>
                        <w:lang w:val="es-MX"/>
                      </w:rPr>
                    </m:ctrlPr>
                  </m:naryPr>
                  <m:sub>
                    <m:r>
                      <w:rPr>
                        <w:rFonts w:ascii="Cambria Math" w:hAnsi="Cambria Math"/>
                        <w:lang w:val="es-MX"/>
                      </w:rPr>
                      <m:t>-</m:t>
                    </m:r>
                    <m:f>
                      <m:fPr>
                        <m:ctrlPr>
                          <w:rPr>
                            <w:rFonts w:ascii="Cambria Math" w:hAnsi="Cambria Math"/>
                            <w:bCs/>
                            <w:i/>
                            <w:iCs/>
                            <w:lang w:val="es-MX"/>
                          </w:rPr>
                        </m:ctrlPr>
                      </m:fPr>
                      <m:num>
                        <m:sSub>
                          <m:sSubPr>
                            <m:ctrlPr>
                              <w:rPr>
                                <w:rFonts w:ascii="Cambria Math" w:hAnsi="Cambria Math"/>
                                <w:bCs/>
                                <w:i/>
                                <w:iCs/>
                                <w:lang w:val="es-MX"/>
                              </w:rPr>
                            </m:ctrlPr>
                          </m:sSubPr>
                          <m:e>
                            <m:r>
                              <w:rPr>
                                <w:rFonts w:ascii="Cambria Math" w:hAnsi="Cambria Math"/>
                                <w:lang w:val="es-MX"/>
                              </w:rPr>
                              <m:t>w</m:t>
                            </m:r>
                          </m:e>
                          <m:sub>
                            <m:r>
                              <w:rPr>
                                <w:rFonts w:ascii="Cambria Math" w:hAnsi="Cambria Math"/>
                                <w:lang w:val="es-MX"/>
                              </w:rPr>
                              <m:t>2</m:t>
                            </m:r>
                          </m:sub>
                        </m:sSub>
                      </m:num>
                      <m:den>
                        <m:r>
                          <w:rPr>
                            <w:rFonts w:ascii="Cambria Math" w:hAnsi="Cambria Math"/>
                            <w:lang w:val="es-MX"/>
                          </w:rPr>
                          <m:t>2</m:t>
                        </m:r>
                      </m:den>
                    </m:f>
                  </m:sub>
                  <m:sup>
                    <m:sSub>
                      <m:sSubPr>
                        <m:ctrlPr>
                          <w:rPr>
                            <w:rFonts w:ascii="Cambria Math" w:hAnsi="Cambria Math"/>
                            <w:bCs/>
                            <w:i/>
                            <w:iCs/>
                            <w:lang w:val="es-MX"/>
                          </w:rPr>
                        </m:ctrlPr>
                      </m:sSubPr>
                      <m:e>
                        <m:r>
                          <w:rPr>
                            <w:rFonts w:ascii="Cambria Math" w:hAnsi="Cambria Math"/>
                            <w:lang w:val="es-MX"/>
                          </w:rPr>
                          <m:t>L</m:t>
                        </m:r>
                      </m:e>
                      <m:sub>
                        <m:r>
                          <w:rPr>
                            <w:rFonts w:ascii="Cambria Math" w:hAnsi="Cambria Math"/>
                            <w:lang w:val="es-MX"/>
                          </w:rPr>
                          <m:t>y6</m:t>
                        </m:r>
                      </m:sub>
                    </m:sSub>
                  </m:sup>
                  <m:e>
                    <m:nary>
                      <m:naryPr>
                        <m:limLoc m:val="subSup"/>
                        <m:ctrlPr>
                          <w:rPr>
                            <w:rFonts w:ascii="Cambria Math" w:hAnsi="Cambria Math"/>
                            <w:bCs/>
                            <w:i/>
                            <w:lang w:val="es-MX"/>
                          </w:rPr>
                        </m:ctrlPr>
                      </m:naryPr>
                      <m:sub>
                        <m:sSub>
                          <m:sSubPr>
                            <m:ctrlPr>
                              <w:rPr>
                                <w:rFonts w:ascii="Cambria Math" w:hAnsi="Cambria Math"/>
                                <w:bCs/>
                                <w:i/>
                                <w:iCs/>
                                <w:lang w:val="es-MX"/>
                              </w:rPr>
                            </m:ctrlPr>
                          </m:sSubPr>
                          <m:e>
                            <m:r>
                              <w:rPr>
                                <w:rFonts w:ascii="Cambria Math" w:hAnsi="Cambria Math"/>
                                <w:lang w:val="es-MX"/>
                              </w:rPr>
                              <m:t>x</m:t>
                            </m:r>
                          </m:e>
                          <m:sub>
                            <m:r>
                              <w:rPr>
                                <w:rFonts w:ascii="Cambria Math" w:hAnsi="Cambria Math"/>
                                <w:lang w:val="es-MX"/>
                              </w:rPr>
                              <m:t>2</m:t>
                            </m:r>
                          </m:sub>
                        </m:sSub>
                      </m:sub>
                      <m:sup>
                        <m:f>
                          <m:fPr>
                            <m:ctrlPr>
                              <w:rPr>
                                <w:rFonts w:ascii="Cambria Math" w:hAnsi="Cambria Math"/>
                                <w:bCs/>
                                <w:i/>
                                <w:lang w:val="es-MX"/>
                              </w:rPr>
                            </m:ctrlPr>
                          </m:fPr>
                          <m:num>
                            <m:sSub>
                              <m:sSubPr>
                                <m:ctrlPr>
                                  <w:rPr>
                                    <w:rFonts w:ascii="Cambria Math" w:hAnsi="Cambria Math"/>
                                    <w:bCs/>
                                    <w:i/>
                                    <w:iCs/>
                                    <w:lang w:val="es-MX"/>
                                  </w:rPr>
                                </m:ctrlPr>
                              </m:sSubPr>
                              <m:e>
                                <m:r>
                                  <w:rPr>
                                    <w:rFonts w:ascii="Cambria Math" w:hAnsi="Cambria Math"/>
                                    <w:lang w:val="es-MX"/>
                                  </w:rPr>
                                  <m:t>L</m:t>
                                </m:r>
                              </m:e>
                              <m:sub>
                                <m:r>
                                  <w:rPr>
                                    <w:rFonts w:ascii="Cambria Math" w:hAnsi="Cambria Math"/>
                                    <w:lang w:val="es-MX"/>
                                  </w:rPr>
                                  <m:t>x</m:t>
                                </m:r>
                              </m:sub>
                            </m:sSub>
                          </m:num>
                          <m:den>
                            <m:r>
                              <w:rPr>
                                <w:rFonts w:ascii="Cambria Math" w:hAnsi="Cambria Math"/>
                                <w:lang w:val="es-MX"/>
                              </w:rPr>
                              <m:t>2</m:t>
                            </m:r>
                          </m:den>
                        </m:f>
                      </m:sup>
                      <m:e>
                        <m:sSub>
                          <m:sSubPr>
                            <m:ctrlPr>
                              <w:rPr>
                                <w:rFonts w:ascii="Cambria Math" w:hAnsi="Cambria Math"/>
                                <w:bCs/>
                                <w:i/>
                                <w:lang w:val="en-US"/>
                              </w:rPr>
                            </m:ctrlPr>
                          </m:sSubPr>
                          <m:e>
                            <m:r>
                              <w:rPr>
                                <w:rFonts w:ascii="Cambria Math" w:hAnsi="Cambria Math"/>
                                <w:lang w:val="en-US"/>
                              </w:rPr>
                              <m:t>σ</m:t>
                            </m:r>
                          </m:e>
                          <m:sub>
                            <m:r>
                              <w:rPr>
                                <w:rFonts w:ascii="Cambria Math" w:hAnsi="Cambria Math"/>
                                <w:lang w:val="en-US"/>
                              </w:rPr>
                              <m:t>zuP2</m:t>
                            </m:r>
                          </m:sub>
                        </m:sSub>
                        <m:d>
                          <m:dPr>
                            <m:ctrlPr>
                              <w:rPr>
                                <w:rFonts w:ascii="Cambria Math" w:hAnsi="Cambria Math"/>
                                <w:bCs/>
                                <w:i/>
                                <w:lang w:val="es-MX"/>
                              </w:rPr>
                            </m:ctrlPr>
                          </m:dPr>
                          <m:e>
                            <m:r>
                              <w:rPr>
                                <w:rFonts w:ascii="Cambria Math" w:hAnsi="Cambria Math"/>
                                <w:lang w:val="es-MX"/>
                              </w:rPr>
                              <m:t>x-</m:t>
                            </m:r>
                            <m:sSub>
                              <m:sSubPr>
                                <m:ctrlPr>
                                  <w:rPr>
                                    <w:rFonts w:ascii="Cambria Math" w:hAnsi="Cambria Math"/>
                                    <w:bCs/>
                                    <w:i/>
                                    <w:iCs/>
                                    <w:lang w:val="es-MX"/>
                                  </w:rPr>
                                </m:ctrlPr>
                              </m:sSubPr>
                              <m:e>
                                <m:r>
                                  <w:rPr>
                                    <w:rFonts w:ascii="Cambria Math" w:hAnsi="Cambria Math"/>
                                    <w:lang w:val="es-MX"/>
                                  </w:rPr>
                                  <m:t>x</m:t>
                                </m:r>
                              </m:e>
                              <m:sub>
                                <m:r>
                                  <w:rPr>
                                    <w:rFonts w:ascii="Cambria Math" w:hAnsi="Cambria Math"/>
                                    <w:lang w:val="es-MX"/>
                                  </w:rPr>
                                  <m:t>1</m:t>
                                </m:r>
                              </m:sub>
                            </m:sSub>
                          </m:e>
                        </m:d>
                        <m:r>
                          <w:rPr>
                            <w:rFonts w:ascii="Cambria Math" w:hAnsi="Cambria Math"/>
                            <w:lang w:val="es-MX"/>
                          </w:rPr>
                          <m:t>dxdy</m:t>
                        </m:r>
                      </m:e>
                    </m:nary>
                  </m:e>
                </m:nary>
              </m:oMath>
            </m:oMathPara>
          </w:p>
          <w:p w14:paraId="44D3D6BC" w14:textId="77777777" w:rsidR="007340C8" w:rsidRPr="002661BA" w:rsidRDefault="007340C8" w:rsidP="00100342">
            <w:pPr>
              <w:jc w:val="both"/>
              <w:rPr>
                <w:bCs/>
                <w:iCs/>
                <w:lang w:val="en-GB"/>
              </w:rPr>
            </w:pPr>
          </w:p>
        </w:tc>
        <w:tc>
          <w:tcPr>
            <w:tcW w:w="502" w:type="dxa"/>
            <w:vAlign w:val="center"/>
          </w:tcPr>
          <w:p w14:paraId="0DE1BE12" w14:textId="77777777" w:rsidR="007340C8" w:rsidRPr="002661BA" w:rsidRDefault="007340C8" w:rsidP="00100342">
            <w:pPr>
              <w:jc w:val="both"/>
              <w:rPr>
                <w:bCs/>
                <w:iCs/>
                <w:lang w:val="en-GB"/>
              </w:rPr>
            </w:pPr>
            <w:r w:rsidRPr="002661BA">
              <w:rPr>
                <w:bCs/>
                <w:iCs/>
                <w:lang w:val="en-GB"/>
              </w:rPr>
              <w:t>(34)</w:t>
            </w:r>
          </w:p>
        </w:tc>
      </w:tr>
    </w:tbl>
    <w:p w14:paraId="63074448" w14:textId="77777777" w:rsidR="00D550B4" w:rsidRDefault="00D550B4" w:rsidP="007340C8">
      <w:pPr>
        <w:jc w:val="both"/>
        <w:rPr>
          <w:iCs/>
          <w:lang w:val="es-MX"/>
        </w:rPr>
      </w:pPr>
    </w:p>
    <w:p w14:paraId="0ABAE237" w14:textId="6ACD5A1F" w:rsidR="007340C8" w:rsidRDefault="007340C8" w:rsidP="007340C8">
      <w:pPr>
        <w:jc w:val="both"/>
        <w:rPr>
          <w:iCs/>
          <w:lang w:val="es-MX"/>
        </w:rPr>
      </w:pPr>
      <w:r w:rsidRPr="002661BA">
        <w:rPr>
          <w:iCs/>
          <w:lang w:val="es-MX"/>
        </w:rPr>
        <w:t xml:space="preserve">Sustituyendo </w:t>
      </w:r>
      <w:r w:rsidRPr="002661BA">
        <w:rPr>
          <w:bCs/>
          <w:iCs/>
          <w:lang w:val="es-MX"/>
        </w:rPr>
        <w:t xml:space="preserve">la ecuación (6) y </w:t>
      </w:r>
      <w:r w:rsidRPr="002661BA">
        <w:rPr>
          <w:i/>
          <w:iCs/>
          <w:lang w:val="es-MX"/>
        </w:rPr>
        <w:t>x</w:t>
      </w:r>
      <w:r w:rsidRPr="002661BA">
        <w:rPr>
          <w:i/>
          <w:iCs/>
          <w:vertAlign w:val="subscript"/>
          <w:lang w:val="es-MX"/>
        </w:rPr>
        <w:t>1</w:t>
      </w:r>
      <w:r w:rsidRPr="002661BA">
        <w:rPr>
          <w:i/>
          <w:iCs/>
          <w:lang w:val="es-MX"/>
        </w:rPr>
        <w:t xml:space="preserve"> = c</w:t>
      </w:r>
      <w:r w:rsidRPr="002661BA">
        <w:rPr>
          <w:i/>
          <w:iCs/>
          <w:vertAlign w:val="subscript"/>
          <w:lang w:val="es-MX"/>
        </w:rPr>
        <w:t>2x</w:t>
      </w:r>
      <w:r w:rsidRPr="002661BA">
        <w:rPr>
          <w:i/>
          <w:iCs/>
          <w:lang w:val="es-MX"/>
        </w:rPr>
        <w:t>/2</w:t>
      </w:r>
      <w:r w:rsidRPr="002661BA">
        <w:rPr>
          <w:iCs/>
          <w:lang w:val="es-MX"/>
        </w:rPr>
        <w:t xml:space="preserve"> en la ecuación (34) se obtiene </w:t>
      </w:r>
      <w:proofErr w:type="spellStart"/>
      <w:r w:rsidRPr="002661BA">
        <w:rPr>
          <w:i/>
          <w:iCs/>
          <w:lang w:val="es-MX"/>
        </w:rPr>
        <w:t>M</w:t>
      </w:r>
      <w:r w:rsidRPr="002661BA">
        <w:rPr>
          <w:i/>
          <w:iCs/>
          <w:vertAlign w:val="subscript"/>
          <w:lang w:val="es-MX"/>
        </w:rPr>
        <w:t>ug</w:t>
      </w:r>
      <w:proofErr w:type="spellEnd"/>
      <w:r w:rsidRPr="002661BA">
        <w:rPr>
          <w:iCs/>
          <w:lang w:val="es-MX"/>
        </w:rPr>
        <w:t>.</w:t>
      </w:r>
    </w:p>
    <w:p w14:paraId="18E0647C" w14:textId="77777777" w:rsidR="00E53F21" w:rsidRDefault="007340C8" w:rsidP="007340C8">
      <w:pPr>
        <w:jc w:val="both"/>
        <w:rPr>
          <w:b/>
          <w:bCs/>
          <w:iCs/>
          <w:lang w:val="es-MX"/>
        </w:rPr>
      </w:pPr>
      <w:r w:rsidRPr="002661BA">
        <w:rPr>
          <w:b/>
          <w:bCs/>
          <w:iCs/>
          <w:lang w:val="es-MX"/>
        </w:rPr>
        <w:lastRenderedPageBreak/>
        <w:t xml:space="preserve">Caso C. </w:t>
      </w:r>
    </w:p>
    <w:p w14:paraId="3E8507DC" w14:textId="2C06B87D" w:rsidR="007340C8" w:rsidRDefault="007340C8" w:rsidP="007340C8">
      <w:pPr>
        <w:jc w:val="both"/>
        <w:rPr>
          <w:i/>
          <w:vertAlign w:val="subscript"/>
          <w:lang w:val="es-MX"/>
        </w:rPr>
      </w:pPr>
      <w:r w:rsidRPr="002661BA">
        <w:rPr>
          <w:iCs/>
          <w:lang w:val="es-MX"/>
        </w:rPr>
        <w:t>Cuando</w:t>
      </w:r>
      <w:r w:rsidRPr="002661BA">
        <w:rPr>
          <w:lang w:val="es-MX"/>
        </w:rPr>
        <w:t xml:space="preserve"> </w:t>
      </w:r>
      <w:r w:rsidRPr="002661BA">
        <w:rPr>
          <w:i/>
          <w:lang w:val="es-MX"/>
        </w:rPr>
        <w:t>L</w:t>
      </w:r>
      <w:r w:rsidRPr="002661BA">
        <w:rPr>
          <w:i/>
          <w:vertAlign w:val="subscript"/>
          <w:lang w:val="es-MX"/>
        </w:rPr>
        <w:t>x</w:t>
      </w:r>
      <w:r w:rsidRPr="002661BA">
        <w:rPr>
          <w:i/>
          <w:lang w:val="es-MX"/>
        </w:rPr>
        <w:t>/2 – x</w:t>
      </w:r>
      <w:r w:rsidRPr="002661BA">
        <w:rPr>
          <w:i/>
          <w:vertAlign w:val="subscript"/>
          <w:lang w:val="es-MX"/>
        </w:rPr>
        <w:t>1</w:t>
      </w:r>
      <w:r w:rsidRPr="002661BA">
        <w:rPr>
          <w:i/>
          <w:lang w:val="es-MX"/>
        </w:rPr>
        <w:t xml:space="preserve"> ≥ L</w:t>
      </w:r>
      <w:r w:rsidRPr="002661BA">
        <w:rPr>
          <w:i/>
          <w:vertAlign w:val="subscript"/>
          <w:lang w:val="es-MX"/>
        </w:rPr>
        <w:t>x4</w:t>
      </w:r>
      <w:r>
        <w:rPr>
          <w:lang w:val="es-MX"/>
        </w:rPr>
        <w:t xml:space="preserve"> y</w:t>
      </w:r>
      <w:r w:rsidRPr="002661BA">
        <w:rPr>
          <w:lang w:val="es-MX"/>
        </w:rPr>
        <w:t xml:space="preserve"> </w:t>
      </w:r>
      <w:r w:rsidRPr="002661BA">
        <w:rPr>
          <w:i/>
          <w:lang w:val="es-MX"/>
        </w:rPr>
        <w:t>L</w:t>
      </w:r>
      <w:r w:rsidRPr="002661BA">
        <w:rPr>
          <w:i/>
          <w:vertAlign w:val="subscript"/>
          <w:lang w:val="es-MX"/>
        </w:rPr>
        <w:t>x5</w:t>
      </w:r>
    </w:p>
    <w:p w14:paraId="47145E3B" w14:textId="77777777" w:rsidR="00D550B4" w:rsidRPr="002661BA" w:rsidRDefault="00D550B4" w:rsidP="007340C8">
      <w:pPr>
        <w:jc w:val="both"/>
        <w:rPr>
          <w:b/>
          <w:bCs/>
          <w:iCs/>
          <w:lang w:val="es-MX"/>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873"/>
        <w:gridCol w:w="534"/>
      </w:tblGrid>
      <w:tr w:rsidR="007340C8" w:rsidRPr="002661BA" w14:paraId="15865A82" w14:textId="77777777" w:rsidTr="00100342">
        <w:trPr>
          <w:trHeight w:hRule="exact" w:val="851"/>
          <w:jc w:val="center"/>
        </w:trPr>
        <w:tc>
          <w:tcPr>
            <w:tcW w:w="8336" w:type="dxa"/>
            <w:vAlign w:val="center"/>
          </w:tcPr>
          <w:p w14:paraId="108B5F63" w14:textId="77777777" w:rsidR="007340C8" w:rsidRPr="002661BA" w:rsidRDefault="00000000" w:rsidP="00100342">
            <w:pPr>
              <w:jc w:val="both"/>
              <w:rPr>
                <w:bCs/>
                <w:i/>
                <w:lang w:val="es-MX"/>
              </w:rPr>
            </w:pPr>
            <m:oMathPara>
              <m:oMathParaPr>
                <m:jc m:val="left"/>
              </m:oMathParaPr>
              <m:oMath>
                <m:sSub>
                  <m:sSubPr>
                    <m:ctrlPr>
                      <w:rPr>
                        <w:rFonts w:ascii="Cambria Math" w:hAnsi="Cambria Math"/>
                        <w:bCs/>
                        <w:i/>
                        <w:lang w:val="es-MX"/>
                      </w:rPr>
                    </m:ctrlPr>
                  </m:sSubPr>
                  <m:e>
                    <m:r>
                      <w:rPr>
                        <w:rFonts w:ascii="Cambria Math" w:hAnsi="Cambria Math"/>
                        <w:lang w:val="es-MX"/>
                      </w:rPr>
                      <m:t>V</m:t>
                    </m:r>
                  </m:e>
                  <m:sub>
                    <m:r>
                      <w:rPr>
                        <w:rFonts w:ascii="Cambria Math" w:hAnsi="Cambria Math"/>
                        <w:lang w:val="es-MX"/>
                      </w:rPr>
                      <m:t>um</m:t>
                    </m:r>
                  </m:sub>
                </m:sSub>
                <m:r>
                  <w:rPr>
                    <w:rFonts w:ascii="Cambria Math" w:hAnsi="Cambria Math"/>
                    <w:lang w:val="en-US"/>
                  </w:rPr>
                  <m:t>=-</m:t>
                </m:r>
                <m:nary>
                  <m:naryPr>
                    <m:limLoc m:val="subSup"/>
                    <m:ctrlPr>
                      <w:rPr>
                        <w:rFonts w:ascii="Cambria Math" w:hAnsi="Cambria Math"/>
                        <w:bCs/>
                        <w:i/>
                        <w:lang w:val="es-MX"/>
                      </w:rPr>
                    </m:ctrlPr>
                  </m:naryPr>
                  <m:sub>
                    <m:r>
                      <w:rPr>
                        <w:rFonts w:ascii="Cambria Math" w:hAnsi="Cambria Math"/>
                        <w:lang w:val="es-MX"/>
                      </w:rPr>
                      <m:t>-</m:t>
                    </m:r>
                    <m:f>
                      <m:fPr>
                        <m:ctrlPr>
                          <w:rPr>
                            <w:rFonts w:ascii="Cambria Math" w:hAnsi="Cambria Math"/>
                            <w:bCs/>
                            <w:i/>
                            <w:iCs/>
                            <w:lang w:val="es-MX"/>
                          </w:rPr>
                        </m:ctrlPr>
                      </m:fPr>
                      <m:num>
                        <m:sSub>
                          <m:sSubPr>
                            <m:ctrlPr>
                              <w:rPr>
                                <w:rFonts w:ascii="Cambria Math" w:hAnsi="Cambria Math"/>
                                <w:bCs/>
                                <w:i/>
                                <w:iCs/>
                                <w:lang w:val="es-MX"/>
                              </w:rPr>
                            </m:ctrlPr>
                          </m:sSubPr>
                          <m:e>
                            <m:r>
                              <w:rPr>
                                <w:rFonts w:ascii="Cambria Math" w:hAnsi="Cambria Math"/>
                                <w:lang w:val="es-MX"/>
                              </w:rPr>
                              <m:t>w</m:t>
                            </m:r>
                          </m:e>
                          <m:sub>
                            <m:r>
                              <w:rPr>
                                <w:rFonts w:ascii="Cambria Math" w:hAnsi="Cambria Math"/>
                                <w:lang w:val="es-MX"/>
                              </w:rPr>
                              <m:t>1</m:t>
                            </m:r>
                          </m:sub>
                        </m:sSub>
                      </m:num>
                      <m:den>
                        <m:r>
                          <w:rPr>
                            <w:rFonts w:ascii="Cambria Math" w:hAnsi="Cambria Math"/>
                            <w:lang w:val="es-MX"/>
                          </w:rPr>
                          <m:t>2</m:t>
                        </m:r>
                      </m:den>
                    </m:f>
                  </m:sub>
                  <m:sup>
                    <m:f>
                      <m:fPr>
                        <m:ctrlPr>
                          <w:rPr>
                            <w:rFonts w:ascii="Cambria Math" w:hAnsi="Cambria Math"/>
                            <w:bCs/>
                            <w:i/>
                            <w:lang w:val="es-MX"/>
                          </w:rPr>
                        </m:ctrlPr>
                      </m:fPr>
                      <m:num>
                        <m:sSub>
                          <m:sSubPr>
                            <m:ctrlPr>
                              <w:rPr>
                                <w:rFonts w:ascii="Cambria Math" w:hAnsi="Cambria Math"/>
                                <w:bCs/>
                                <w:i/>
                                <w:iCs/>
                                <w:lang w:val="es-MX"/>
                              </w:rPr>
                            </m:ctrlPr>
                          </m:sSubPr>
                          <m:e>
                            <m:r>
                              <w:rPr>
                                <w:rFonts w:ascii="Cambria Math" w:hAnsi="Cambria Math"/>
                                <w:lang w:val="es-MX"/>
                              </w:rPr>
                              <m:t>w</m:t>
                            </m:r>
                          </m:e>
                          <m:sub>
                            <m:r>
                              <w:rPr>
                                <w:rFonts w:ascii="Cambria Math" w:hAnsi="Cambria Math"/>
                                <w:lang w:val="es-MX"/>
                              </w:rPr>
                              <m:t>2</m:t>
                            </m:r>
                          </m:sub>
                        </m:sSub>
                      </m:num>
                      <m:den>
                        <m:r>
                          <w:rPr>
                            <w:rFonts w:ascii="Cambria Math" w:hAnsi="Cambria Math"/>
                            <w:lang w:val="es-MX"/>
                          </w:rPr>
                          <m:t>2</m:t>
                        </m:r>
                      </m:den>
                    </m:f>
                  </m:sup>
                  <m:e>
                    <m:nary>
                      <m:naryPr>
                        <m:limLoc m:val="subSup"/>
                        <m:ctrlPr>
                          <w:rPr>
                            <w:rFonts w:ascii="Cambria Math" w:hAnsi="Cambria Math"/>
                            <w:bCs/>
                            <w:i/>
                            <w:lang w:val="es-MX"/>
                          </w:rPr>
                        </m:ctrlPr>
                      </m:naryPr>
                      <m:sub>
                        <m:sSub>
                          <m:sSubPr>
                            <m:ctrlPr>
                              <w:rPr>
                                <w:rFonts w:ascii="Cambria Math" w:hAnsi="Cambria Math"/>
                                <w:bCs/>
                                <w:i/>
                                <w:iCs/>
                                <w:lang w:val="es-MX"/>
                              </w:rPr>
                            </m:ctrlPr>
                          </m:sSubPr>
                          <m:e>
                            <m:r>
                              <w:rPr>
                                <w:rFonts w:ascii="Cambria Math" w:hAnsi="Cambria Math"/>
                                <w:lang w:val="es-MX"/>
                              </w:rPr>
                              <m:t>x</m:t>
                            </m:r>
                          </m:e>
                          <m:sub>
                            <m:r>
                              <w:rPr>
                                <w:rFonts w:ascii="Cambria Math" w:hAnsi="Cambria Math"/>
                                <w:lang w:val="es-MX"/>
                              </w:rPr>
                              <m:t>2</m:t>
                            </m:r>
                          </m:sub>
                        </m:sSub>
                      </m:sub>
                      <m:sup>
                        <m:f>
                          <m:fPr>
                            <m:ctrlPr>
                              <w:rPr>
                                <w:rFonts w:ascii="Cambria Math" w:hAnsi="Cambria Math"/>
                                <w:bCs/>
                                <w:i/>
                                <w:lang w:val="es-MX"/>
                              </w:rPr>
                            </m:ctrlPr>
                          </m:fPr>
                          <m:num>
                            <m:sSub>
                              <m:sSubPr>
                                <m:ctrlPr>
                                  <w:rPr>
                                    <w:rFonts w:ascii="Cambria Math" w:hAnsi="Cambria Math"/>
                                    <w:bCs/>
                                    <w:i/>
                                    <w:iCs/>
                                    <w:lang w:val="es-MX"/>
                                  </w:rPr>
                                </m:ctrlPr>
                              </m:sSubPr>
                              <m:e>
                                <m:r>
                                  <w:rPr>
                                    <w:rFonts w:ascii="Cambria Math" w:hAnsi="Cambria Math"/>
                                    <w:lang w:val="es-MX"/>
                                  </w:rPr>
                                  <m:t>L</m:t>
                                </m:r>
                              </m:e>
                              <m:sub>
                                <m:r>
                                  <w:rPr>
                                    <w:rFonts w:ascii="Cambria Math" w:hAnsi="Cambria Math"/>
                                    <w:lang w:val="es-MX"/>
                                  </w:rPr>
                                  <m:t>x</m:t>
                                </m:r>
                              </m:sub>
                            </m:sSub>
                          </m:num>
                          <m:den>
                            <m:r>
                              <w:rPr>
                                <w:rFonts w:ascii="Cambria Math" w:hAnsi="Cambria Math"/>
                                <w:lang w:val="es-MX"/>
                              </w:rPr>
                              <m:t>2</m:t>
                            </m:r>
                          </m:den>
                        </m:f>
                      </m:sup>
                      <m:e>
                        <m:sSub>
                          <m:sSubPr>
                            <m:ctrlPr>
                              <w:rPr>
                                <w:rFonts w:ascii="Cambria Math" w:hAnsi="Cambria Math"/>
                                <w:bCs/>
                                <w:i/>
                                <w:lang w:val="en-US"/>
                              </w:rPr>
                            </m:ctrlPr>
                          </m:sSubPr>
                          <m:e>
                            <m:r>
                              <w:rPr>
                                <w:rFonts w:ascii="Cambria Math" w:hAnsi="Cambria Math"/>
                                <w:lang w:val="en-US"/>
                              </w:rPr>
                              <m:t>σ</m:t>
                            </m:r>
                          </m:e>
                          <m:sub>
                            <m:r>
                              <w:rPr>
                                <w:rFonts w:ascii="Cambria Math" w:hAnsi="Cambria Math"/>
                                <w:lang w:val="en-US"/>
                              </w:rPr>
                              <m:t>zuP2</m:t>
                            </m:r>
                          </m:sub>
                        </m:sSub>
                        <m:r>
                          <w:rPr>
                            <w:rFonts w:ascii="Cambria Math" w:hAnsi="Cambria Math"/>
                            <w:lang w:val="es-MX"/>
                          </w:rPr>
                          <m:t>dxdy</m:t>
                        </m:r>
                      </m:e>
                    </m:nary>
                  </m:e>
                </m:nary>
              </m:oMath>
            </m:oMathPara>
          </w:p>
          <w:p w14:paraId="4DD711FC" w14:textId="77777777" w:rsidR="007340C8" w:rsidRPr="002661BA" w:rsidRDefault="007340C8" w:rsidP="00100342">
            <w:pPr>
              <w:jc w:val="both"/>
              <w:rPr>
                <w:bCs/>
                <w:iCs/>
                <w:lang w:val="en-GB"/>
              </w:rPr>
            </w:pPr>
          </w:p>
        </w:tc>
        <w:tc>
          <w:tcPr>
            <w:tcW w:w="502" w:type="dxa"/>
            <w:vAlign w:val="center"/>
          </w:tcPr>
          <w:p w14:paraId="4ED9D327" w14:textId="77777777" w:rsidR="007340C8" w:rsidRPr="002661BA" w:rsidRDefault="007340C8" w:rsidP="00100342">
            <w:pPr>
              <w:jc w:val="both"/>
              <w:rPr>
                <w:bCs/>
                <w:iCs/>
                <w:lang w:val="en-GB"/>
              </w:rPr>
            </w:pPr>
            <w:r w:rsidRPr="002661BA">
              <w:rPr>
                <w:bCs/>
                <w:iCs/>
                <w:lang w:val="en-GB"/>
              </w:rPr>
              <w:t>(35)</w:t>
            </w:r>
          </w:p>
        </w:tc>
      </w:tr>
    </w:tbl>
    <w:p w14:paraId="26FE0EF2" w14:textId="77777777" w:rsidR="00D550B4" w:rsidRDefault="00D550B4" w:rsidP="007340C8">
      <w:pPr>
        <w:jc w:val="both"/>
        <w:rPr>
          <w:lang w:val="es-MX"/>
        </w:rPr>
      </w:pPr>
    </w:p>
    <w:p w14:paraId="5E4AF0CF" w14:textId="736FE701" w:rsidR="007340C8" w:rsidRDefault="007340C8" w:rsidP="007340C8">
      <w:pPr>
        <w:jc w:val="both"/>
        <w:rPr>
          <w:lang w:val="es-MX"/>
        </w:rPr>
      </w:pPr>
      <w:r w:rsidRPr="002661BA">
        <w:rPr>
          <w:lang w:val="es-MX"/>
        </w:rPr>
        <w:t xml:space="preserve">donde: </w:t>
      </w:r>
      <w:r w:rsidRPr="002661BA">
        <w:rPr>
          <w:i/>
          <w:lang w:val="es-MX"/>
        </w:rPr>
        <w:t>x</w:t>
      </w:r>
      <w:r w:rsidRPr="002661BA">
        <w:rPr>
          <w:i/>
          <w:vertAlign w:val="subscript"/>
          <w:lang w:val="es-MX"/>
        </w:rPr>
        <w:t>2</w:t>
      </w:r>
      <w:r w:rsidRPr="002661BA">
        <w:rPr>
          <w:i/>
          <w:lang w:val="es-MX"/>
        </w:rPr>
        <w:t xml:space="preserve"> = L</w:t>
      </w:r>
      <w:r w:rsidRPr="002661BA">
        <w:rPr>
          <w:i/>
          <w:vertAlign w:val="subscript"/>
          <w:lang w:val="es-MX"/>
        </w:rPr>
        <w:t>x</w:t>
      </w:r>
      <w:r w:rsidRPr="002661BA">
        <w:rPr>
          <w:i/>
          <w:lang w:val="es-MX"/>
        </w:rPr>
        <w:t>/2 + L</w:t>
      </w:r>
      <w:r w:rsidRPr="002661BA">
        <w:rPr>
          <w:i/>
          <w:vertAlign w:val="subscript"/>
          <w:lang w:val="es-MX"/>
        </w:rPr>
        <w:t>x3</w:t>
      </w:r>
      <w:r w:rsidRPr="002661BA">
        <w:rPr>
          <w:lang w:val="es-MX"/>
        </w:rPr>
        <w:t>(</w:t>
      </w:r>
      <w:r w:rsidRPr="002661BA">
        <w:rPr>
          <w:i/>
          <w:lang w:val="es-MX"/>
        </w:rPr>
        <w:t>L</w:t>
      </w:r>
      <w:r w:rsidRPr="002661BA">
        <w:rPr>
          <w:i/>
          <w:vertAlign w:val="subscript"/>
          <w:lang w:val="es-MX"/>
        </w:rPr>
        <w:t>y1</w:t>
      </w:r>
      <w:r w:rsidRPr="002661BA">
        <w:rPr>
          <w:i/>
          <w:lang w:val="es-MX"/>
        </w:rPr>
        <w:t xml:space="preserve"> – L</w:t>
      </w:r>
      <w:r w:rsidRPr="002661BA">
        <w:rPr>
          <w:i/>
          <w:vertAlign w:val="subscript"/>
          <w:lang w:val="es-MX"/>
        </w:rPr>
        <w:t>y3</w:t>
      </w:r>
      <w:r w:rsidRPr="002661BA">
        <w:rPr>
          <w:i/>
          <w:lang w:val="es-MX"/>
        </w:rPr>
        <w:t xml:space="preserve"> – </w:t>
      </w:r>
      <w:proofErr w:type="gramStart"/>
      <w:r w:rsidRPr="002661BA">
        <w:rPr>
          <w:i/>
          <w:lang w:val="es-MX"/>
        </w:rPr>
        <w:t>y</w:t>
      </w:r>
      <w:r>
        <w:rPr>
          <w:lang w:val="es-MX"/>
        </w:rPr>
        <w:t>)/</w:t>
      </w:r>
      <w:proofErr w:type="gramEnd"/>
      <w:r w:rsidRPr="002661BA">
        <w:rPr>
          <w:i/>
          <w:lang w:val="es-MX"/>
        </w:rPr>
        <w:t>L</w:t>
      </w:r>
      <w:r w:rsidRPr="002661BA">
        <w:rPr>
          <w:i/>
          <w:vertAlign w:val="subscript"/>
          <w:lang w:val="es-MX"/>
        </w:rPr>
        <w:t>y3</w:t>
      </w:r>
      <w:r w:rsidRPr="002661BA">
        <w:rPr>
          <w:lang w:val="es-MX"/>
        </w:rPr>
        <w:t>.</w:t>
      </w:r>
    </w:p>
    <w:p w14:paraId="62D6EA8C" w14:textId="77777777" w:rsidR="00D550B4" w:rsidRPr="002661BA" w:rsidRDefault="00D550B4" w:rsidP="007340C8">
      <w:pPr>
        <w:jc w:val="both"/>
        <w:rPr>
          <w:lang w:val="es-MX"/>
        </w:rPr>
      </w:pPr>
    </w:p>
    <w:p w14:paraId="7C052F41" w14:textId="77777777" w:rsidR="007340C8" w:rsidRDefault="007340C8" w:rsidP="007340C8">
      <w:pPr>
        <w:jc w:val="both"/>
        <w:rPr>
          <w:iCs/>
          <w:lang w:val="es-MX"/>
        </w:rPr>
      </w:pPr>
      <w:r w:rsidRPr="002661BA">
        <w:rPr>
          <w:iCs/>
          <w:lang w:val="es-MX"/>
        </w:rPr>
        <w:t xml:space="preserve">Sustituyendo </w:t>
      </w:r>
      <w:r w:rsidRPr="002661BA">
        <w:rPr>
          <w:bCs/>
          <w:iCs/>
          <w:lang w:val="es-MX"/>
        </w:rPr>
        <w:t xml:space="preserve">la ecuación (6) </w:t>
      </w:r>
      <w:r w:rsidRPr="002661BA">
        <w:rPr>
          <w:iCs/>
          <w:lang w:val="es-MX"/>
        </w:rPr>
        <w:t xml:space="preserve">en la ecuación (35) se </w:t>
      </w:r>
      <w:r>
        <w:rPr>
          <w:iCs/>
          <w:lang w:val="es-MX"/>
        </w:rPr>
        <w:t>determina</w:t>
      </w:r>
      <w:r w:rsidRPr="002661BA">
        <w:rPr>
          <w:iCs/>
          <w:lang w:val="es-MX"/>
        </w:rPr>
        <w:t xml:space="preserve"> </w:t>
      </w:r>
      <w:proofErr w:type="spellStart"/>
      <w:r w:rsidRPr="002661BA">
        <w:rPr>
          <w:i/>
          <w:iCs/>
          <w:lang w:val="es-MX"/>
        </w:rPr>
        <w:t>V</w:t>
      </w:r>
      <w:r w:rsidRPr="002661BA">
        <w:rPr>
          <w:i/>
          <w:iCs/>
          <w:vertAlign w:val="subscript"/>
          <w:lang w:val="es-MX"/>
        </w:rPr>
        <w:t>um</w:t>
      </w:r>
      <w:proofErr w:type="spellEnd"/>
      <w:r w:rsidRPr="002661BA">
        <w:rPr>
          <w:iCs/>
          <w:lang w:val="es-MX"/>
        </w:rPr>
        <w:t>.</w:t>
      </w:r>
    </w:p>
    <w:p w14:paraId="597A4AE7" w14:textId="77777777" w:rsidR="00D550B4" w:rsidRPr="002661BA" w:rsidRDefault="00D550B4" w:rsidP="007340C8">
      <w:pPr>
        <w:jc w:val="both"/>
        <w:rPr>
          <w:iCs/>
          <w:lang w:val="es-MX"/>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873"/>
        <w:gridCol w:w="534"/>
      </w:tblGrid>
      <w:tr w:rsidR="007340C8" w:rsidRPr="002661BA" w14:paraId="61EF3C66" w14:textId="77777777" w:rsidTr="00100342">
        <w:trPr>
          <w:trHeight w:hRule="exact" w:val="851"/>
          <w:jc w:val="center"/>
        </w:trPr>
        <w:tc>
          <w:tcPr>
            <w:tcW w:w="8336" w:type="dxa"/>
            <w:vAlign w:val="center"/>
          </w:tcPr>
          <w:p w14:paraId="6DF2CCB1" w14:textId="77777777" w:rsidR="007340C8" w:rsidRPr="002661BA" w:rsidRDefault="00000000" w:rsidP="00100342">
            <w:pPr>
              <w:jc w:val="both"/>
              <w:rPr>
                <w:bCs/>
                <w:i/>
                <w:lang w:val="es-MX"/>
              </w:rPr>
            </w:pPr>
            <m:oMathPara>
              <m:oMathParaPr>
                <m:jc m:val="left"/>
              </m:oMathParaPr>
              <m:oMath>
                <m:sSub>
                  <m:sSubPr>
                    <m:ctrlPr>
                      <w:rPr>
                        <w:rFonts w:ascii="Cambria Math" w:hAnsi="Cambria Math"/>
                        <w:bCs/>
                        <w:i/>
                        <w:lang w:val="es-MX"/>
                      </w:rPr>
                    </m:ctrlPr>
                  </m:sSubPr>
                  <m:e>
                    <m:r>
                      <w:rPr>
                        <w:rFonts w:ascii="Cambria Math" w:hAnsi="Cambria Math"/>
                        <w:lang w:val="es-MX"/>
                      </w:rPr>
                      <m:t>M</m:t>
                    </m:r>
                  </m:e>
                  <m:sub>
                    <m:r>
                      <w:rPr>
                        <w:rFonts w:ascii="Cambria Math" w:hAnsi="Cambria Math"/>
                        <w:lang w:val="es-MX"/>
                      </w:rPr>
                      <m:t>ug</m:t>
                    </m:r>
                  </m:sub>
                </m:sSub>
                <m:r>
                  <w:rPr>
                    <w:rFonts w:ascii="Cambria Math" w:hAnsi="Cambria Math"/>
                    <w:lang w:val="en-US"/>
                  </w:rPr>
                  <m:t>=-</m:t>
                </m:r>
                <m:nary>
                  <m:naryPr>
                    <m:limLoc m:val="subSup"/>
                    <m:ctrlPr>
                      <w:rPr>
                        <w:rFonts w:ascii="Cambria Math" w:hAnsi="Cambria Math"/>
                        <w:bCs/>
                        <w:i/>
                        <w:lang w:val="es-MX"/>
                      </w:rPr>
                    </m:ctrlPr>
                  </m:naryPr>
                  <m:sub>
                    <m:r>
                      <w:rPr>
                        <w:rFonts w:ascii="Cambria Math" w:hAnsi="Cambria Math"/>
                        <w:lang w:val="es-MX"/>
                      </w:rPr>
                      <m:t>-</m:t>
                    </m:r>
                    <m:f>
                      <m:fPr>
                        <m:ctrlPr>
                          <w:rPr>
                            <w:rFonts w:ascii="Cambria Math" w:hAnsi="Cambria Math"/>
                            <w:bCs/>
                            <w:i/>
                            <w:iCs/>
                            <w:lang w:val="es-MX"/>
                          </w:rPr>
                        </m:ctrlPr>
                      </m:fPr>
                      <m:num>
                        <m:sSub>
                          <m:sSubPr>
                            <m:ctrlPr>
                              <w:rPr>
                                <w:rFonts w:ascii="Cambria Math" w:hAnsi="Cambria Math"/>
                                <w:bCs/>
                                <w:i/>
                                <w:iCs/>
                                <w:lang w:val="es-MX"/>
                              </w:rPr>
                            </m:ctrlPr>
                          </m:sSubPr>
                          <m:e>
                            <m:r>
                              <w:rPr>
                                <w:rFonts w:ascii="Cambria Math" w:hAnsi="Cambria Math"/>
                                <w:lang w:val="es-MX"/>
                              </w:rPr>
                              <m:t>w</m:t>
                            </m:r>
                          </m:e>
                          <m:sub>
                            <m:r>
                              <w:rPr>
                                <w:rFonts w:ascii="Cambria Math" w:hAnsi="Cambria Math"/>
                                <w:lang w:val="es-MX"/>
                              </w:rPr>
                              <m:t>2</m:t>
                            </m:r>
                          </m:sub>
                        </m:sSub>
                      </m:num>
                      <m:den>
                        <m:r>
                          <w:rPr>
                            <w:rFonts w:ascii="Cambria Math" w:hAnsi="Cambria Math"/>
                            <w:lang w:val="es-MX"/>
                          </w:rPr>
                          <m:t>2</m:t>
                        </m:r>
                      </m:den>
                    </m:f>
                  </m:sub>
                  <m:sup>
                    <m:f>
                      <m:fPr>
                        <m:ctrlPr>
                          <w:rPr>
                            <w:rFonts w:ascii="Cambria Math" w:hAnsi="Cambria Math"/>
                            <w:bCs/>
                            <w:i/>
                            <w:iCs/>
                            <w:lang w:val="es-MX"/>
                          </w:rPr>
                        </m:ctrlPr>
                      </m:fPr>
                      <m:num>
                        <m:sSub>
                          <m:sSubPr>
                            <m:ctrlPr>
                              <w:rPr>
                                <w:rFonts w:ascii="Cambria Math" w:hAnsi="Cambria Math"/>
                                <w:bCs/>
                                <w:i/>
                                <w:iCs/>
                                <w:lang w:val="es-MX"/>
                              </w:rPr>
                            </m:ctrlPr>
                          </m:sSubPr>
                          <m:e>
                            <m:r>
                              <w:rPr>
                                <w:rFonts w:ascii="Cambria Math" w:hAnsi="Cambria Math"/>
                                <w:lang w:val="es-MX"/>
                              </w:rPr>
                              <m:t>w</m:t>
                            </m:r>
                          </m:e>
                          <m:sub>
                            <m:r>
                              <w:rPr>
                                <w:rFonts w:ascii="Cambria Math" w:hAnsi="Cambria Math"/>
                                <w:lang w:val="es-MX"/>
                              </w:rPr>
                              <m:t>2</m:t>
                            </m:r>
                          </m:sub>
                        </m:sSub>
                      </m:num>
                      <m:den>
                        <m:r>
                          <w:rPr>
                            <w:rFonts w:ascii="Cambria Math" w:hAnsi="Cambria Math"/>
                            <w:lang w:val="es-MX"/>
                          </w:rPr>
                          <m:t>2</m:t>
                        </m:r>
                      </m:den>
                    </m:f>
                  </m:sup>
                  <m:e>
                    <m:nary>
                      <m:naryPr>
                        <m:limLoc m:val="subSup"/>
                        <m:ctrlPr>
                          <w:rPr>
                            <w:rFonts w:ascii="Cambria Math" w:hAnsi="Cambria Math"/>
                            <w:bCs/>
                            <w:i/>
                            <w:lang w:val="es-MX"/>
                          </w:rPr>
                        </m:ctrlPr>
                      </m:naryPr>
                      <m:sub>
                        <m:sSub>
                          <m:sSubPr>
                            <m:ctrlPr>
                              <w:rPr>
                                <w:rFonts w:ascii="Cambria Math" w:hAnsi="Cambria Math"/>
                                <w:bCs/>
                                <w:i/>
                                <w:iCs/>
                                <w:lang w:val="es-MX"/>
                              </w:rPr>
                            </m:ctrlPr>
                          </m:sSubPr>
                          <m:e>
                            <m:r>
                              <w:rPr>
                                <w:rFonts w:ascii="Cambria Math" w:hAnsi="Cambria Math"/>
                                <w:lang w:val="es-MX"/>
                              </w:rPr>
                              <m:t>x</m:t>
                            </m:r>
                          </m:e>
                          <m:sub>
                            <m:r>
                              <w:rPr>
                                <w:rFonts w:ascii="Cambria Math" w:hAnsi="Cambria Math"/>
                                <w:lang w:val="es-MX"/>
                              </w:rPr>
                              <m:t>2</m:t>
                            </m:r>
                          </m:sub>
                        </m:sSub>
                      </m:sub>
                      <m:sup>
                        <m:f>
                          <m:fPr>
                            <m:ctrlPr>
                              <w:rPr>
                                <w:rFonts w:ascii="Cambria Math" w:hAnsi="Cambria Math"/>
                                <w:bCs/>
                                <w:i/>
                                <w:lang w:val="es-MX"/>
                              </w:rPr>
                            </m:ctrlPr>
                          </m:fPr>
                          <m:num>
                            <m:sSub>
                              <m:sSubPr>
                                <m:ctrlPr>
                                  <w:rPr>
                                    <w:rFonts w:ascii="Cambria Math" w:hAnsi="Cambria Math"/>
                                    <w:bCs/>
                                    <w:i/>
                                    <w:iCs/>
                                    <w:lang w:val="es-MX"/>
                                  </w:rPr>
                                </m:ctrlPr>
                              </m:sSubPr>
                              <m:e>
                                <m:r>
                                  <w:rPr>
                                    <w:rFonts w:ascii="Cambria Math" w:hAnsi="Cambria Math"/>
                                    <w:lang w:val="es-MX"/>
                                  </w:rPr>
                                  <m:t>L</m:t>
                                </m:r>
                              </m:e>
                              <m:sub>
                                <m:r>
                                  <w:rPr>
                                    <w:rFonts w:ascii="Cambria Math" w:hAnsi="Cambria Math"/>
                                    <w:lang w:val="es-MX"/>
                                  </w:rPr>
                                  <m:t>x</m:t>
                                </m:r>
                              </m:sub>
                            </m:sSub>
                          </m:num>
                          <m:den>
                            <m:r>
                              <w:rPr>
                                <w:rFonts w:ascii="Cambria Math" w:hAnsi="Cambria Math"/>
                                <w:lang w:val="es-MX"/>
                              </w:rPr>
                              <m:t>2</m:t>
                            </m:r>
                          </m:den>
                        </m:f>
                      </m:sup>
                      <m:e>
                        <m:sSub>
                          <m:sSubPr>
                            <m:ctrlPr>
                              <w:rPr>
                                <w:rFonts w:ascii="Cambria Math" w:hAnsi="Cambria Math"/>
                                <w:bCs/>
                                <w:i/>
                                <w:lang w:val="en-US"/>
                              </w:rPr>
                            </m:ctrlPr>
                          </m:sSubPr>
                          <m:e>
                            <m:r>
                              <w:rPr>
                                <w:rFonts w:ascii="Cambria Math" w:hAnsi="Cambria Math"/>
                                <w:lang w:val="en-US"/>
                              </w:rPr>
                              <m:t>σ</m:t>
                            </m:r>
                          </m:e>
                          <m:sub>
                            <m:r>
                              <w:rPr>
                                <w:rFonts w:ascii="Cambria Math" w:hAnsi="Cambria Math"/>
                                <w:lang w:val="en-US"/>
                              </w:rPr>
                              <m:t>zuP2</m:t>
                            </m:r>
                          </m:sub>
                        </m:sSub>
                        <m:d>
                          <m:dPr>
                            <m:ctrlPr>
                              <w:rPr>
                                <w:rFonts w:ascii="Cambria Math" w:hAnsi="Cambria Math"/>
                                <w:bCs/>
                                <w:i/>
                                <w:lang w:val="es-MX"/>
                              </w:rPr>
                            </m:ctrlPr>
                          </m:dPr>
                          <m:e>
                            <m:r>
                              <w:rPr>
                                <w:rFonts w:ascii="Cambria Math" w:hAnsi="Cambria Math"/>
                                <w:lang w:val="es-MX"/>
                              </w:rPr>
                              <m:t>x-</m:t>
                            </m:r>
                            <m:sSub>
                              <m:sSubPr>
                                <m:ctrlPr>
                                  <w:rPr>
                                    <w:rFonts w:ascii="Cambria Math" w:hAnsi="Cambria Math"/>
                                    <w:bCs/>
                                    <w:i/>
                                    <w:iCs/>
                                    <w:lang w:val="es-MX"/>
                                  </w:rPr>
                                </m:ctrlPr>
                              </m:sSubPr>
                              <m:e>
                                <m:r>
                                  <w:rPr>
                                    <w:rFonts w:ascii="Cambria Math" w:hAnsi="Cambria Math"/>
                                    <w:lang w:val="es-MX"/>
                                  </w:rPr>
                                  <m:t>x</m:t>
                                </m:r>
                              </m:e>
                              <m:sub>
                                <m:r>
                                  <w:rPr>
                                    <w:rFonts w:ascii="Cambria Math" w:hAnsi="Cambria Math"/>
                                    <w:lang w:val="es-MX"/>
                                  </w:rPr>
                                  <m:t>1</m:t>
                                </m:r>
                              </m:sub>
                            </m:sSub>
                          </m:e>
                        </m:d>
                        <m:r>
                          <w:rPr>
                            <w:rFonts w:ascii="Cambria Math" w:hAnsi="Cambria Math"/>
                            <w:lang w:val="es-MX"/>
                          </w:rPr>
                          <m:t>dxdy</m:t>
                        </m:r>
                      </m:e>
                    </m:nary>
                  </m:e>
                </m:nary>
              </m:oMath>
            </m:oMathPara>
          </w:p>
          <w:p w14:paraId="16A39AB7" w14:textId="77777777" w:rsidR="007340C8" w:rsidRPr="002661BA" w:rsidRDefault="007340C8" w:rsidP="00100342">
            <w:pPr>
              <w:jc w:val="both"/>
              <w:rPr>
                <w:bCs/>
                <w:iCs/>
                <w:lang w:val="en-GB"/>
              </w:rPr>
            </w:pPr>
          </w:p>
        </w:tc>
        <w:tc>
          <w:tcPr>
            <w:tcW w:w="502" w:type="dxa"/>
            <w:vAlign w:val="center"/>
          </w:tcPr>
          <w:p w14:paraId="1D730E10" w14:textId="77777777" w:rsidR="007340C8" w:rsidRPr="002661BA" w:rsidRDefault="007340C8" w:rsidP="00100342">
            <w:pPr>
              <w:jc w:val="both"/>
              <w:rPr>
                <w:bCs/>
                <w:iCs/>
                <w:lang w:val="en-GB"/>
              </w:rPr>
            </w:pPr>
            <w:r w:rsidRPr="002661BA">
              <w:rPr>
                <w:bCs/>
                <w:iCs/>
                <w:lang w:val="en-GB"/>
              </w:rPr>
              <w:t>(36)</w:t>
            </w:r>
          </w:p>
        </w:tc>
      </w:tr>
    </w:tbl>
    <w:p w14:paraId="47FFEA68" w14:textId="77777777" w:rsidR="00D550B4" w:rsidRDefault="00D550B4" w:rsidP="007340C8">
      <w:pPr>
        <w:jc w:val="both"/>
        <w:rPr>
          <w:iCs/>
          <w:lang w:val="es-MX"/>
        </w:rPr>
      </w:pPr>
    </w:p>
    <w:p w14:paraId="31ED04EC" w14:textId="4398624D" w:rsidR="007340C8" w:rsidRPr="002661BA" w:rsidRDefault="007340C8" w:rsidP="007340C8">
      <w:pPr>
        <w:jc w:val="both"/>
        <w:rPr>
          <w:iCs/>
          <w:lang w:val="es-MX"/>
        </w:rPr>
      </w:pPr>
      <w:r w:rsidRPr="002661BA">
        <w:rPr>
          <w:iCs/>
          <w:lang w:val="es-MX"/>
        </w:rPr>
        <w:t xml:space="preserve">Sustituyendo </w:t>
      </w:r>
      <w:r w:rsidRPr="002661BA">
        <w:rPr>
          <w:bCs/>
          <w:iCs/>
          <w:lang w:val="es-MX"/>
        </w:rPr>
        <w:t xml:space="preserve">la ecuación (6) y </w:t>
      </w:r>
      <w:r w:rsidRPr="002661BA">
        <w:rPr>
          <w:i/>
          <w:iCs/>
          <w:lang w:val="es-MX"/>
        </w:rPr>
        <w:t>x</w:t>
      </w:r>
      <w:r w:rsidRPr="002661BA">
        <w:rPr>
          <w:i/>
          <w:iCs/>
          <w:vertAlign w:val="subscript"/>
          <w:lang w:val="es-MX"/>
        </w:rPr>
        <w:t>1</w:t>
      </w:r>
      <w:r w:rsidRPr="002661BA">
        <w:rPr>
          <w:i/>
          <w:iCs/>
          <w:lang w:val="es-MX"/>
        </w:rPr>
        <w:t xml:space="preserve"> = c</w:t>
      </w:r>
      <w:r w:rsidRPr="002661BA">
        <w:rPr>
          <w:i/>
          <w:iCs/>
          <w:vertAlign w:val="subscript"/>
          <w:lang w:val="es-MX"/>
        </w:rPr>
        <w:t>2x</w:t>
      </w:r>
      <w:r w:rsidRPr="002661BA">
        <w:rPr>
          <w:i/>
          <w:iCs/>
          <w:lang w:val="es-MX"/>
        </w:rPr>
        <w:t>/2</w:t>
      </w:r>
      <w:r w:rsidRPr="002661BA">
        <w:rPr>
          <w:iCs/>
          <w:lang w:val="es-MX"/>
        </w:rPr>
        <w:t xml:space="preserve"> en la ecuación (36) se obtiene </w:t>
      </w:r>
      <w:proofErr w:type="spellStart"/>
      <w:r w:rsidRPr="002661BA">
        <w:rPr>
          <w:i/>
          <w:iCs/>
          <w:lang w:val="es-MX"/>
        </w:rPr>
        <w:t>M</w:t>
      </w:r>
      <w:r w:rsidRPr="002661BA">
        <w:rPr>
          <w:i/>
          <w:iCs/>
          <w:vertAlign w:val="subscript"/>
          <w:lang w:val="es-MX"/>
        </w:rPr>
        <w:t>ug</w:t>
      </w:r>
      <w:proofErr w:type="spellEnd"/>
      <w:r w:rsidRPr="002661BA">
        <w:rPr>
          <w:iCs/>
          <w:lang w:val="es-MX"/>
        </w:rPr>
        <w:t>.</w:t>
      </w:r>
    </w:p>
    <w:p w14:paraId="39284381" w14:textId="77777777" w:rsidR="00D550B4" w:rsidRDefault="00D550B4" w:rsidP="007340C8">
      <w:pPr>
        <w:jc w:val="both"/>
        <w:rPr>
          <w:b/>
          <w:bCs/>
          <w:i/>
          <w:lang w:val="es-MX"/>
        </w:rPr>
      </w:pPr>
    </w:p>
    <w:p w14:paraId="6CE2B2D7" w14:textId="3FD067BB" w:rsidR="007340C8" w:rsidRPr="009E53F3" w:rsidRDefault="007340C8" w:rsidP="007340C8">
      <w:pPr>
        <w:jc w:val="both"/>
        <w:rPr>
          <w:i/>
        </w:rPr>
      </w:pPr>
      <w:r w:rsidRPr="009E53F3">
        <w:rPr>
          <w:b/>
          <w:bCs/>
          <w:i/>
          <w:lang w:val="es-MX"/>
        </w:rPr>
        <w:t>2.1.</w:t>
      </w:r>
      <w:r>
        <w:rPr>
          <w:b/>
          <w:bCs/>
          <w:i/>
          <w:lang w:val="es-MX"/>
        </w:rPr>
        <w:t>2</w:t>
      </w:r>
      <w:r w:rsidRPr="009E53F3">
        <w:rPr>
          <w:b/>
          <w:bCs/>
          <w:i/>
          <w:lang w:val="es-MX"/>
        </w:rPr>
        <w:t xml:space="preserve">. </w:t>
      </w:r>
      <w:r w:rsidRPr="009E53F3">
        <w:rPr>
          <w:b/>
          <w:bCs/>
          <w:i/>
          <w:lang w:val="es-ES"/>
        </w:rPr>
        <w:t xml:space="preserve">Cortantes por </w:t>
      </w:r>
      <w:r>
        <w:rPr>
          <w:b/>
          <w:bCs/>
          <w:i/>
          <w:lang w:val="es-ES"/>
        </w:rPr>
        <w:t>punzonamiento</w:t>
      </w:r>
    </w:p>
    <w:p w14:paraId="4FF3CB87" w14:textId="77777777" w:rsidR="007340C8" w:rsidRPr="009E53F3" w:rsidRDefault="007340C8" w:rsidP="007340C8">
      <w:pPr>
        <w:jc w:val="both"/>
        <w:rPr>
          <w:iCs/>
          <w:lang w:val="es-MX"/>
        </w:rPr>
      </w:pPr>
      <w:r w:rsidRPr="00E407D1">
        <w:rPr>
          <w:iCs/>
          <w:lang w:val="es-MX"/>
        </w:rPr>
        <w:t xml:space="preserve">Los cortantes por punzonamiento </w:t>
      </w:r>
      <w:r w:rsidRPr="00E407D1">
        <w:rPr>
          <w:i/>
          <w:iCs/>
          <w:lang w:val="es-MX"/>
        </w:rPr>
        <w:t>V</w:t>
      </w:r>
      <w:r w:rsidRPr="00E407D1">
        <w:rPr>
          <w:i/>
          <w:iCs/>
          <w:vertAlign w:val="subscript"/>
          <w:lang w:val="es-MX"/>
        </w:rPr>
        <w:t>u</w:t>
      </w:r>
      <w:r>
        <w:rPr>
          <w:i/>
          <w:iCs/>
          <w:vertAlign w:val="subscript"/>
          <w:lang w:val="es-MX"/>
        </w:rPr>
        <w:t>p</w:t>
      </w:r>
      <w:r w:rsidRPr="00E407D1">
        <w:rPr>
          <w:i/>
          <w:iCs/>
          <w:vertAlign w:val="subscript"/>
          <w:lang w:val="es-MX"/>
        </w:rPr>
        <w:t>1</w:t>
      </w:r>
      <w:r w:rsidRPr="00E407D1">
        <w:rPr>
          <w:iCs/>
          <w:lang w:val="es-MX"/>
        </w:rPr>
        <w:t xml:space="preserve"> y </w:t>
      </w:r>
      <w:r w:rsidRPr="00E407D1">
        <w:rPr>
          <w:i/>
          <w:iCs/>
          <w:lang w:val="es-MX"/>
        </w:rPr>
        <w:t>V</w:t>
      </w:r>
      <w:r w:rsidRPr="00E407D1">
        <w:rPr>
          <w:i/>
          <w:iCs/>
          <w:vertAlign w:val="subscript"/>
          <w:lang w:val="es-MX"/>
        </w:rPr>
        <w:t>u</w:t>
      </w:r>
      <w:r>
        <w:rPr>
          <w:i/>
          <w:iCs/>
          <w:vertAlign w:val="subscript"/>
          <w:lang w:val="es-MX"/>
        </w:rPr>
        <w:t>p</w:t>
      </w:r>
      <w:r w:rsidRPr="00E407D1">
        <w:rPr>
          <w:i/>
          <w:iCs/>
          <w:vertAlign w:val="subscript"/>
          <w:lang w:val="es-MX"/>
        </w:rPr>
        <w:t>2</w:t>
      </w:r>
      <w:r w:rsidRPr="00E407D1">
        <w:rPr>
          <w:iCs/>
          <w:lang w:val="es-MX"/>
        </w:rPr>
        <w:t xml:space="preserve"> se presentan en el perímetro formado por los puntos </w:t>
      </w:r>
      <w:r>
        <w:rPr>
          <w:iCs/>
          <w:lang w:val="es-MX"/>
        </w:rPr>
        <w:t>1</w:t>
      </w:r>
      <w:r w:rsidRPr="00E407D1">
        <w:rPr>
          <w:iCs/>
          <w:lang w:val="es-MX"/>
        </w:rPr>
        <w:t xml:space="preserve">, </w:t>
      </w:r>
      <w:r>
        <w:rPr>
          <w:iCs/>
          <w:lang w:val="es-MX"/>
        </w:rPr>
        <w:t>2</w:t>
      </w:r>
      <w:r w:rsidRPr="00E407D1">
        <w:rPr>
          <w:iCs/>
          <w:lang w:val="es-MX"/>
        </w:rPr>
        <w:t xml:space="preserve">, </w:t>
      </w:r>
      <w:r>
        <w:rPr>
          <w:iCs/>
          <w:lang w:val="es-MX"/>
        </w:rPr>
        <w:t>3</w:t>
      </w:r>
      <w:r w:rsidRPr="00E407D1">
        <w:rPr>
          <w:iCs/>
          <w:lang w:val="es-MX"/>
        </w:rPr>
        <w:t xml:space="preserve"> y </w:t>
      </w:r>
      <w:r>
        <w:rPr>
          <w:iCs/>
          <w:lang w:val="es-MX"/>
        </w:rPr>
        <w:t>4</w:t>
      </w:r>
      <w:r w:rsidRPr="00E407D1">
        <w:rPr>
          <w:iCs/>
          <w:lang w:val="es-MX"/>
        </w:rPr>
        <w:t xml:space="preserve"> para la columna 1, y por los puntos </w:t>
      </w:r>
      <w:r>
        <w:rPr>
          <w:iCs/>
          <w:lang w:val="es-MX"/>
        </w:rPr>
        <w:t>5</w:t>
      </w:r>
      <w:r w:rsidRPr="00E407D1">
        <w:rPr>
          <w:iCs/>
          <w:lang w:val="es-MX"/>
        </w:rPr>
        <w:t xml:space="preserve">, </w:t>
      </w:r>
      <w:r>
        <w:rPr>
          <w:iCs/>
          <w:lang w:val="es-MX"/>
        </w:rPr>
        <w:t>6</w:t>
      </w:r>
      <w:r w:rsidRPr="00E407D1">
        <w:rPr>
          <w:iCs/>
          <w:lang w:val="es-MX"/>
        </w:rPr>
        <w:t xml:space="preserve">, </w:t>
      </w:r>
      <w:r>
        <w:rPr>
          <w:iCs/>
          <w:lang w:val="es-MX"/>
        </w:rPr>
        <w:t>7</w:t>
      </w:r>
      <w:r w:rsidRPr="00E407D1">
        <w:rPr>
          <w:iCs/>
          <w:lang w:val="es-MX"/>
        </w:rPr>
        <w:t xml:space="preserve"> y </w:t>
      </w:r>
      <w:r>
        <w:rPr>
          <w:iCs/>
          <w:lang w:val="es-MX"/>
        </w:rPr>
        <w:t>8</w:t>
      </w:r>
      <w:r w:rsidRPr="00E407D1">
        <w:rPr>
          <w:iCs/>
          <w:lang w:val="es-MX"/>
        </w:rPr>
        <w:t xml:space="preserve"> para la columna 2</w:t>
      </w:r>
      <w:r w:rsidRPr="009E53F3">
        <w:rPr>
          <w:iCs/>
          <w:lang w:val="es-MX"/>
        </w:rPr>
        <w:t>.</w:t>
      </w:r>
    </w:p>
    <w:p w14:paraId="56D3E9C3" w14:textId="77777777" w:rsidR="007340C8" w:rsidRDefault="007340C8" w:rsidP="007340C8">
      <w:pPr>
        <w:jc w:val="both"/>
        <w:rPr>
          <w:lang w:val="es-MX"/>
        </w:rPr>
      </w:pPr>
      <w:bookmarkStart w:id="8" w:name="_Hlk239008329"/>
      <w:r w:rsidRPr="00E407D1">
        <w:rPr>
          <w:lang w:val="es-MX"/>
        </w:rPr>
        <w:t xml:space="preserve">La Figura </w:t>
      </w:r>
      <w:r>
        <w:rPr>
          <w:lang w:val="es-MX"/>
        </w:rPr>
        <w:t>5</w:t>
      </w:r>
      <w:r w:rsidRPr="00E407D1">
        <w:rPr>
          <w:lang w:val="es-MX"/>
        </w:rPr>
        <w:t xml:space="preserve"> </w:t>
      </w:r>
      <w:r>
        <w:rPr>
          <w:lang w:val="es-MX"/>
        </w:rPr>
        <w:t>muestr</w:t>
      </w:r>
      <w:r w:rsidRPr="00E407D1">
        <w:rPr>
          <w:lang w:val="es-MX"/>
        </w:rPr>
        <w:t>a las secciones críticas para cortantes por punzonamiento para todos los casos.</w:t>
      </w:r>
    </w:p>
    <w:bookmarkEnd w:id="8"/>
    <w:p w14:paraId="54B750F1" w14:textId="77777777" w:rsidR="00D550B4" w:rsidRDefault="00D550B4" w:rsidP="007340C8">
      <w:pPr>
        <w:spacing w:line="288" w:lineRule="auto"/>
        <w:jc w:val="both"/>
        <w:rPr>
          <w:rFonts w:cs="Arial"/>
          <w:b/>
          <w:bCs/>
          <w:iCs/>
          <w:szCs w:val="17"/>
          <w:lang w:val="es-MX" w:eastAsia="es-ES"/>
        </w:rPr>
      </w:pPr>
    </w:p>
    <w:p w14:paraId="1ABBB103" w14:textId="58B28C25" w:rsidR="007340C8" w:rsidRDefault="007340C8" w:rsidP="007340C8">
      <w:pPr>
        <w:spacing w:line="288" w:lineRule="auto"/>
        <w:jc w:val="both"/>
        <w:rPr>
          <w:rFonts w:cs="Arial"/>
          <w:b/>
          <w:bCs/>
          <w:iCs/>
          <w:szCs w:val="17"/>
          <w:lang w:val="es-MX" w:eastAsia="es-ES"/>
        </w:rPr>
      </w:pPr>
      <w:r w:rsidRPr="00790608">
        <w:rPr>
          <w:rFonts w:cs="Arial"/>
          <w:b/>
          <w:bCs/>
          <w:iCs/>
          <w:szCs w:val="17"/>
          <w:lang w:val="es-MX" w:eastAsia="es-ES"/>
        </w:rPr>
        <w:t xml:space="preserve">Caso I </w:t>
      </w:r>
    </w:p>
    <w:p w14:paraId="491D698E" w14:textId="77777777" w:rsidR="00D550B4" w:rsidRPr="00790608" w:rsidRDefault="00D550B4" w:rsidP="007340C8">
      <w:pPr>
        <w:spacing w:line="288" w:lineRule="auto"/>
        <w:jc w:val="both"/>
        <w:rPr>
          <w:rFonts w:cs="Arial"/>
          <w:b/>
          <w:bCs/>
          <w:iCs/>
          <w:szCs w:val="17"/>
          <w:lang w:val="es-MX" w:eastAsia="es-ES"/>
        </w:rPr>
      </w:pPr>
    </w:p>
    <w:tbl>
      <w:tblPr>
        <w:tblStyle w:val="Tablaconcuadrcula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60"/>
        <w:gridCol w:w="647"/>
      </w:tblGrid>
      <w:tr w:rsidR="007340C8" w:rsidRPr="00790608" w14:paraId="495165E9" w14:textId="77777777" w:rsidTr="00D550B4">
        <w:trPr>
          <w:trHeight w:hRule="exact" w:val="851"/>
        </w:trPr>
        <w:tc>
          <w:tcPr>
            <w:tcW w:w="8336" w:type="dxa"/>
          </w:tcPr>
          <w:p w14:paraId="2D828B65" w14:textId="77777777" w:rsidR="007340C8" w:rsidRPr="00790608" w:rsidRDefault="00000000" w:rsidP="00100342">
            <w:pPr>
              <w:jc w:val="center"/>
              <w:rPr>
                <w:rFonts w:ascii="Cambria Math" w:hAnsi="Cambria Math" w:cs="Arial"/>
                <w:bCs/>
                <w:i/>
                <w:iCs/>
                <w:szCs w:val="17"/>
                <w:lang w:val="es-MX" w:eastAsia="es-ES"/>
              </w:rPr>
            </w:pPr>
            <m:oMathPara>
              <m:oMathParaPr>
                <m:jc m:val="left"/>
              </m:oMathParaPr>
              <m:oMath>
                <m:sSub>
                  <m:sSubPr>
                    <m:ctrlPr>
                      <w:rPr>
                        <w:rFonts w:ascii="Cambria Math" w:hAnsi="Cambria Math" w:cs="Arial"/>
                        <w:bCs/>
                        <w:i/>
                        <w:iCs/>
                        <w:szCs w:val="17"/>
                        <w:lang w:val="es-MX" w:eastAsia="es-ES"/>
                      </w:rPr>
                    </m:ctrlPr>
                  </m:sSubPr>
                  <m:e>
                    <m:r>
                      <w:rPr>
                        <w:rFonts w:ascii="Cambria Math" w:hAnsi="Cambria Math" w:cs="Arial"/>
                        <w:szCs w:val="17"/>
                        <w:lang w:val="es-MX" w:eastAsia="es-ES"/>
                      </w:rPr>
                      <m:t>V</m:t>
                    </m:r>
                  </m:e>
                  <m:sub>
                    <m:r>
                      <w:rPr>
                        <w:rFonts w:ascii="Cambria Math" w:hAnsi="Cambria Math" w:cs="Arial"/>
                        <w:szCs w:val="17"/>
                        <w:lang w:val="es-MX" w:eastAsia="es-ES"/>
                      </w:rPr>
                      <m:t>up1</m:t>
                    </m:r>
                  </m:sub>
                </m:sSub>
                <m:r>
                  <w:rPr>
                    <w:rFonts w:ascii="Cambria Math" w:hAnsi="Cambria Math" w:cs="Arial"/>
                    <w:szCs w:val="17"/>
                    <w:lang w:val="es-MX" w:eastAsia="es-ES"/>
                  </w:rPr>
                  <m:t>=</m:t>
                </m:r>
                <m:sSub>
                  <m:sSubPr>
                    <m:ctrlPr>
                      <w:rPr>
                        <w:rFonts w:ascii="Cambria Math" w:hAnsi="Cambria Math" w:cs="Arial"/>
                        <w:bCs/>
                        <w:i/>
                        <w:iCs/>
                        <w:szCs w:val="17"/>
                        <w:lang w:val="es-MX" w:eastAsia="es-ES"/>
                      </w:rPr>
                    </m:ctrlPr>
                  </m:sSubPr>
                  <m:e>
                    <m:r>
                      <w:rPr>
                        <w:rFonts w:ascii="Cambria Math" w:hAnsi="Cambria Math" w:cs="Arial"/>
                        <w:szCs w:val="17"/>
                        <w:lang w:val="es-MX" w:eastAsia="es-ES"/>
                      </w:rPr>
                      <m:t>P</m:t>
                    </m:r>
                  </m:e>
                  <m:sub>
                    <m:r>
                      <w:rPr>
                        <w:rFonts w:ascii="Cambria Math" w:hAnsi="Cambria Math" w:cs="Arial"/>
                        <w:szCs w:val="17"/>
                        <w:lang w:val="es-MX" w:eastAsia="es-ES"/>
                      </w:rPr>
                      <m:t>u1</m:t>
                    </m:r>
                  </m:sub>
                </m:sSub>
                <m:r>
                  <w:rPr>
                    <w:rFonts w:ascii="Cambria Math" w:hAnsi="Cambria Math" w:cs="Arial"/>
                    <w:szCs w:val="17"/>
                    <w:lang w:val="es-MX" w:eastAsia="es-ES"/>
                  </w:rPr>
                  <m:t>-</m:t>
                </m:r>
                <m:nary>
                  <m:naryPr>
                    <m:limLoc m:val="subSup"/>
                    <m:ctrlPr>
                      <w:rPr>
                        <w:rFonts w:ascii="Cambria Math" w:hAnsi="Cambria Math" w:cs="Arial"/>
                        <w:bCs/>
                        <w:i/>
                        <w:iCs/>
                        <w:szCs w:val="17"/>
                        <w:lang w:val="es-MX" w:eastAsia="es-ES"/>
                      </w:rPr>
                    </m:ctrlPr>
                  </m:naryPr>
                  <m:sub>
                    <m:f>
                      <m:fPr>
                        <m:ctrlPr>
                          <w:rPr>
                            <w:rFonts w:ascii="Cambria Math" w:hAnsi="Cambria Math" w:cs="Arial"/>
                            <w:bCs/>
                            <w:i/>
                            <w:iCs/>
                            <w:szCs w:val="17"/>
                            <w:lang w:val="es-MX" w:eastAsia="es-ES"/>
                          </w:rPr>
                        </m:ctrlPr>
                      </m:fPr>
                      <m:num>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y</m:t>
                            </m:r>
                          </m:sub>
                        </m:sSub>
                      </m:num>
                      <m:den>
                        <m:r>
                          <w:rPr>
                            <w:rFonts w:ascii="Cambria Math" w:hAnsi="Cambria Math" w:cs="Arial"/>
                            <w:szCs w:val="17"/>
                            <w:lang w:val="es-MX" w:eastAsia="es-ES"/>
                          </w:rPr>
                          <m:t>2</m:t>
                        </m:r>
                      </m:den>
                    </m:f>
                    <m:r>
                      <w:rPr>
                        <w:rFonts w:ascii="Cambria Math" w:hAnsi="Cambria Math" w:cs="Arial"/>
                        <w:szCs w:val="17"/>
                        <w:lang w:val="es-MX" w:eastAsia="es-ES"/>
                      </w:rPr>
                      <m:t>-</m:t>
                    </m:r>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y1</m:t>
                        </m:r>
                      </m:sub>
                    </m:sSub>
                    <m:r>
                      <w:rPr>
                        <w:rFonts w:ascii="Cambria Math" w:hAnsi="Cambria Math" w:cs="Arial"/>
                        <w:szCs w:val="17"/>
                        <w:lang w:val="es-MX" w:eastAsia="es-ES"/>
                      </w:rPr>
                      <m:t>-</m:t>
                    </m:r>
                    <m:f>
                      <m:fPr>
                        <m:ctrlPr>
                          <w:rPr>
                            <w:rFonts w:ascii="Cambria Math" w:hAnsi="Cambria Math" w:cs="Arial"/>
                            <w:bCs/>
                            <w:i/>
                            <w:iCs/>
                            <w:szCs w:val="17"/>
                            <w:lang w:val="es-MX" w:eastAsia="es-ES"/>
                          </w:rPr>
                        </m:ctrlPr>
                      </m:fPr>
                      <m:num>
                        <m:sSub>
                          <m:sSubPr>
                            <m:ctrlPr>
                              <w:rPr>
                                <w:rFonts w:ascii="Cambria Math" w:hAnsi="Cambria Math" w:cs="Arial"/>
                                <w:bCs/>
                                <w:i/>
                                <w:iCs/>
                                <w:szCs w:val="17"/>
                                <w:lang w:val="es-MX" w:eastAsia="es-ES"/>
                              </w:rPr>
                            </m:ctrlPr>
                          </m:sSubPr>
                          <m:e>
                            <m:r>
                              <w:rPr>
                                <w:rFonts w:ascii="Cambria Math" w:hAnsi="Cambria Math" w:cs="Arial"/>
                                <w:szCs w:val="17"/>
                                <w:lang w:val="es-MX" w:eastAsia="es-ES"/>
                              </w:rPr>
                              <m:t>c</m:t>
                            </m:r>
                          </m:e>
                          <m:sub>
                            <m:r>
                              <w:rPr>
                                <w:rFonts w:ascii="Cambria Math" w:hAnsi="Cambria Math" w:cs="Arial"/>
                                <w:szCs w:val="17"/>
                                <w:lang w:val="es-MX" w:eastAsia="es-ES"/>
                              </w:rPr>
                              <m:t>1y</m:t>
                            </m:r>
                          </m:sub>
                        </m:sSub>
                      </m:num>
                      <m:den>
                        <m:r>
                          <w:rPr>
                            <w:rFonts w:ascii="Cambria Math" w:hAnsi="Cambria Math" w:cs="Arial"/>
                            <w:szCs w:val="17"/>
                            <w:lang w:val="es-MX" w:eastAsia="es-ES"/>
                          </w:rPr>
                          <m:t>2</m:t>
                        </m:r>
                      </m:den>
                    </m:f>
                    <m:r>
                      <w:rPr>
                        <w:rFonts w:ascii="Cambria Math" w:hAnsi="Cambria Math" w:cs="Arial"/>
                        <w:szCs w:val="17"/>
                        <w:lang w:val="es-MX" w:eastAsia="es-ES"/>
                      </w:rPr>
                      <m:t>-</m:t>
                    </m:r>
                    <m:f>
                      <m:fPr>
                        <m:ctrlPr>
                          <w:rPr>
                            <w:rFonts w:ascii="Cambria Math" w:hAnsi="Cambria Math" w:cs="Arial"/>
                            <w:bCs/>
                            <w:i/>
                            <w:iCs/>
                            <w:szCs w:val="17"/>
                            <w:lang w:val="es-MX" w:eastAsia="es-ES"/>
                          </w:rPr>
                        </m:ctrlPr>
                      </m:fPr>
                      <m:num>
                        <m:r>
                          <w:rPr>
                            <w:rFonts w:ascii="Cambria Math" w:hAnsi="Cambria Math" w:cs="Arial"/>
                            <w:szCs w:val="17"/>
                            <w:lang w:val="es-MX" w:eastAsia="es-ES"/>
                          </w:rPr>
                          <m:t>d</m:t>
                        </m:r>
                      </m:num>
                      <m:den>
                        <m:r>
                          <w:rPr>
                            <w:rFonts w:ascii="Cambria Math" w:hAnsi="Cambria Math" w:cs="Arial"/>
                            <w:szCs w:val="17"/>
                            <w:lang w:val="es-MX" w:eastAsia="es-ES"/>
                          </w:rPr>
                          <m:t>2</m:t>
                        </m:r>
                      </m:den>
                    </m:f>
                  </m:sub>
                  <m:sup>
                    <m:f>
                      <m:fPr>
                        <m:ctrlPr>
                          <w:rPr>
                            <w:rFonts w:ascii="Cambria Math" w:hAnsi="Cambria Math" w:cs="Arial"/>
                            <w:bCs/>
                            <w:i/>
                            <w:iCs/>
                            <w:szCs w:val="17"/>
                            <w:lang w:val="es-MX" w:eastAsia="es-ES"/>
                          </w:rPr>
                        </m:ctrlPr>
                      </m:fPr>
                      <m:num>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y</m:t>
                            </m:r>
                          </m:sub>
                        </m:sSub>
                      </m:num>
                      <m:den>
                        <m:r>
                          <w:rPr>
                            <w:rFonts w:ascii="Cambria Math" w:hAnsi="Cambria Math" w:cs="Arial"/>
                            <w:szCs w:val="17"/>
                            <w:lang w:val="es-MX" w:eastAsia="es-ES"/>
                          </w:rPr>
                          <m:t>2</m:t>
                        </m:r>
                      </m:den>
                    </m:f>
                    <m:r>
                      <w:rPr>
                        <w:rFonts w:ascii="Cambria Math" w:hAnsi="Cambria Math" w:cs="Arial"/>
                        <w:szCs w:val="17"/>
                        <w:lang w:val="es-MX" w:eastAsia="es-ES"/>
                      </w:rPr>
                      <m:t>-</m:t>
                    </m:r>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y1</m:t>
                        </m:r>
                      </m:sub>
                    </m:sSub>
                    <m:r>
                      <w:rPr>
                        <w:rFonts w:ascii="Cambria Math" w:hAnsi="Cambria Math" w:cs="Arial"/>
                        <w:szCs w:val="17"/>
                        <w:lang w:val="es-MX" w:eastAsia="es-ES"/>
                      </w:rPr>
                      <m:t>+</m:t>
                    </m:r>
                    <m:f>
                      <m:fPr>
                        <m:ctrlPr>
                          <w:rPr>
                            <w:rFonts w:ascii="Cambria Math" w:hAnsi="Cambria Math" w:cs="Arial"/>
                            <w:bCs/>
                            <w:i/>
                            <w:iCs/>
                            <w:szCs w:val="17"/>
                            <w:lang w:val="es-MX" w:eastAsia="es-ES"/>
                          </w:rPr>
                        </m:ctrlPr>
                      </m:fPr>
                      <m:num>
                        <m:sSub>
                          <m:sSubPr>
                            <m:ctrlPr>
                              <w:rPr>
                                <w:rFonts w:ascii="Cambria Math" w:hAnsi="Cambria Math" w:cs="Arial"/>
                                <w:bCs/>
                                <w:i/>
                                <w:iCs/>
                                <w:szCs w:val="17"/>
                                <w:lang w:val="es-MX" w:eastAsia="es-ES"/>
                              </w:rPr>
                            </m:ctrlPr>
                          </m:sSubPr>
                          <m:e>
                            <m:r>
                              <w:rPr>
                                <w:rFonts w:ascii="Cambria Math" w:hAnsi="Cambria Math" w:cs="Arial"/>
                                <w:szCs w:val="17"/>
                                <w:lang w:val="es-MX" w:eastAsia="es-ES"/>
                              </w:rPr>
                              <m:t>c</m:t>
                            </m:r>
                          </m:e>
                          <m:sub>
                            <m:r>
                              <w:rPr>
                                <w:rFonts w:ascii="Cambria Math" w:hAnsi="Cambria Math" w:cs="Arial"/>
                                <w:szCs w:val="17"/>
                                <w:lang w:val="es-MX" w:eastAsia="es-ES"/>
                              </w:rPr>
                              <m:t>1y</m:t>
                            </m:r>
                          </m:sub>
                        </m:sSub>
                      </m:num>
                      <m:den>
                        <m:r>
                          <w:rPr>
                            <w:rFonts w:ascii="Cambria Math" w:hAnsi="Cambria Math" w:cs="Arial"/>
                            <w:szCs w:val="17"/>
                            <w:lang w:val="es-MX" w:eastAsia="es-ES"/>
                          </w:rPr>
                          <m:t>2</m:t>
                        </m:r>
                      </m:den>
                    </m:f>
                    <m:r>
                      <w:rPr>
                        <w:rFonts w:ascii="Cambria Math" w:hAnsi="Cambria Math" w:cs="Arial"/>
                        <w:szCs w:val="17"/>
                        <w:lang w:val="es-MX" w:eastAsia="es-ES"/>
                      </w:rPr>
                      <m:t>+</m:t>
                    </m:r>
                    <m:f>
                      <m:fPr>
                        <m:ctrlPr>
                          <w:rPr>
                            <w:rFonts w:ascii="Cambria Math" w:hAnsi="Cambria Math" w:cs="Arial"/>
                            <w:bCs/>
                            <w:i/>
                            <w:iCs/>
                            <w:szCs w:val="17"/>
                            <w:lang w:val="es-MX" w:eastAsia="es-ES"/>
                          </w:rPr>
                        </m:ctrlPr>
                      </m:fPr>
                      <m:num>
                        <m:r>
                          <w:rPr>
                            <w:rFonts w:ascii="Cambria Math" w:hAnsi="Cambria Math" w:cs="Arial"/>
                            <w:szCs w:val="17"/>
                            <w:lang w:val="es-MX" w:eastAsia="es-ES"/>
                          </w:rPr>
                          <m:t>d</m:t>
                        </m:r>
                      </m:num>
                      <m:den>
                        <m:r>
                          <w:rPr>
                            <w:rFonts w:ascii="Cambria Math" w:hAnsi="Cambria Math" w:cs="Arial"/>
                            <w:szCs w:val="17"/>
                            <w:lang w:val="es-MX" w:eastAsia="es-ES"/>
                          </w:rPr>
                          <m:t>2</m:t>
                        </m:r>
                      </m:den>
                    </m:f>
                  </m:sup>
                  <m:e>
                    <m:nary>
                      <m:naryPr>
                        <m:limLoc m:val="subSup"/>
                        <m:ctrlPr>
                          <w:rPr>
                            <w:rFonts w:ascii="Cambria Math" w:hAnsi="Cambria Math" w:cs="Arial"/>
                            <w:bCs/>
                            <w:i/>
                            <w:iCs/>
                            <w:szCs w:val="17"/>
                            <w:lang w:val="es-MX" w:eastAsia="es-ES"/>
                          </w:rPr>
                        </m:ctrlPr>
                      </m:naryPr>
                      <m:sub>
                        <m:r>
                          <w:rPr>
                            <w:rFonts w:ascii="Cambria Math" w:hAnsi="Cambria Math" w:cs="Arial"/>
                            <w:szCs w:val="17"/>
                            <w:lang w:val="es-MX" w:eastAsia="es-ES"/>
                          </w:rPr>
                          <m:t>-</m:t>
                        </m:r>
                        <m:f>
                          <m:fPr>
                            <m:ctrlPr>
                              <w:rPr>
                                <w:rFonts w:ascii="Cambria Math" w:hAnsi="Cambria Math" w:cs="Arial"/>
                                <w:bCs/>
                                <w:i/>
                                <w:iCs/>
                                <w:szCs w:val="17"/>
                                <w:lang w:val="es-MX" w:eastAsia="es-ES"/>
                              </w:rPr>
                            </m:ctrlPr>
                          </m:fPr>
                          <m:num>
                            <m:sSub>
                              <m:sSubPr>
                                <m:ctrlPr>
                                  <w:rPr>
                                    <w:rFonts w:ascii="Cambria Math" w:hAnsi="Cambria Math" w:cs="Arial"/>
                                    <w:bCs/>
                                    <w:i/>
                                    <w:iCs/>
                                    <w:szCs w:val="17"/>
                                    <w:lang w:val="es-MX" w:eastAsia="es-ES"/>
                                  </w:rPr>
                                </m:ctrlPr>
                              </m:sSubPr>
                              <m:e>
                                <m:r>
                                  <w:rPr>
                                    <w:rFonts w:ascii="Cambria Math" w:hAnsi="Cambria Math" w:cs="Arial"/>
                                    <w:szCs w:val="17"/>
                                    <w:lang w:val="es-MX" w:eastAsia="es-ES"/>
                                  </w:rPr>
                                  <m:t>c</m:t>
                                </m:r>
                              </m:e>
                              <m:sub>
                                <m:r>
                                  <w:rPr>
                                    <w:rFonts w:ascii="Cambria Math" w:hAnsi="Cambria Math" w:cs="Arial"/>
                                    <w:szCs w:val="17"/>
                                    <w:lang w:val="es-MX" w:eastAsia="es-ES"/>
                                  </w:rPr>
                                  <m:t>1x</m:t>
                                </m:r>
                              </m:sub>
                            </m:sSub>
                          </m:num>
                          <m:den>
                            <m:r>
                              <w:rPr>
                                <w:rFonts w:ascii="Cambria Math" w:hAnsi="Cambria Math" w:cs="Arial"/>
                                <w:szCs w:val="17"/>
                                <w:lang w:val="es-MX" w:eastAsia="es-ES"/>
                              </w:rPr>
                              <m:t>2</m:t>
                            </m:r>
                          </m:den>
                        </m:f>
                        <m:r>
                          <w:rPr>
                            <w:rFonts w:ascii="Cambria Math" w:hAnsi="Cambria Math" w:cs="Arial"/>
                            <w:szCs w:val="17"/>
                            <w:lang w:val="es-MX" w:eastAsia="es-ES"/>
                          </w:rPr>
                          <m:t>-</m:t>
                        </m:r>
                        <m:f>
                          <m:fPr>
                            <m:ctrlPr>
                              <w:rPr>
                                <w:rFonts w:ascii="Cambria Math" w:hAnsi="Cambria Math" w:cs="Arial"/>
                                <w:bCs/>
                                <w:i/>
                                <w:iCs/>
                                <w:szCs w:val="17"/>
                                <w:lang w:val="es-MX" w:eastAsia="es-ES"/>
                              </w:rPr>
                            </m:ctrlPr>
                          </m:fPr>
                          <m:num>
                            <m:r>
                              <w:rPr>
                                <w:rFonts w:ascii="Cambria Math" w:hAnsi="Cambria Math" w:cs="Arial"/>
                                <w:szCs w:val="17"/>
                                <w:lang w:val="es-MX" w:eastAsia="es-ES"/>
                              </w:rPr>
                              <m:t>d</m:t>
                            </m:r>
                          </m:num>
                          <m:den>
                            <m:r>
                              <w:rPr>
                                <w:rFonts w:ascii="Cambria Math" w:hAnsi="Cambria Math" w:cs="Arial"/>
                                <w:szCs w:val="17"/>
                                <w:lang w:val="es-MX" w:eastAsia="es-ES"/>
                              </w:rPr>
                              <m:t>2</m:t>
                            </m:r>
                          </m:den>
                        </m:f>
                      </m:sub>
                      <m:sup>
                        <m:f>
                          <m:fPr>
                            <m:ctrlPr>
                              <w:rPr>
                                <w:rFonts w:ascii="Cambria Math" w:hAnsi="Cambria Math" w:cs="Arial"/>
                                <w:bCs/>
                                <w:i/>
                                <w:iCs/>
                                <w:szCs w:val="17"/>
                                <w:lang w:val="es-MX" w:eastAsia="es-ES"/>
                              </w:rPr>
                            </m:ctrlPr>
                          </m:fPr>
                          <m:num>
                            <m:sSub>
                              <m:sSubPr>
                                <m:ctrlPr>
                                  <w:rPr>
                                    <w:rFonts w:ascii="Cambria Math" w:hAnsi="Cambria Math" w:cs="Arial"/>
                                    <w:bCs/>
                                    <w:i/>
                                    <w:iCs/>
                                    <w:szCs w:val="17"/>
                                    <w:lang w:val="es-MX" w:eastAsia="es-ES"/>
                                  </w:rPr>
                                </m:ctrlPr>
                              </m:sSubPr>
                              <m:e>
                                <m:r>
                                  <w:rPr>
                                    <w:rFonts w:ascii="Cambria Math" w:hAnsi="Cambria Math" w:cs="Arial"/>
                                    <w:szCs w:val="17"/>
                                    <w:lang w:val="es-MX" w:eastAsia="es-ES"/>
                                  </w:rPr>
                                  <m:t>c</m:t>
                                </m:r>
                              </m:e>
                              <m:sub>
                                <m:r>
                                  <w:rPr>
                                    <w:rFonts w:ascii="Cambria Math" w:hAnsi="Cambria Math" w:cs="Arial"/>
                                    <w:szCs w:val="17"/>
                                    <w:lang w:val="es-MX" w:eastAsia="es-ES"/>
                                  </w:rPr>
                                  <m:t>1x</m:t>
                                </m:r>
                              </m:sub>
                            </m:sSub>
                          </m:num>
                          <m:den>
                            <m:r>
                              <w:rPr>
                                <w:rFonts w:ascii="Cambria Math" w:hAnsi="Cambria Math" w:cs="Arial"/>
                                <w:szCs w:val="17"/>
                                <w:lang w:val="es-MX" w:eastAsia="es-ES"/>
                              </w:rPr>
                              <m:t>2</m:t>
                            </m:r>
                          </m:den>
                        </m:f>
                        <m:r>
                          <w:rPr>
                            <w:rFonts w:ascii="Cambria Math" w:hAnsi="Cambria Math" w:cs="Arial"/>
                            <w:szCs w:val="17"/>
                            <w:lang w:val="es-MX" w:eastAsia="es-ES"/>
                          </w:rPr>
                          <m:t>+</m:t>
                        </m:r>
                        <m:f>
                          <m:fPr>
                            <m:ctrlPr>
                              <w:rPr>
                                <w:rFonts w:ascii="Cambria Math" w:hAnsi="Cambria Math" w:cs="Arial"/>
                                <w:bCs/>
                                <w:i/>
                                <w:iCs/>
                                <w:szCs w:val="17"/>
                                <w:lang w:val="es-MX" w:eastAsia="es-ES"/>
                              </w:rPr>
                            </m:ctrlPr>
                          </m:fPr>
                          <m:num>
                            <m:r>
                              <w:rPr>
                                <w:rFonts w:ascii="Cambria Math" w:hAnsi="Cambria Math" w:cs="Arial"/>
                                <w:szCs w:val="17"/>
                                <w:lang w:val="es-MX" w:eastAsia="es-ES"/>
                              </w:rPr>
                              <m:t>d</m:t>
                            </m:r>
                          </m:num>
                          <m:den>
                            <m:r>
                              <w:rPr>
                                <w:rFonts w:ascii="Cambria Math" w:hAnsi="Cambria Math" w:cs="Arial"/>
                                <w:szCs w:val="17"/>
                                <w:lang w:val="es-MX" w:eastAsia="es-ES"/>
                              </w:rPr>
                              <m:t>2</m:t>
                            </m:r>
                          </m:den>
                        </m:f>
                      </m:sup>
                      <m:e>
                        <m:sSub>
                          <m:sSubPr>
                            <m:ctrlPr>
                              <w:rPr>
                                <w:rFonts w:ascii="Cambria Math" w:hAnsi="Cambria Math" w:cs="Arial"/>
                                <w:bCs/>
                                <w:i/>
                                <w:iCs/>
                                <w:szCs w:val="17"/>
                                <w:lang w:val="es-MX" w:eastAsia="es-ES"/>
                              </w:rPr>
                            </m:ctrlPr>
                          </m:sSubPr>
                          <m:e>
                            <m:r>
                              <w:rPr>
                                <w:rFonts w:ascii="Cambria Math" w:hAnsi="Cambria Math" w:cs="Arial"/>
                                <w:szCs w:val="17"/>
                                <w:lang w:val="es-MX" w:eastAsia="es-ES"/>
                              </w:rPr>
                              <m:t>σ</m:t>
                            </m:r>
                          </m:e>
                          <m:sub>
                            <m:r>
                              <w:rPr>
                                <w:rFonts w:ascii="Cambria Math" w:hAnsi="Cambria Math" w:cs="Arial"/>
                                <w:szCs w:val="17"/>
                                <w:lang w:val="es-MX" w:eastAsia="es-ES"/>
                              </w:rPr>
                              <m:t>u</m:t>
                            </m:r>
                          </m:sub>
                        </m:sSub>
                        <m:r>
                          <w:rPr>
                            <w:rFonts w:ascii="Cambria Math" w:hAnsi="Cambria Math" w:cs="Arial"/>
                            <w:szCs w:val="17"/>
                            <w:lang w:val="es-MX" w:eastAsia="es-ES"/>
                          </w:rPr>
                          <m:t>dxdy</m:t>
                        </m:r>
                      </m:e>
                    </m:nary>
                  </m:e>
                </m:nary>
              </m:oMath>
            </m:oMathPara>
          </w:p>
          <w:p w14:paraId="042A6A3A" w14:textId="77777777" w:rsidR="007340C8" w:rsidRPr="00790608" w:rsidRDefault="007340C8" w:rsidP="00100342">
            <w:pPr>
              <w:spacing w:line="288" w:lineRule="auto"/>
              <w:jc w:val="center"/>
              <w:rPr>
                <w:rFonts w:ascii="Gill Sans MT" w:hAnsi="Gill Sans MT" w:cs="Arial"/>
                <w:bCs/>
                <w:iCs/>
                <w:szCs w:val="17"/>
                <w:lang w:val="en-GB" w:eastAsia="es-ES"/>
              </w:rPr>
            </w:pPr>
          </w:p>
        </w:tc>
        <w:tc>
          <w:tcPr>
            <w:tcW w:w="502" w:type="dxa"/>
          </w:tcPr>
          <w:p w14:paraId="546BB984" w14:textId="77777777" w:rsidR="00D550B4" w:rsidRDefault="00D550B4" w:rsidP="00100342">
            <w:pPr>
              <w:spacing w:line="288" w:lineRule="auto"/>
              <w:jc w:val="center"/>
              <w:rPr>
                <w:bCs/>
                <w:iCs/>
                <w:szCs w:val="17"/>
                <w:lang w:val="en-GB" w:eastAsia="es-ES"/>
              </w:rPr>
            </w:pPr>
          </w:p>
          <w:p w14:paraId="6A39DFF3" w14:textId="5F622D2B" w:rsidR="007340C8" w:rsidRPr="00790608" w:rsidRDefault="007340C8" w:rsidP="00100342">
            <w:pPr>
              <w:spacing w:line="288" w:lineRule="auto"/>
              <w:jc w:val="center"/>
              <w:rPr>
                <w:bCs/>
                <w:iCs/>
                <w:szCs w:val="17"/>
                <w:lang w:val="en-GB" w:eastAsia="es-ES"/>
              </w:rPr>
            </w:pPr>
            <w:r w:rsidRPr="00790608">
              <w:rPr>
                <w:bCs/>
                <w:iCs/>
                <w:szCs w:val="17"/>
                <w:lang w:val="en-GB" w:eastAsia="es-ES"/>
              </w:rPr>
              <w:t>(37)</w:t>
            </w:r>
          </w:p>
        </w:tc>
      </w:tr>
      <w:tr w:rsidR="00D550B4" w:rsidRPr="00790608" w14:paraId="3B99B375" w14:textId="77777777" w:rsidTr="00D550B4">
        <w:trPr>
          <w:trHeight w:hRule="exact" w:val="401"/>
        </w:trPr>
        <w:tc>
          <w:tcPr>
            <w:tcW w:w="8336" w:type="dxa"/>
          </w:tcPr>
          <w:p w14:paraId="477F7874" w14:textId="77777777" w:rsidR="00D550B4" w:rsidRDefault="00D550B4" w:rsidP="00100342">
            <w:pPr>
              <w:jc w:val="center"/>
              <w:rPr>
                <w:rFonts w:cs="Arial"/>
                <w:bCs/>
                <w:iCs/>
                <w:szCs w:val="17"/>
                <w:lang w:val="es-MX" w:eastAsia="es-ES"/>
              </w:rPr>
            </w:pPr>
          </w:p>
        </w:tc>
        <w:tc>
          <w:tcPr>
            <w:tcW w:w="502" w:type="dxa"/>
          </w:tcPr>
          <w:p w14:paraId="003CE7EA" w14:textId="77777777" w:rsidR="00D550B4" w:rsidRPr="00790608" w:rsidRDefault="00D550B4" w:rsidP="00100342">
            <w:pPr>
              <w:spacing w:line="288" w:lineRule="auto"/>
              <w:jc w:val="center"/>
              <w:rPr>
                <w:bCs/>
                <w:iCs/>
                <w:szCs w:val="17"/>
                <w:lang w:val="en-GB" w:eastAsia="es-ES"/>
              </w:rPr>
            </w:pPr>
          </w:p>
        </w:tc>
      </w:tr>
      <w:tr w:rsidR="007340C8" w:rsidRPr="00790608" w14:paraId="164634DA" w14:textId="77777777" w:rsidTr="00D550B4">
        <w:trPr>
          <w:trHeight w:hRule="exact" w:val="851"/>
        </w:trPr>
        <w:tc>
          <w:tcPr>
            <w:tcW w:w="8336" w:type="dxa"/>
          </w:tcPr>
          <w:p w14:paraId="52BF866B" w14:textId="77777777" w:rsidR="007340C8" w:rsidRPr="00790608" w:rsidRDefault="00000000" w:rsidP="00100342">
            <w:pPr>
              <w:spacing w:after="140"/>
              <w:jc w:val="center"/>
              <w:rPr>
                <w:rFonts w:cs="Arial"/>
                <w:bCs/>
                <w:iCs/>
                <w:szCs w:val="17"/>
                <w:lang w:val="es-MX" w:eastAsia="es-ES"/>
              </w:rPr>
            </w:pPr>
            <m:oMathPara>
              <m:oMathParaPr>
                <m:jc m:val="left"/>
              </m:oMathParaPr>
              <m:oMath>
                <m:sSub>
                  <m:sSubPr>
                    <m:ctrlPr>
                      <w:rPr>
                        <w:rFonts w:ascii="Cambria Math" w:hAnsi="Cambria Math" w:cs="Arial"/>
                        <w:bCs/>
                        <w:i/>
                        <w:iCs/>
                        <w:szCs w:val="17"/>
                        <w:lang w:val="es-MX" w:eastAsia="es-ES"/>
                      </w:rPr>
                    </m:ctrlPr>
                  </m:sSubPr>
                  <m:e>
                    <m:r>
                      <w:rPr>
                        <w:rFonts w:ascii="Cambria Math" w:hAnsi="Cambria Math" w:cs="Arial"/>
                        <w:szCs w:val="17"/>
                        <w:lang w:val="es-MX" w:eastAsia="es-ES"/>
                      </w:rPr>
                      <m:t>V</m:t>
                    </m:r>
                  </m:e>
                  <m:sub>
                    <m:r>
                      <w:rPr>
                        <w:rFonts w:ascii="Cambria Math" w:hAnsi="Cambria Math" w:cs="Arial"/>
                        <w:szCs w:val="17"/>
                        <w:lang w:val="es-MX" w:eastAsia="es-ES"/>
                      </w:rPr>
                      <m:t>up2</m:t>
                    </m:r>
                  </m:sub>
                </m:sSub>
                <m:r>
                  <w:rPr>
                    <w:rFonts w:ascii="Cambria Math" w:hAnsi="Cambria Math" w:cs="Arial"/>
                    <w:szCs w:val="17"/>
                    <w:lang w:val="es-MX" w:eastAsia="es-ES"/>
                  </w:rPr>
                  <m:t>=</m:t>
                </m:r>
                <m:sSub>
                  <m:sSubPr>
                    <m:ctrlPr>
                      <w:rPr>
                        <w:rFonts w:ascii="Cambria Math" w:hAnsi="Cambria Math" w:cs="Arial"/>
                        <w:bCs/>
                        <w:i/>
                        <w:iCs/>
                        <w:szCs w:val="17"/>
                        <w:lang w:val="es-MX" w:eastAsia="es-ES"/>
                      </w:rPr>
                    </m:ctrlPr>
                  </m:sSubPr>
                  <m:e>
                    <m:r>
                      <w:rPr>
                        <w:rFonts w:ascii="Cambria Math" w:hAnsi="Cambria Math" w:cs="Arial"/>
                        <w:szCs w:val="17"/>
                        <w:lang w:val="es-MX" w:eastAsia="es-ES"/>
                      </w:rPr>
                      <m:t>P</m:t>
                    </m:r>
                  </m:e>
                  <m:sub>
                    <m:r>
                      <w:rPr>
                        <w:rFonts w:ascii="Cambria Math" w:hAnsi="Cambria Math" w:cs="Arial"/>
                        <w:szCs w:val="17"/>
                        <w:lang w:val="es-MX" w:eastAsia="es-ES"/>
                      </w:rPr>
                      <m:t>u2</m:t>
                    </m:r>
                  </m:sub>
                </m:sSub>
                <m:r>
                  <w:rPr>
                    <w:rFonts w:ascii="Cambria Math" w:hAnsi="Cambria Math" w:cs="Arial"/>
                    <w:szCs w:val="17"/>
                    <w:lang w:val="es-MX" w:eastAsia="es-ES"/>
                  </w:rPr>
                  <m:t>-</m:t>
                </m:r>
                <m:nary>
                  <m:naryPr>
                    <m:limLoc m:val="subSup"/>
                    <m:ctrlPr>
                      <w:rPr>
                        <w:rFonts w:ascii="Cambria Math" w:hAnsi="Cambria Math" w:cs="Arial"/>
                        <w:bCs/>
                        <w:i/>
                        <w:iCs/>
                        <w:szCs w:val="17"/>
                        <w:lang w:val="es-MX" w:eastAsia="es-ES"/>
                      </w:rPr>
                    </m:ctrlPr>
                  </m:naryPr>
                  <m:sub>
                    <m:f>
                      <m:fPr>
                        <m:ctrlPr>
                          <w:rPr>
                            <w:rFonts w:ascii="Cambria Math" w:hAnsi="Cambria Math" w:cs="Arial"/>
                            <w:bCs/>
                            <w:i/>
                            <w:iCs/>
                            <w:szCs w:val="17"/>
                            <w:lang w:val="es-MX" w:eastAsia="es-ES"/>
                          </w:rPr>
                        </m:ctrlPr>
                      </m:fPr>
                      <m:num>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y</m:t>
                            </m:r>
                          </m:sub>
                        </m:sSub>
                      </m:num>
                      <m:den>
                        <m:r>
                          <w:rPr>
                            <w:rFonts w:ascii="Cambria Math" w:hAnsi="Cambria Math" w:cs="Arial"/>
                            <w:szCs w:val="17"/>
                            <w:lang w:val="es-MX" w:eastAsia="es-ES"/>
                          </w:rPr>
                          <m:t>2</m:t>
                        </m:r>
                      </m:den>
                    </m:f>
                    <m:r>
                      <w:rPr>
                        <w:rFonts w:ascii="Cambria Math" w:hAnsi="Cambria Math" w:cs="Arial"/>
                        <w:szCs w:val="17"/>
                        <w:lang w:val="es-MX" w:eastAsia="es-ES"/>
                      </w:rPr>
                      <m:t>-</m:t>
                    </m:r>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y1</m:t>
                        </m:r>
                      </m:sub>
                    </m:sSub>
                    <m:r>
                      <w:rPr>
                        <w:rFonts w:ascii="Cambria Math" w:hAnsi="Cambria Math" w:cs="Arial"/>
                        <w:szCs w:val="17"/>
                        <w:lang w:val="es-MX" w:eastAsia="es-ES"/>
                      </w:rPr>
                      <m:t>-L-</m:t>
                    </m:r>
                    <m:f>
                      <m:fPr>
                        <m:ctrlPr>
                          <w:rPr>
                            <w:rFonts w:ascii="Cambria Math" w:hAnsi="Cambria Math" w:cs="Arial"/>
                            <w:bCs/>
                            <w:i/>
                            <w:iCs/>
                            <w:szCs w:val="17"/>
                            <w:lang w:val="es-MX" w:eastAsia="es-ES"/>
                          </w:rPr>
                        </m:ctrlPr>
                      </m:fPr>
                      <m:num>
                        <m:sSub>
                          <m:sSubPr>
                            <m:ctrlPr>
                              <w:rPr>
                                <w:rFonts w:ascii="Cambria Math" w:hAnsi="Cambria Math" w:cs="Arial"/>
                                <w:bCs/>
                                <w:i/>
                                <w:iCs/>
                                <w:szCs w:val="17"/>
                                <w:lang w:val="es-MX" w:eastAsia="es-ES"/>
                              </w:rPr>
                            </m:ctrlPr>
                          </m:sSubPr>
                          <m:e>
                            <m:r>
                              <w:rPr>
                                <w:rFonts w:ascii="Cambria Math" w:hAnsi="Cambria Math" w:cs="Arial"/>
                                <w:szCs w:val="17"/>
                                <w:lang w:val="es-MX" w:eastAsia="es-ES"/>
                              </w:rPr>
                              <m:t>c</m:t>
                            </m:r>
                          </m:e>
                          <m:sub>
                            <m:r>
                              <w:rPr>
                                <w:rFonts w:ascii="Cambria Math" w:hAnsi="Cambria Math" w:cs="Arial"/>
                                <w:szCs w:val="17"/>
                                <w:lang w:val="es-MX" w:eastAsia="es-ES"/>
                              </w:rPr>
                              <m:t>2y</m:t>
                            </m:r>
                          </m:sub>
                        </m:sSub>
                      </m:num>
                      <m:den>
                        <m:r>
                          <w:rPr>
                            <w:rFonts w:ascii="Cambria Math" w:hAnsi="Cambria Math" w:cs="Arial"/>
                            <w:szCs w:val="17"/>
                            <w:lang w:val="es-MX" w:eastAsia="es-ES"/>
                          </w:rPr>
                          <m:t>2</m:t>
                        </m:r>
                      </m:den>
                    </m:f>
                    <m:r>
                      <w:rPr>
                        <w:rFonts w:ascii="Cambria Math" w:hAnsi="Cambria Math" w:cs="Arial"/>
                        <w:szCs w:val="17"/>
                        <w:lang w:val="es-MX" w:eastAsia="es-ES"/>
                      </w:rPr>
                      <m:t>-</m:t>
                    </m:r>
                    <m:f>
                      <m:fPr>
                        <m:ctrlPr>
                          <w:rPr>
                            <w:rFonts w:ascii="Cambria Math" w:hAnsi="Cambria Math" w:cs="Arial"/>
                            <w:bCs/>
                            <w:i/>
                            <w:iCs/>
                            <w:szCs w:val="17"/>
                            <w:lang w:val="es-MX" w:eastAsia="es-ES"/>
                          </w:rPr>
                        </m:ctrlPr>
                      </m:fPr>
                      <m:num>
                        <m:r>
                          <w:rPr>
                            <w:rFonts w:ascii="Cambria Math" w:hAnsi="Cambria Math" w:cs="Arial"/>
                            <w:szCs w:val="17"/>
                            <w:lang w:val="es-MX" w:eastAsia="es-ES"/>
                          </w:rPr>
                          <m:t>d</m:t>
                        </m:r>
                      </m:num>
                      <m:den>
                        <m:r>
                          <w:rPr>
                            <w:rFonts w:ascii="Cambria Math" w:hAnsi="Cambria Math" w:cs="Arial"/>
                            <w:szCs w:val="17"/>
                            <w:lang w:val="es-MX" w:eastAsia="es-ES"/>
                          </w:rPr>
                          <m:t>2</m:t>
                        </m:r>
                      </m:den>
                    </m:f>
                  </m:sub>
                  <m:sup>
                    <m:f>
                      <m:fPr>
                        <m:ctrlPr>
                          <w:rPr>
                            <w:rFonts w:ascii="Cambria Math" w:hAnsi="Cambria Math" w:cs="Arial"/>
                            <w:bCs/>
                            <w:i/>
                            <w:iCs/>
                            <w:szCs w:val="17"/>
                            <w:lang w:val="es-MX" w:eastAsia="es-ES"/>
                          </w:rPr>
                        </m:ctrlPr>
                      </m:fPr>
                      <m:num>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y</m:t>
                            </m:r>
                          </m:sub>
                        </m:sSub>
                      </m:num>
                      <m:den>
                        <m:r>
                          <w:rPr>
                            <w:rFonts w:ascii="Cambria Math" w:hAnsi="Cambria Math" w:cs="Arial"/>
                            <w:szCs w:val="17"/>
                            <w:lang w:val="es-MX" w:eastAsia="es-ES"/>
                          </w:rPr>
                          <m:t>2</m:t>
                        </m:r>
                      </m:den>
                    </m:f>
                    <m:r>
                      <w:rPr>
                        <w:rFonts w:ascii="Cambria Math" w:hAnsi="Cambria Math" w:cs="Arial"/>
                        <w:szCs w:val="17"/>
                        <w:lang w:val="es-MX" w:eastAsia="es-ES"/>
                      </w:rPr>
                      <m:t>-</m:t>
                    </m:r>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y1</m:t>
                        </m:r>
                      </m:sub>
                    </m:sSub>
                    <m:r>
                      <w:rPr>
                        <w:rFonts w:ascii="Cambria Math" w:hAnsi="Cambria Math" w:cs="Arial"/>
                        <w:szCs w:val="17"/>
                        <w:lang w:val="es-MX" w:eastAsia="es-ES"/>
                      </w:rPr>
                      <m:t>-L+</m:t>
                    </m:r>
                    <m:f>
                      <m:fPr>
                        <m:ctrlPr>
                          <w:rPr>
                            <w:rFonts w:ascii="Cambria Math" w:hAnsi="Cambria Math" w:cs="Arial"/>
                            <w:bCs/>
                            <w:i/>
                            <w:iCs/>
                            <w:szCs w:val="17"/>
                            <w:lang w:val="es-MX" w:eastAsia="es-ES"/>
                          </w:rPr>
                        </m:ctrlPr>
                      </m:fPr>
                      <m:num>
                        <m:sSub>
                          <m:sSubPr>
                            <m:ctrlPr>
                              <w:rPr>
                                <w:rFonts w:ascii="Cambria Math" w:hAnsi="Cambria Math" w:cs="Arial"/>
                                <w:bCs/>
                                <w:i/>
                                <w:iCs/>
                                <w:szCs w:val="17"/>
                                <w:lang w:val="es-MX" w:eastAsia="es-ES"/>
                              </w:rPr>
                            </m:ctrlPr>
                          </m:sSubPr>
                          <m:e>
                            <m:r>
                              <w:rPr>
                                <w:rFonts w:ascii="Cambria Math" w:hAnsi="Cambria Math" w:cs="Arial"/>
                                <w:szCs w:val="17"/>
                                <w:lang w:val="es-MX" w:eastAsia="es-ES"/>
                              </w:rPr>
                              <m:t>c</m:t>
                            </m:r>
                          </m:e>
                          <m:sub>
                            <m:r>
                              <w:rPr>
                                <w:rFonts w:ascii="Cambria Math" w:hAnsi="Cambria Math" w:cs="Arial"/>
                                <w:szCs w:val="17"/>
                                <w:lang w:val="es-MX" w:eastAsia="es-ES"/>
                              </w:rPr>
                              <m:t>2y</m:t>
                            </m:r>
                          </m:sub>
                        </m:sSub>
                      </m:num>
                      <m:den>
                        <m:r>
                          <w:rPr>
                            <w:rFonts w:ascii="Cambria Math" w:hAnsi="Cambria Math" w:cs="Arial"/>
                            <w:szCs w:val="17"/>
                            <w:lang w:val="es-MX" w:eastAsia="es-ES"/>
                          </w:rPr>
                          <m:t>2</m:t>
                        </m:r>
                      </m:den>
                    </m:f>
                    <m:r>
                      <w:rPr>
                        <w:rFonts w:ascii="Cambria Math" w:hAnsi="Cambria Math" w:cs="Arial"/>
                        <w:szCs w:val="17"/>
                        <w:lang w:val="es-MX" w:eastAsia="es-ES"/>
                      </w:rPr>
                      <m:t>+</m:t>
                    </m:r>
                    <m:f>
                      <m:fPr>
                        <m:ctrlPr>
                          <w:rPr>
                            <w:rFonts w:ascii="Cambria Math" w:hAnsi="Cambria Math" w:cs="Arial"/>
                            <w:bCs/>
                            <w:i/>
                            <w:iCs/>
                            <w:szCs w:val="17"/>
                            <w:lang w:val="es-MX" w:eastAsia="es-ES"/>
                          </w:rPr>
                        </m:ctrlPr>
                      </m:fPr>
                      <m:num>
                        <m:r>
                          <w:rPr>
                            <w:rFonts w:ascii="Cambria Math" w:hAnsi="Cambria Math" w:cs="Arial"/>
                            <w:szCs w:val="17"/>
                            <w:lang w:val="es-MX" w:eastAsia="es-ES"/>
                          </w:rPr>
                          <m:t>d</m:t>
                        </m:r>
                      </m:num>
                      <m:den>
                        <m:r>
                          <w:rPr>
                            <w:rFonts w:ascii="Cambria Math" w:hAnsi="Cambria Math" w:cs="Arial"/>
                            <w:szCs w:val="17"/>
                            <w:lang w:val="es-MX" w:eastAsia="es-ES"/>
                          </w:rPr>
                          <m:t>2</m:t>
                        </m:r>
                      </m:den>
                    </m:f>
                  </m:sup>
                  <m:e>
                    <m:nary>
                      <m:naryPr>
                        <m:limLoc m:val="subSup"/>
                        <m:ctrlPr>
                          <w:rPr>
                            <w:rFonts w:ascii="Cambria Math" w:hAnsi="Cambria Math" w:cs="Arial"/>
                            <w:bCs/>
                            <w:i/>
                            <w:iCs/>
                            <w:szCs w:val="17"/>
                            <w:lang w:val="es-MX" w:eastAsia="es-ES"/>
                          </w:rPr>
                        </m:ctrlPr>
                      </m:naryPr>
                      <m:sub>
                        <m:r>
                          <w:rPr>
                            <w:rFonts w:ascii="Cambria Math" w:hAnsi="Cambria Math" w:cs="Arial"/>
                            <w:szCs w:val="17"/>
                            <w:lang w:val="es-MX" w:eastAsia="es-ES"/>
                          </w:rPr>
                          <m:t>-</m:t>
                        </m:r>
                        <m:f>
                          <m:fPr>
                            <m:ctrlPr>
                              <w:rPr>
                                <w:rFonts w:ascii="Cambria Math" w:hAnsi="Cambria Math" w:cs="Arial"/>
                                <w:bCs/>
                                <w:i/>
                                <w:iCs/>
                                <w:szCs w:val="17"/>
                                <w:lang w:val="es-MX" w:eastAsia="es-ES"/>
                              </w:rPr>
                            </m:ctrlPr>
                          </m:fPr>
                          <m:num>
                            <m:sSub>
                              <m:sSubPr>
                                <m:ctrlPr>
                                  <w:rPr>
                                    <w:rFonts w:ascii="Cambria Math" w:hAnsi="Cambria Math" w:cs="Arial"/>
                                    <w:bCs/>
                                    <w:i/>
                                    <w:iCs/>
                                    <w:szCs w:val="17"/>
                                    <w:lang w:val="es-MX" w:eastAsia="es-ES"/>
                                  </w:rPr>
                                </m:ctrlPr>
                              </m:sSubPr>
                              <m:e>
                                <m:r>
                                  <w:rPr>
                                    <w:rFonts w:ascii="Cambria Math" w:hAnsi="Cambria Math" w:cs="Arial"/>
                                    <w:szCs w:val="17"/>
                                    <w:lang w:val="es-MX" w:eastAsia="es-ES"/>
                                  </w:rPr>
                                  <m:t>c</m:t>
                                </m:r>
                              </m:e>
                              <m:sub>
                                <m:r>
                                  <w:rPr>
                                    <w:rFonts w:ascii="Cambria Math" w:hAnsi="Cambria Math" w:cs="Arial"/>
                                    <w:szCs w:val="17"/>
                                    <w:lang w:val="es-MX" w:eastAsia="es-ES"/>
                                  </w:rPr>
                                  <m:t>2x</m:t>
                                </m:r>
                              </m:sub>
                            </m:sSub>
                          </m:num>
                          <m:den>
                            <m:r>
                              <w:rPr>
                                <w:rFonts w:ascii="Cambria Math" w:hAnsi="Cambria Math" w:cs="Arial"/>
                                <w:szCs w:val="17"/>
                                <w:lang w:val="es-MX" w:eastAsia="es-ES"/>
                              </w:rPr>
                              <m:t>2</m:t>
                            </m:r>
                          </m:den>
                        </m:f>
                        <m:r>
                          <w:rPr>
                            <w:rFonts w:ascii="Cambria Math" w:hAnsi="Cambria Math" w:cs="Arial"/>
                            <w:szCs w:val="17"/>
                            <w:lang w:val="es-MX" w:eastAsia="es-ES"/>
                          </w:rPr>
                          <m:t>-</m:t>
                        </m:r>
                        <m:f>
                          <m:fPr>
                            <m:ctrlPr>
                              <w:rPr>
                                <w:rFonts w:ascii="Cambria Math" w:hAnsi="Cambria Math" w:cs="Arial"/>
                                <w:bCs/>
                                <w:i/>
                                <w:iCs/>
                                <w:szCs w:val="17"/>
                                <w:lang w:val="es-MX" w:eastAsia="es-ES"/>
                              </w:rPr>
                            </m:ctrlPr>
                          </m:fPr>
                          <m:num>
                            <m:r>
                              <w:rPr>
                                <w:rFonts w:ascii="Cambria Math" w:hAnsi="Cambria Math" w:cs="Arial"/>
                                <w:szCs w:val="17"/>
                                <w:lang w:val="es-MX" w:eastAsia="es-ES"/>
                              </w:rPr>
                              <m:t>d</m:t>
                            </m:r>
                          </m:num>
                          <m:den>
                            <m:r>
                              <w:rPr>
                                <w:rFonts w:ascii="Cambria Math" w:hAnsi="Cambria Math" w:cs="Arial"/>
                                <w:szCs w:val="17"/>
                                <w:lang w:val="es-MX" w:eastAsia="es-ES"/>
                              </w:rPr>
                              <m:t>2</m:t>
                            </m:r>
                          </m:den>
                        </m:f>
                      </m:sub>
                      <m:sup>
                        <m:f>
                          <m:fPr>
                            <m:ctrlPr>
                              <w:rPr>
                                <w:rFonts w:ascii="Cambria Math" w:hAnsi="Cambria Math" w:cs="Arial"/>
                                <w:bCs/>
                                <w:i/>
                                <w:iCs/>
                                <w:szCs w:val="17"/>
                                <w:lang w:val="es-MX" w:eastAsia="es-ES"/>
                              </w:rPr>
                            </m:ctrlPr>
                          </m:fPr>
                          <m:num>
                            <m:sSub>
                              <m:sSubPr>
                                <m:ctrlPr>
                                  <w:rPr>
                                    <w:rFonts w:ascii="Cambria Math" w:hAnsi="Cambria Math" w:cs="Arial"/>
                                    <w:bCs/>
                                    <w:i/>
                                    <w:iCs/>
                                    <w:szCs w:val="17"/>
                                    <w:lang w:val="es-MX" w:eastAsia="es-ES"/>
                                  </w:rPr>
                                </m:ctrlPr>
                              </m:sSubPr>
                              <m:e>
                                <m:r>
                                  <w:rPr>
                                    <w:rFonts w:ascii="Cambria Math" w:hAnsi="Cambria Math" w:cs="Arial"/>
                                    <w:szCs w:val="17"/>
                                    <w:lang w:val="es-MX" w:eastAsia="es-ES"/>
                                  </w:rPr>
                                  <m:t>c</m:t>
                                </m:r>
                              </m:e>
                              <m:sub>
                                <m:r>
                                  <w:rPr>
                                    <w:rFonts w:ascii="Cambria Math" w:hAnsi="Cambria Math" w:cs="Arial"/>
                                    <w:szCs w:val="17"/>
                                    <w:lang w:val="es-MX" w:eastAsia="es-ES"/>
                                  </w:rPr>
                                  <m:t>2x</m:t>
                                </m:r>
                              </m:sub>
                            </m:sSub>
                          </m:num>
                          <m:den>
                            <m:r>
                              <w:rPr>
                                <w:rFonts w:ascii="Cambria Math" w:hAnsi="Cambria Math" w:cs="Arial"/>
                                <w:szCs w:val="17"/>
                                <w:lang w:val="es-MX" w:eastAsia="es-ES"/>
                              </w:rPr>
                              <m:t>2</m:t>
                            </m:r>
                          </m:den>
                        </m:f>
                        <m:r>
                          <w:rPr>
                            <w:rFonts w:ascii="Cambria Math" w:hAnsi="Cambria Math" w:cs="Arial"/>
                            <w:szCs w:val="17"/>
                            <w:lang w:val="es-MX" w:eastAsia="es-ES"/>
                          </w:rPr>
                          <m:t>+</m:t>
                        </m:r>
                        <m:f>
                          <m:fPr>
                            <m:ctrlPr>
                              <w:rPr>
                                <w:rFonts w:ascii="Cambria Math" w:hAnsi="Cambria Math" w:cs="Arial"/>
                                <w:bCs/>
                                <w:i/>
                                <w:iCs/>
                                <w:szCs w:val="17"/>
                                <w:lang w:val="es-MX" w:eastAsia="es-ES"/>
                              </w:rPr>
                            </m:ctrlPr>
                          </m:fPr>
                          <m:num>
                            <m:r>
                              <w:rPr>
                                <w:rFonts w:ascii="Cambria Math" w:hAnsi="Cambria Math" w:cs="Arial"/>
                                <w:szCs w:val="17"/>
                                <w:lang w:val="es-MX" w:eastAsia="es-ES"/>
                              </w:rPr>
                              <m:t>d</m:t>
                            </m:r>
                          </m:num>
                          <m:den>
                            <m:r>
                              <w:rPr>
                                <w:rFonts w:ascii="Cambria Math" w:hAnsi="Cambria Math" w:cs="Arial"/>
                                <w:szCs w:val="17"/>
                                <w:lang w:val="es-MX" w:eastAsia="es-ES"/>
                              </w:rPr>
                              <m:t>2</m:t>
                            </m:r>
                          </m:den>
                        </m:f>
                      </m:sup>
                      <m:e>
                        <m:sSub>
                          <m:sSubPr>
                            <m:ctrlPr>
                              <w:rPr>
                                <w:rFonts w:ascii="Cambria Math" w:hAnsi="Cambria Math" w:cs="Arial"/>
                                <w:bCs/>
                                <w:i/>
                                <w:iCs/>
                                <w:szCs w:val="17"/>
                                <w:lang w:val="es-MX" w:eastAsia="es-ES"/>
                              </w:rPr>
                            </m:ctrlPr>
                          </m:sSubPr>
                          <m:e>
                            <m:r>
                              <w:rPr>
                                <w:rFonts w:ascii="Cambria Math" w:hAnsi="Cambria Math" w:cs="Arial"/>
                                <w:szCs w:val="17"/>
                                <w:lang w:val="es-MX" w:eastAsia="es-ES"/>
                              </w:rPr>
                              <m:t>σ</m:t>
                            </m:r>
                          </m:e>
                          <m:sub>
                            <m:r>
                              <w:rPr>
                                <w:rFonts w:ascii="Cambria Math" w:hAnsi="Cambria Math" w:cs="Arial"/>
                                <w:szCs w:val="17"/>
                                <w:lang w:val="es-MX" w:eastAsia="es-ES"/>
                              </w:rPr>
                              <m:t>u</m:t>
                            </m:r>
                          </m:sub>
                        </m:sSub>
                        <m:r>
                          <w:rPr>
                            <w:rFonts w:ascii="Cambria Math" w:hAnsi="Cambria Math" w:cs="Arial"/>
                            <w:szCs w:val="17"/>
                            <w:lang w:val="es-MX" w:eastAsia="es-ES"/>
                          </w:rPr>
                          <m:t>dxdy</m:t>
                        </m:r>
                      </m:e>
                    </m:nary>
                  </m:e>
                </m:nary>
              </m:oMath>
            </m:oMathPara>
          </w:p>
          <w:p w14:paraId="18948A7E" w14:textId="77777777" w:rsidR="007340C8" w:rsidRPr="00790608" w:rsidRDefault="007340C8" w:rsidP="00100342">
            <w:pPr>
              <w:jc w:val="center"/>
              <w:rPr>
                <w:rFonts w:cs="Arial"/>
                <w:bCs/>
                <w:iCs/>
                <w:szCs w:val="17"/>
                <w:lang w:val="es-MX" w:eastAsia="es-ES"/>
              </w:rPr>
            </w:pPr>
          </w:p>
        </w:tc>
        <w:tc>
          <w:tcPr>
            <w:tcW w:w="502" w:type="dxa"/>
          </w:tcPr>
          <w:p w14:paraId="1591D287" w14:textId="77777777" w:rsidR="007340C8" w:rsidRPr="00790608" w:rsidRDefault="007340C8" w:rsidP="00100342">
            <w:pPr>
              <w:spacing w:line="288" w:lineRule="auto"/>
              <w:jc w:val="center"/>
              <w:rPr>
                <w:bCs/>
                <w:iCs/>
                <w:szCs w:val="17"/>
                <w:lang w:val="en-GB" w:eastAsia="es-ES"/>
              </w:rPr>
            </w:pPr>
            <w:r w:rsidRPr="00790608">
              <w:rPr>
                <w:bCs/>
                <w:iCs/>
                <w:szCs w:val="17"/>
                <w:lang w:val="en-GB" w:eastAsia="es-ES"/>
              </w:rPr>
              <w:t>(38)</w:t>
            </w:r>
          </w:p>
        </w:tc>
      </w:tr>
    </w:tbl>
    <w:p w14:paraId="54EB8217" w14:textId="77777777" w:rsidR="00D550B4" w:rsidRDefault="00D550B4" w:rsidP="007340C8">
      <w:pPr>
        <w:spacing w:line="288" w:lineRule="auto"/>
        <w:jc w:val="both"/>
        <w:rPr>
          <w:rFonts w:cs="Arial"/>
          <w:iCs/>
          <w:szCs w:val="17"/>
          <w:lang w:val="es-MX" w:eastAsia="es-ES"/>
        </w:rPr>
      </w:pPr>
    </w:p>
    <w:p w14:paraId="1E663E54" w14:textId="2E036FF9" w:rsidR="007340C8" w:rsidRDefault="007340C8" w:rsidP="007340C8">
      <w:pPr>
        <w:spacing w:line="288" w:lineRule="auto"/>
        <w:jc w:val="both"/>
        <w:rPr>
          <w:rFonts w:cs="Arial"/>
          <w:iCs/>
          <w:szCs w:val="17"/>
          <w:lang w:val="es-MX" w:eastAsia="es-ES"/>
        </w:rPr>
      </w:pPr>
      <w:r w:rsidRPr="00790608">
        <w:rPr>
          <w:rFonts w:cs="Arial"/>
          <w:iCs/>
          <w:szCs w:val="17"/>
          <w:lang w:val="es-MX" w:eastAsia="es-ES"/>
        </w:rPr>
        <w:t xml:space="preserve">Sustituyendo </w:t>
      </w:r>
      <w:r w:rsidRPr="00790608">
        <w:rPr>
          <w:rFonts w:cs="Arial"/>
          <w:bCs/>
          <w:iCs/>
          <w:szCs w:val="17"/>
          <w:lang w:val="es-MX" w:eastAsia="es-ES"/>
        </w:rPr>
        <w:t xml:space="preserve">la ecuación (1) </w:t>
      </w:r>
      <w:r w:rsidRPr="00790608">
        <w:rPr>
          <w:rFonts w:cs="Arial"/>
          <w:iCs/>
          <w:szCs w:val="17"/>
          <w:lang w:val="es-MX" w:eastAsia="es-ES"/>
        </w:rPr>
        <w:t xml:space="preserve">en las ecuaciones (37) y (38) se obtienen </w:t>
      </w:r>
      <w:r w:rsidRPr="00FF16EB">
        <w:rPr>
          <w:rFonts w:cs="Arial"/>
          <w:i/>
          <w:iCs/>
          <w:szCs w:val="17"/>
          <w:lang w:val="es-MX" w:eastAsia="es-ES"/>
        </w:rPr>
        <w:t>V</w:t>
      </w:r>
      <w:r w:rsidRPr="00FF16EB">
        <w:rPr>
          <w:rFonts w:cs="Arial"/>
          <w:i/>
          <w:iCs/>
          <w:szCs w:val="17"/>
          <w:vertAlign w:val="subscript"/>
          <w:lang w:val="es-MX" w:eastAsia="es-ES"/>
        </w:rPr>
        <w:t>up1</w:t>
      </w:r>
      <w:r w:rsidRPr="00790608">
        <w:rPr>
          <w:rFonts w:cs="Arial"/>
          <w:iCs/>
          <w:szCs w:val="17"/>
          <w:lang w:val="es-MX" w:eastAsia="es-ES"/>
        </w:rPr>
        <w:t xml:space="preserve"> y </w:t>
      </w:r>
      <w:r w:rsidRPr="00FF16EB">
        <w:rPr>
          <w:rFonts w:cs="Arial"/>
          <w:i/>
          <w:iCs/>
          <w:szCs w:val="17"/>
          <w:lang w:val="es-MX" w:eastAsia="es-ES"/>
        </w:rPr>
        <w:t>V</w:t>
      </w:r>
      <w:r w:rsidRPr="00FF16EB">
        <w:rPr>
          <w:rFonts w:cs="Arial"/>
          <w:i/>
          <w:iCs/>
          <w:szCs w:val="17"/>
          <w:vertAlign w:val="subscript"/>
          <w:lang w:val="es-MX" w:eastAsia="es-ES"/>
        </w:rPr>
        <w:t>up2</w:t>
      </w:r>
      <w:r w:rsidRPr="00790608">
        <w:rPr>
          <w:rFonts w:cs="Arial"/>
          <w:iCs/>
          <w:szCs w:val="17"/>
          <w:lang w:val="es-MX" w:eastAsia="es-ES"/>
        </w:rPr>
        <w:t>.</w:t>
      </w:r>
    </w:p>
    <w:p w14:paraId="241806CD" w14:textId="77777777" w:rsidR="00D550B4" w:rsidRPr="00790608" w:rsidRDefault="00D550B4" w:rsidP="007340C8">
      <w:pPr>
        <w:spacing w:line="288" w:lineRule="auto"/>
        <w:jc w:val="both"/>
        <w:rPr>
          <w:rFonts w:cs="Arial"/>
          <w:iCs/>
          <w:szCs w:val="17"/>
          <w:lang w:val="es-MX" w:eastAsia="es-ES"/>
        </w:rPr>
      </w:pPr>
    </w:p>
    <w:p w14:paraId="5371D9A8" w14:textId="77777777" w:rsidR="007340C8" w:rsidRPr="00790608" w:rsidRDefault="007340C8" w:rsidP="007340C8">
      <w:pPr>
        <w:spacing w:line="288" w:lineRule="auto"/>
        <w:jc w:val="both"/>
        <w:rPr>
          <w:rFonts w:cs="Arial"/>
          <w:b/>
          <w:bCs/>
          <w:iCs/>
          <w:szCs w:val="17"/>
          <w:lang w:val="es-MX" w:eastAsia="es-ES"/>
        </w:rPr>
      </w:pPr>
      <w:r w:rsidRPr="00790608">
        <w:rPr>
          <w:rFonts w:cs="Arial"/>
          <w:b/>
          <w:bCs/>
          <w:iCs/>
          <w:szCs w:val="17"/>
          <w:lang w:val="es-MX" w:eastAsia="es-ES"/>
        </w:rPr>
        <w:t xml:space="preserve">Caso IIA </w:t>
      </w:r>
    </w:p>
    <w:tbl>
      <w:tblPr>
        <w:tblStyle w:val="Tablaconcuadrcula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60"/>
        <w:gridCol w:w="647"/>
      </w:tblGrid>
      <w:tr w:rsidR="007340C8" w:rsidRPr="00790608" w14:paraId="30BAD5AB" w14:textId="77777777" w:rsidTr="00D550B4">
        <w:trPr>
          <w:trHeight w:hRule="exact" w:val="851"/>
        </w:trPr>
        <w:tc>
          <w:tcPr>
            <w:tcW w:w="8336" w:type="dxa"/>
          </w:tcPr>
          <w:p w14:paraId="51B7E443" w14:textId="77777777" w:rsidR="007340C8" w:rsidRPr="00790608" w:rsidRDefault="00000000" w:rsidP="00100342">
            <w:pPr>
              <w:jc w:val="center"/>
              <w:rPr>
                <w:rFonts w:ascii="Cambria Math" w:hAnsi="Cambria Math" w:cs="Arial"/>
                <w:bCs/>
                <w:i/>
                <w:iCs/>
                <w:szCs w:val="17"/>
                <w:lang w:val="es-MX" w:eastAsia="es-ES"/>
              </w:rPr>
            </w:pPr>
            <m:oMathPara>
              <m:oMathParaPr>
                <m:jc m:val="left"/>
              </m:oMathParaPr>
              <m:oMath>
                <m:sSub>
                  <m:sSubPr>
                    <m:ctrlPr>
                      <w:rPr>
                        <w:rFonts w:ascii="Cambria Math" w:hAnsi="Cambria Math" w:cs="Arial"/>
                        <w:bCs/>
                        <w:i/>
                        <w:iCs/>
                        <w:szCs w:val="17"/>
                        <w:lang w:val="es-MX" w:eastAsia="es-ES"/>
                      </w:rPr>
                    </m:ctrlPr>
                  </m:sSubPr>
                  <m:e>
                    <m:r>
                      <w:rPr>
                        <w:rFonts w:ascii="Cambria Math" w:hAnsi="Cambria Math" w:cs="Arial"/>
                        <w:szCs w:val="17"/>
                        <w:lang w:val="es-MX" w:eastAsia="es-ES"/>
                      </w:rPr>
                      <m:t>V</m:t>
                    </m:r>
                  </m:e>
                  <m:sub>
                    <m:r>
                      <w:rPr>
                        <w:rFonts w:ascii="Cambria Math" w:hAnsi="Cambria Math" w:cs="Arial"/>
                        <w:szCs w:val="17"/>
                        <w:lang w:val="es-MX" w:eastAsia="es-ES"/>
                      </w:rPr>
                      <m:t>up1</m:t>
                    </m:r>
                  </m:sub>
                </m:sSub>
                <m:r>
                  <w:rPr>
                    <w:rFonts w:ascii="Cambria Math" w:hAnsi="Cambria Math" w:cs="Arial"/>
                    <w:szCs w:val="17"/>
                    <w:lang w:val="es-MX" w:eastAsia="es-ES"/>
                  </w:rPr>
                  <m:t>=</m:t>
                </m:r>
                <m:sSub>
                  <m:sSubPr>
                    <m:ctrlPr>
                      <w:rPr>
                        <w:rFonts w:ascii="Cambria Math" w:hAnsi="Cambria Math" w:cs="Arial"/>
                        <w:bCs/>
                        <w:i/>
                        <w:iCs/>
                        <w:szCs w:val="17"/>
                        <w:lang w:val="es-MX" w:eastAsia="es-ES"/>
                      </w:rPr>
                    </m:ctrlPr>
                  </m:sSubPr>
                  <m:e>
                    <m:r>
                      <w:rPr>
                        <w:rFonts w:ascii="Cambria Math" w:hAnsi="Cambria Math" w:cs="Arial"/>
                        <w:szCs w:val="17"/>
                        <w:lang w:val="es-MX" w:eastAsia="es-ES"/>
                      </w:rPr>
                      <m:t>P</m:t>
                    </m:r>
                  </m:e>
                  <m:sub>
                    <m:r>
                      <w:rPr>
                        <w:rFonts w:ascii="Cambria Math" w:hAnsi="Cambria Math" w:cs="Arial"/>
                        <w:szCs w:val="17"/>
                        <w:lang w:val="es-MX" w:eastAsia="es-ES"/>
                      </w:rPr>
                      <m:t>u1</m:t>
                    </m:r>
                  </m:sub>
                </m:sSub>
                <m:r>
                  <w:rPr>
                    <w:rFonts w:ascii="Cambria Math" w:hAnsi="Cambria Math" w:cs="Arial"/>
                    <w:szCs w:val="17"/>
                    <w:lang w:val="es-MX" w:eastAsia="es-ES"/>
                  </w:rPr>
                  <m:t>-</m:t>
                </m:r>
                <m:nary>
                  <m:naryPr>
                    <m:limLoc m:val="subSup"/>
                    <m:ctrlPr>
                      <w:rPr>
                        <w:rFonts w:ascii="Cambria Math" w:hAnsi="Cambria Math" w:cs="Arial"/>
                        <w:bCs/>
                        <w:i/>
                        <w:iCs/>
                        <w:szCs w:val="17"/>
                        <w:lang w:val="es-MX" w:eastAsia="es-ES"/>
                      </w:rPr>
                    </m:ctrlPr>
                  </m:naryPr>
                  <m:sub>
                    <m:f>
                      <m:fPr>
                        <m:ctrlPr>
                          <w:rPr>
                            <w:rFonts w:ascii="Cambria Math" w:hAnsi="Cambria Math" w:cs="Arial"/>
                            <w:bCs/>
                            <w:i/>
                            <w:iCs/>
                            <w:szCs w:val="17"/>
                            <w:lang w:val="es-MX" w:eastAsia="es-ES"/>
                          </w:rPr>
                        </m:ctrlPr>
                      </m:fPr>
                      <m:num>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y</m:t>
                            </m:r>
                          </m:sub>
                        </m:sSub>
                      </m:num>
                      <m:den>
                        <m:r>
                          <w:rPr>
                            <w:rFonts w:ascii="Cambria Math" w:hAnsi="Cambria Math" w:cs="Arial"/>
                            <w:szCs w:val="17"/>
                            <w:lang w:val="es-MX" w:eastAsia="es-ES"/>
                          </w:rPr>
                          <m:t>2</m:t>
                        </m:r>
                      </m:den>
                    </m:f>
                    <m:r>
                      <w:rPr>
                        <w:rFonts w:ascii="Cambria Math" w:hAnsi="Cambria Math" w:cs="Arial"/>
                        <w:szCs w:val="17"/>
                        <w:lang w:val="es-MX" w:eastAsia="es-ES"/>
                      </w:rPr>
                      <m:t>-</m:t>
                    </m:r>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y1</m:t>
                        </m:r>
                      </m:sub>
                    </m:sSub>
                    <m:r>
                      <w:rPr>
                        <w:rFonts w:ascii="Cambria Math" w:hAnsi="Cambria Math" w:cs="Arial"/>
                        <w:szCs w:val="17"/>
                        <w:lang w:val="es-MX" w:eastAsia="es-ES"/>
                      </w:rPr>
                      <m:t>-</m:t>
                    </m:r>
                    <m:f>
                      <m:fPr>
                        <m:ctrlPr>
                          <w:rPr>
                            <w:rFonts w:ascii="Cambria Math" w:hAnsi="Cambria Math" w:cs="Arial"/>
                            <w:bCs/>
                            <w:i/>
                            <w:iCs/>
                            <w:szCs w:val="17"/>
                            <w:lang w:val="es-MX" w:eastAsia="es-ES"/>
                          </w:rPr>
                        </m:ctrlPr>
                      </m:fPr>
                      <m:num>
                        <m:sSub>
                          <m:sSubPr>
                            <m:ctrlPr>
                              <w:rPr>
                                <w:rFonts w:ascii="Cambria Math" w:hAnsi="Cambria Math" w:cs="Arial"/>
                                <w:bCs/>
                                <w:i/>
                                <w:iCs/>
                                <w:szCs w:val="17"/>
                                <w:lang w:val="es-MX" w:eastAsia="es-ES"/>
                              </w:rPr>
                            </m:ctrlPr>
                          </m:sSubPr>
                          <m:e>
                            <m:r>
                              <w:rPr>
                                <w:rFonts w:ascii="Cambria Math" w:hAnsi="Cambria Math" w:cs="Arial"/>
                                <w:szCs w:val="17"/>
                                <w:lang w:val="es-MX" w:eastAsia="es-ES"/>
                              </w:rPr>
                              <m:t>c</m:t>
                            </m:r>
                          </m:e>
                          <m:sub>
                            <m:r>
                              <w:rPr>
                                <w:rFonts w:ascii="Cambria Math" w:hAnsi="Cambria Math" w:cs="Arial"/>
                                <w:szCs w:val="17"/>
                                <w:lang w:val="es-MX" w:eastAsia="es-ES"/>
                              </w:rPr>
                              <m:t>1y</m:t>
                            </m:r>
                          </m:sub>
                        </m:sSub>
                      </m:num>
                      <m:den>
                        <m:r>
                          <w:rPr>
                            <w:rFonts w:ascii="Cambria Math" w:hAnsi="Cambria Math" w:cs="Arial"/>
                            <w:szCs w:val="17"/>
                            <w:lang w:val="es-MX" w:eastAsia="es-ES"/>
                          </w:rPr>
                          <m:t>2</m:t>
                        </m:r>
                      </m:den>
                    </m:f>
                    <m:r>
                      <w:rPr>
                        <w:rFonts w:ascii="Cambria Math" w:hAnsi="Cambria Math" w:cs="Arial"/>
                        <w:szCs w:val="17"/>
                        <w:lang w:val="es-MX" w:eastAsia="es-ES"/>
                      </w:rPr>
                      <m:t>-</m:t>
                    </m:r>
                    <m:f>
                      <m:fPr>
                        <m:ctrlPr>
                          <w:rPr>
                            <w:rFonts w:ascii="Cambria Math" w:hAnsi="Cambria Math" w:cs="Arial"/>
                            <w:bCs/>
                            <w:i/>
                            <w:iCs/>
                            <w:szCs w:val="17"/>
                            <w:lang w:val="es-MX" w:eastAsia="es-ES"/>
                          </w:rPr>
                        </m:ctrlPr>
                      </m:fPr>
                      <m:num>
                        <m:r>
                          <w:rPr>
                            <w:rFonts w:ascii="Cambria Math" w:hAnsi="Cambria Math" w:cs="Arial"/>
                            <w:szCs w:val="17"/>
                            <w:lang w:val="es-MX" w:eastAsia="es-ES"/>
                          </w:rPr>
                          <m:t>d</m:t>
                        </m:r>
                      </m:num>
                      <m:den>
                        <m:r>
                          <w:rPr>
                            <w:rFonts w:ascii="Cambria Math" w:hAnsi="Cambria Math" w:cs="Arial"/>
                            <w:szCs w:val="17"/>
                            <w:lang w:val="es-MX" w:eastAsia="es-ES"/>
                          </w:rPr>
                          <m:t>2</m:t>
                        </m:r>
                      </m:den>
                    </m:f>
                  </m:sub>
                  <m:sup>
                    <m:f>
                      <m:fPr>
                        <m:ctrlPr>
                          <w:rPr>
                            <w:rFonts w:ascii="Cambria Math" w:hAnsi="Cambria Math" w:cs="Arial"/>
                            <w:bCs/>
                            <w:i/>
                            <w:iCs/>
                            <w:szCs w:val="17"/>
                            <w:lang w:val="es-MX" w:eastAsia="es-ES"/>
                          </w:rPr>
                        </m:ctrlPr>
                      </m:fPr>
                      <m:num>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y</m:t>
                            </m:r>
                          </m:sub>
                        </m:sSub>
                      </m:num>
                      <m:den>
                        <m:r>
                          <w:rPr>
                            <w:rFonts w:ascii="Cambria Math" w:hAnsi="Cambria Math" w:cs="Arial"/>
                            <w:szCs w:val="17"/>
                            <w:lang w:val="es-MX" w:eastAsia="es-ES"/>
                          </w:rPr>
                          <m:t>2</m:t>
                        </m:r>
                      </m:den>
                    </m:f>
                    <m:r>
                      <w:rPr>
                        <w:rFonts w:ascii="Cambria Math" w:hAnsi="Cambria Math" w:cs="Arial"/>
                        <w:szCs w:val="17"/>
                        <w:lang w:val="es-MX" w:eastAsia="es-ES"/>
                      </w:rPr>
                      <m:t>-</m:t>
                    </m:r>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y1</m:t>
                        </m:r>
                      </m:sub>
                    </m:sSub>
                    <m:r>
                      <w:rPr>
                        <w:rFonts w:ascii="Cambria Math" w:hAnsi="Cambria Math" w:cs="Arial"/>
                        <w:szCs w:val="17"/>
                        <w:lang w:val="es-MX" w:eastAsia="es-ES"/>
                      </w:rPr>
                      <m:t>+</m:t>
                    </m:r>
                    <m:f>
                      <m:fPr>
                        <m:ctrlPr>
                          <w:rPr>
                            <w:rFonts w:ascii="Cambria Math" w:hAnsi="Cambria Math" w:cs="Arial"/>
                            <w:bCs/>
                            <w:i/>
                            <w:iCs/>
                            <w:szCs w:val="17"/>
                            <w:lang w:val="es-MX" w:eastAsia="es-ES"/>
                          </w:rPr>
                        </m:ctrlPr>
                      </m:fPr>
                      <m:num>
                        <m:sSub>
                          <m:sSubPr>
                            <m:ctrlPr>
                              <w:rPr>
                                <w:rFonts w:ascii="Cambria Math" w:hAnsi="Cambria Math" w:cs="Arial"/>
                                <w:bCs/>
                                <w:i/>
                                <w:iCs/>
                                <w:szCs w:val="17"/>
                                <w:lang w:val="es-MX" w:eastAsia="es-ES"/>
                              </w:rPr>
                            </m:ctrlPr>
                          </m:sSubPr>
                          <m:e>
                            <m:r>
                              <w:rPr>
                                <w:rFonts w:ascii="Cambria Math" w:hAnsi="Cambria Math" w:cs="Arial"/>
                                <w:szCs w:val="17"/>
                                <w:lang w:val="es-MX" w:eastAsia="es-ES"/>
                              </w:rPr>
                              <m:t>c</m:t>
                            </m:r>
                          </m:e>
                          <m:sub>
                            <m:r>
                              <w:rPr>
                                <w:rFonts w:ascii="Cambria Math" w:hAnsi="Cambria Math" w:cs="Arial"/>
                                <w:szCs w:val="17"/>
                                <w:lang w:val="es-MX" w:eastAsia="es-ES"/>
                              </w:rPr>
                              <m:t>1y</m:t>
                            </m:r>
                          </m:sub>
                        </m:sSub>
                      </m:num>
                      <m:den>
                        <m:r>
                          <w:rPr>
                            <w:rFonts w:ascii="Cambria Math" w:hAnsi="Cambria Math" w:cs="Arial"/>
                            <w:szCs w:val="17"/>
                            <w:lang w:val="es-MX" w:eastAsia="es-ES"/>
                          </w:rPr>
                          <m:t>2</m:t>
                        </m:r>
                      </m:den>
                    </m:f>
                    <m:r>
                      <w:rPr>
                        <w:rFonts w:ascii="Cambria Math" w:hAnsi="Cambria Math" w:cs="Arial"/>
                        <w:szCs w:val="17"/>
                        <w:lang w:val="es-MX" w:eastAsia="es-ES"/>
                      </w:rPr>
                      <m:t>+</m:t>
                    </m:r>
                    <m:f>
                      <m:fPr>
                        <m:ctrlPr>
                          <w:rPr>
                            <w:rFonts w:ascii="Cambria Math" w:hAnsi="Cambria Math" w:cs="Arial"/>
                            <w:bCs/>
                            <w:i/>
                            <w:iCs/>
                            <w:szCs w:val="17"/>
                            <w:lang w:val="es-MX" w:eastAsia="es-ES"/>
                          </w:rPr>
                        </m:ctrlPr>
                      </m:fPr>
                      <m:num>
                        <m:r>
                          <w:rPr>
                            <w:rFonts w:ascii="Cambria Math" w:hAnsi="Cambria Math" w:cs="Arial"/>
                            <w:szCs w:val="17"/>
                            <w:lang w:val="es-MX" w:eastAsia="es-ES"/>
                          </w:rPr>
                          <m:t>d</m:t>
                        </m:r>
                      </m:num>
                      <m:den>
                        <m:r>
                          <w:rPr>
                            <w:rFonts w:ascii="Cambria Math" w:hAnsi="Cambria Math" w:cs="Arial"/>
                            <w:szCs w:val="17"/>
                            <w:lang w:val="es-MX" w:eastAsia="es-ES"/>
                          </w:rPr>
                          <m:t>2</m:t>
                        </m:r>
                      </m:den>
                    </m:f>
                  </m:sup>
                  <m:e>
                    <m:nary>
                      <m:naryPr>
                        <m:limLoc m:val="subSup"/>
                        <m:ctrlPr>
                          <w:rPr>
                            <w:rFonts w:ascii="Cambria Math" w:hAnsi="Cambria Math" w:cs="Arial"/>
                            <w:bCs/>
                            <w:i/>
                            <w:iCs/>
                            <w:szCs w:val="17"/>
                            <w:lang w:val="es-MX" w:eastAsia="es-ES"/>
                          </w:rPr>
                        </m:ctrlPr>
                      </m:naryPr>
                      <m:sub>
                        <m:r>
                          <w:rPr>
                            <w:rFonts w:ascii="Cambria Math" w:hAnsi="Cambria Math" w:cs="Arial"/>
                            <w:szCs w:val="17"/>
                            <w:lang w:val="es-MX" w:eastAsia="es-ES"/>
                          </w:rPr>
                          <m:t>-</m:t>
                        </m:r>
                        <m:f>
                          <m:fPr>
                            <m:ctrlPr>
                              <w:rPr>
                                <w:rFonts w:ascii="Cambria Math" w:hAnsi="Cambria Math" w:cs="Arial"/>
                                <w:bCs/>
                                <w:i/>
                                <w:iCs/>
                                <w:szCs w:val="17"/>
                                <w:lang w:val="es-MX" w:eastAsia="es-ES"/>
                              </w:rPr>
                            </m:ctrlPr>
                          </m:fPr>
                          <m:num>
                            <m:sSub>
                              <m:sSubPr>
                                <m:ctrlPr>
                                  <w:rPr>
                                    <w:rFonts w:ascii="Cambria Math" w:hAnsi="Cambria Math" w:cs="Arial"/>
                                    <w:bCs/>
                                    <w:i/>
                                    <w:iCs/>
                                    <w:szCs w:val="17"/>
                                    <w:lang w:val="es-MX" w:eastAsia="es-ES"/>
                                  </w:rPr>
                                </m:ctrlPr>
                              </m:sSubPr>
                              <m:e>
                                <m:r>
                                  <w:rPr>
                                    <w:rFonts w:ascii="Cambria Math" w:hAnsi="Cambria Math" w:cs="Arial"/>
                                    <w:szCs w:val="17"/>
                                    <w:lang w:val="es-MX" w:eastAsia="es-ES"/>
                                  </w:rPr>
                                  <m:t>c</m:t>
                                </m:r>
                              </m:e>
                              <m:sub>
                                <m:r>
                                  <w:rPr>
                                    <w:rFonts w:ascii="Cambria Math" w:hAnsi="Cambria Math" w:cs="Arial"/>
                                    <w:szCs w:val="17"/>
                                    <w:lang w:val="es-MX" w:eastAsia="es-ES"/>
                                  </w:rPr>
                                  <m:t>1x</m:t>
                                </m:r>
                              </m:sub>
                            </m:sSub>
                          </m:num>
                          <m:den>
                            <m:r>
                              <w:rPr>
                                <w:rFonts w:ascii="Cambria Math" w:hAnsi="Cambria Math" w:cs="Arial"/>
                                <w:szCs w:val="17"/>
                                <w:lang w:val="es-MX" w:eastAsia="es-ES"/>
                              </w:rPr>
                              <m:t>2</m:t>
                            </m:r>
                          </m:den>
                        </m:f>
                        <m:r>
                          <w:rPr>
                            <w:rFonts w:ascii="Cambria Math" w:hAnsi="Cambria Math" w:cs="Arial"/>
                            <w:szCs w:val="17"/>
                            <w:lang w:val="es-MX" w:eastAsia="es-ES"/>
                          </w:rPr>
                          <m:t>-</m:t>
                        </m:r>
                        <m:f>
                          <m:fPr>
                            <m:ctrlPr>
                              <w:rPr>
                                <w:rFonts w:ascii="Cambria Math" w:hAnsi="Cambria Math" w:cs="Arial"/>
                                <w:bCs/>
                                <w:i/>
                                <w:iCs/>
                                <w:szCs w:val="17"/>
                                <w:lang w:val="es-MX" w:eastAsia="es-ES"/>
                              </w:rPr>
                            </m:ctrlPr>
                          </m:fPr>
                          <m:num>
                            <m:r>
                              <w:rPr>
                                <w:rFonts w:ascii="Cambria Math" w:hAnsi="Cambria Math" w:cs="Arial"/>
                                <w:szCs w:val="17"/>
                                <w:lang w:val="es-MX" w:eastAsia="es-ES"/>
                              </w:rPr>
                              <m:t>d</m:t>
                            </m:r>
                          </m:num>
                          <m:den>
                            <m:r>
                              <w:rPr>
                                <w:rFonts w:ascii="Cambria Math" w:hAnsi="Cambria Math" w:cs="Arial"/>
                                <w:szCs w:val="17"/>
                                <w:lang w:val="es-MX" w:eastAsia="es-ES"/>
                              </w:rPr>
                              <m:t>2</m:t>
                            </m:r>
                          </m:den>
                        </m:f>
                      </m:sub>
                      <m:sup>
                        <m:f>
                          <m:fPr>
                            <m:ctrlPr>
                              <w:rPr>
                                <w:rFonts w:ascii="Cambria Math" w:hAnsi="Cambria Math" w:cs="Arial"/>
                                <w:bCs/>
                                <w:i/>
                                <w:iCs/>
                                <w:szCs w:val="17"/>
                                <w:lang w:val="es-MX" w:eastAsia="es-ES"/>
                              </w:rPr>
                            </m:ctrlPr>
                          </m:fPr>
                          <m:num>
                            <m:sSub>
                              <m:sSubPr>
                                <m:ctrlPr>
                                  <w:rPr>
                                    <w:rFonts w:ascii="Cambria Math" w:hAnsi="Cambria Math" w:cs="Arial"/>
                                    <w:bCs/>
                                    <w:i/>
                                    <w:iCs/>
                                    <w:szCs w:val="17"/>
                                    <w:lang w:val="es-MX" w:eastAsia="es-ES"/>
                                  </w:rPr>
                                </m:ctrlPr>
                              </m:sSubPr>
                              <m:e>
                                <m:r>
                                  <w:rPr>
                                    <w:rFonts w:ascii="Cambria Math" w:hAnsi="Cambria Math" w:cs="Arial"/>
                                    <w:szCs w:val="17"/>
                                    <w:lang w:val="es-MX" w:eastAsia="es-ES"/>
                                  </w:rPr>
                                  <m:t>c</m:t>
                                </m:r>
                              </m:e>
                              <m:sub>
                                <m:r>
                                  <w:rPr>
                                    <w:rFonts w:ascii="Cambria Math" w:hAnsi="Cambria Math" w:cs="Arial"/>
                                    <w:szCs w:val="17"/>
                                    <w:lang w:val="es-MX" w:eastAsia="es-ES"/>
                                  </w:rPr>
                                  <m:t>1x</m:t>
                                </m:r>
                              </m:sub>
                            </m:sSub>
                          </m:num>
                          <m:den>
                            <m:r>
                              <w:rPr>
                                <w:rFonts w:ascii="Cambria Math" w:hAnsi="Cambria Math" w:cs="Arial"/>
                                <w:szCs w:val="17"/>
                                <w:lang w:val="es-MX" w:eastAsia="es-ES"/>
                              </w:rPr>
                              <m:t>2</m:t>
                            </m:r>
                          </m:den>
                        </m:f>
                        <m:r>
                          <w:rPr>
                            <w:rFonts w:ascii="Cambria Math" w:hAnsi="Cambria Math" w:cs="Arial"/>
                            <w:szCs w:val="17"/>
                            <w:lang w:val="es-MX" w:eastAsia="es-ES"/>
                          </w:rPr>
                          <m:t>+</m:t>
                        </m:r>
                        <m:f>
                          <m:fPr>
                            <m:ctrlPr>
                              <w:rPr>
                                <w:rFonts w:ascii="Cambria Math" w:hAnsi="Cambria Math" w:cs="Arial"/>
                                <w:bCs/>
                                <w:i/>
                                <w:iCs/>
                                <w:szCs w:val="17"/>
                                <w:lang w:val="es-MX" w:eastAsia="es-ES"/>
                              </w:rPr>
                            </m:ctrlPr>
                          </m:fPr>
                          <m:num>
                            <m:r>
                              <w:rPr>
                                <w:rFonts w:ascii="Cambria Math" w:hAnsi="Cambria Math" w:cs="Arial"/>
                                <w:szCs w:val="17"/>
                                <w:lang w:val="es-MX" w:eastAsia="es-ES"/>
                              </w:rPr>
                              <m:t>d</m:t>
                            </m:r>
                          </m:num>
                          <m:den>
                            <m:r>
                              <w:rPr>
                                <w:rFonts w:ascii="Cambria Math" w:hAnsi="Cambria Math" w:cs="Arial"/>
                                <w:szCs w:val="17"/>
                                <w:lang w:val="es-MX" w:eastAsia="es-ES"/>
                              </w:rPr>
                              <m:t>2</m:t>
                            </m:r>
                          </m:den>
                        </m:f>
                      </m:sup>
                      <m:e>
                        <m:sSub>
                          <m:sSubPr>
                            <m:ctrlPr>
                              <w:rPr>
                                <w:rFonts w:ascii="Cambria Math" w:hAnsi="Cambria Math" w:cs="Arial"/>
                                <w:bCs/>
                                <w:i/>
                                <w:iCs/>
                                <w:szCs w:val="17"/>
                                <w:lang w:val="en-US" w:eastAsia="es-ES"/>
                              </w:rPr>
                            </m:ctrlPr>
                          </m:sSubPr>
                          <m:e>
                            <m:r>
                              <w:rPr>
                                <w:rFonts w:ascii="Cambria Math" w:hAnsi="Cambria Math" w:cs="Arial"/>
                                <w:szCs w:val="17"/>
                                <w:lang w:val="en-US" w:eastAsia="es-ES"/>
                              </w:rPr>
                              <m:t>σ</m:t>
                            </m:r>
                          </m:e>
                          <m:sub>
                            <m:r>
                              <w:rPr>
                                <w:rFonts w:ascii="Cambria Math" w:hAnsi="Cambria Math" w:cs="Arial"/>
                                <w:szCs w:val="17"/>
                                <w:lang w:val="en-US" w:eastAsia="es-ES"/>
                              </w:rPr>
                              <m:t>zu</m:t>
                            </m:r>
                          </m:sub>
                        </m:sSub>
                        <m:r>
                          <w:rPr>
                            <w:rFonts w:ascii="Cambria Math" w:hAnsi="Cambria Math" w:cs="Arial"/>
                            <w:szCs w:val="17"/>
                            <w:lang w:val="es-MX" w:eastAsia="es-ES"/>
                          </w:rPr>
                          <m:t>dxdy</m:t>
                        </m:r>
                      </m:e>
                    </m:nary>
                  </m:e>
                </m:nary>
              </m:oMath>
            </m:oMathPara>
          </w:p>
          <w:p w14:paraId="16BCBD34" w14:textId="77777777" w:rsidR="007340C8" w:rsidRPr="00790608" w:rsidRDefault="007340C8" w:rsidP="00100342">
            <w:pPr>
              <w:spacing w:line="288" w:lineRule="auto"/>
              <w:jc w:val="center"/>
              <w:rPr>
                <w:rFonts w:ascii="Gill Sans MT" w:hAnsi="Gill Sans MT" w:cs="Arial"/>
                <w:bCs/>
                <w:iCs/>
                <w:szCs w:val="17"/>
                <w:lang w:val="en-GB" w:eastAsia="es-ES"/>
              </w:rPr>
            </w:pPr>
          </w:p>
        </w:tc>
        <w:tc>
          <w:tcPr>
            <w:tcW w:w="502" w:type="dxa"/>
          </w:tcPr>
          <w:p w14:paraId="141344A1" w14:textId="77777777" w:rsidR="00D550B4" w:rsidRDefault="00D550B4" w:rsidP="00100342">
            <w:pPr>
              <w:spacing w:line="288" w:lineRule="auto"/>
              <w:jc w:val="center"/>
              <w:rPr>
                <w:bCs/>
                <w:iCs/>
                <w:szCs w:val="17"/>
                <w:lang w:val="en-GB" w:eastAsia="es-ES"/>
              </w:rPr>
            </w:pPr>
          </w:p>
          <w:p w14:paraId="61B325B7" w14:textId="34574C34" w:rsidR="007340C8" w:rsidRPr="00790608" w:rsidRDefault="007340C8" w:rsidP="00100342">
            <w:pPr>
              <w:spacing w:line="288" w:lineRule="auto"/>
              <w:jc w:val="center"/>
              <w:rPr>
                <w:bCs/>
                <w:iCs/>
                <w:szCs w:val="17"/>
                <w:lang w:val="en-GB" w:eastAsia="es-ES"/>
              </w:rPr>
            </w:pPr>
            <w:r w:rsidRPr="00790608">
              <w:rPr>
                <w:bCs/>
                <w:iCs/>
                <w:szCs w:val="17"/>
                <w:lang w:val="en-GB" w:eastAsia="es-ES"/>
              </w:rPr>
              <w:t>(39)</w:t>
            </w:r>
          </w:p>
        </w:tc>
      </w:tr>
      <w:tr w:rsidR="00D550B4" w:rsidRPr="00790608" w14:paraId="03BCC45A" w14:textId="77777777" w:rsidTr="00D550B4">
        <w:trPr>
          <w:trHeight w:hRule="exact" w:val="365"/>
        </w:trPr>
        <w:tc>
          <w:tcPr>
            <w:tcW w:w="8336" w:type="dxa"/>
          </w:tcPr>
          <w:p w14:paraId="483D4EF5" w14:textId="77777777" w:rsidR="00D550B4" w:rsidRDefault="00D550B4" w:rsidP="00100342">
            <w:pPr>
              <w:jc w:val="center"/>
              <w:rPr>
                <w:rFonts w:cs="Arial"/>
                <w:bCs/>
                <w:iCs/>
                <w:szCs w:val="17"/>
                <w:lang w:val="es-MX" w:eastAsia="es-ES"/>
              </w:rPr>
            </w:pPr>
          </w:p>
        </w:tc>
        <w:tc>
          <w:tcPr>
            <w:tcW w:w="502" w:type="dxa"/>
          </w:tcPr>
          <w:p w14:paraId="730AE33E" w14:textId="77777777" w:rsidR="00D550B4" w:rsidRPr="00790608" w:rsidRDefault="00D550B4" w:rsidP="00100342">
            <w:pPr>
              <w:spacing w:line="288" w:lineRule="auto"/>
              <w:jc w:val="center"/>
              <w:rPr>
                <w:bCs/>
                <w:iCs/>
                <w:szCs w:val="17"/>
                <w:lang w:val="en-GB" w:eastAsia="es-ES"/>
              </w:rPr>
            </w:pPr>
          </w:p>
        </w:tc>
      </w:tr>
      <w:tr w:rsidR="007340C8" w:rsidRPr="00790608" w14:paraId="483AAF16" w14:textId="77777777" w:rsidTr="00D550B4">
        <w:trPr>
          <w:trHeight w:hRule="exact" w:val="851"/>
        </w:trPr>
        <w:tc>
          <w:tcPr>
            <w:tcW w:w="8336" w:type="dxa"/>
          </w:tcPr>
          <w:p w14:paraId="0AA3C216" w14:textId="77777777" w:rsidR="007340C8" w:rsidRPr="00790608" w:rsidRDefault="00000000" w:rsidP="00100342">
            <w:pPr>
              <w:spacing w:after="140"/>
              <w:jc w:val="center"/>
              <w:rPr>
                <w:rFonts w:cs="Arial"/>
                <w:bCs/>
                <w:iCs/>
                <w:szCs w:val="17"/>
                <w:lang w:val="es-MX" w:eastAsia="es-ES"/>
              </w:rPr>
            </w:pPr>
            <m:oMathPara>
              <m:oMathParaPr>
                <m:jc m:val="left"/>
              </m:oMathParaPr>
              <m:oMath>
                <m:sSub>
                  <m:sSubPr>
                    <m:ctrlPr>
                      <w:rPr>
                        <w:rFonts w:ascii="Cambria Math" w:hAnsi="Cambria Math" w:cs="Arial"/>
                        <w:bCs/>
                        <w:i/>
                        <w:iCs/>
                        <w:szCs w:val="17"/>
                        <w:lang w:val="es-MX" w:eastAsia="es-ES"/>
                      </w:rPr>
                    </m:ctrlPr>
                  </m:sSubPr>
                  <m:e>
                    <m:r>
                      <w:rPr>
                        <w:rFonts w:ascii="Cambria Math" w:hAnsi="Cambria Math" w:cs="Arial"/>
                        <w:szCs w:val="17"/>
                        <w:lang w:val="es-MX" w:eastAsia="es-ES"/>
                      </w:rPr>
                      <m:t>V</m:t>
                    </m:r>
                  </m:e>
                  <m:sub>
                    <m:r>
                      <w:rPr>
                        <w:rFonts w:ascii="Cambria Math" w:hAnsi="Cambria Math" w:cs="Arial"/>
                        <w:szCs w:val="17"/>
                        <w:lang w:val="es-MX" w:eastAsia="es-ES"/>
                      </w:rPr>
                      <m:t>up2</m:t>
                    </m:r>
                  </m:sub>
                </m:sSub>
                <m:r>
                  <w:rPr>
                    <w:rFonts w:ascii="Cambria Math" w:hAnsi="Cambria Math" w:cs="Arial"/>
                    <w:szCs w:val="17"/>
                    <w:lang w:val="es-MX" w:eastAsia="es-ES"/>
                  </w:rPr>
                  <m:t>=</m:t>
                </m:r>
                <m:sSub>
                  <m:sSubPr>
                    <m:ctrlPr>
                      <w:rPr>
                        <w:rFonts w:ascii="Cambria Math" w:hAnsi="Cambria Math" w:cs="Arial"/>
                        <w:bCs/>
                        <w:i/>
                        <w:iCs/>
                        <w:szCs w:val="17"/>
                        <w:lang w:val="es-MX" w:eastAsia="es-ES"/>
                      </w:rPr>
                    </m:ctrlPr>
                  </m:sSubPr>
                  <m:e>
                    <m:r>
                      <w:rPr>
                        <w:rFonts w:ascii="Cambria Math" w:hAnsi="Cambria Math" w:cs="Arial"/>
                        <w:szCs w:val="17"/>
                        <w:lang w:val="es-MX" w:eastAsia="es-ES"/>
                      </w:rPr>
                      <m:t>P</m:t>
                    </m:r>
                  </m:e>
                  <m:sub>
                    <m:r>
                      <w:rPr>
                        <w:rFonts w:ascii="Cambria Math" w:hAnsi="Cambria Math" w:cs="Arial"/>
                        <w:szCs w:val="17"/>
                        <w:lang w:val="es-MX" w:eastAsia="es-ES"/>
                      </w:rPr>
                      <m:t>u2</m:t>
                    </m:r>
                  </m:sub>
                </m:sSub>
                <m:r>
                  <w:rPr>
                    <w:rFonts w:ascii="Cambria Math" w:hAnsi="Cambria Math" w:cs="Arial"/>
                    <w:szCs w:val="17"/>
                    <w:lang w:val="es-MX" w:eastAsia="es-ES"/>
                  </w:rPr>
                  <m:t>-</m:t>
                </m:r>
                <m:nary>
                  <m:naryPr>
                    <m:limLoc m:val="subSup"/>
                    <m:ctrlPr>
                      <w:rPr>
                        <w:rFonts w:ascii="Cambria Math" w:hAnsi="Cambria Math" w:cs="Arial"/>
                        <w:bCs/>
                        <w:i/>
                        <w:iCs/>
                        <w:szCs w:val="17"/>
                        <w:lang w:val="es-MX" w:eastAsia="es-ES"/>
                      </w:rPr>
                    </m:ctrlPr>
                  </m:naryPr>
                  <m:sub>
                    <m:f>
                      <m:fPr>
                        <m:ctrlPr>
                          <w:rPr>
                            <w:rFonts w:ascii="Cambria Math" w:hAnsi="Cambria Math" w:cs="Arial"/>
                            <w:bCs/>
                            <w:i/>
                            <w:iCs/>
                            <w:szCs w:val="17"/>
                            <w:lang w:val="es-MX" w:eastAsia="es-ES"/>
                          </w:rPr>
                        </m:ctrlPr>
                      </m:fPr>
                      <m:num>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y</m:t>
                            </m:r>
                          </m:sub>
                        </m:sSub>
                      </m:num>
                      <m:den>
                        <m:r>
                          <w:rPr>
                            <w:rFonts w:ascii="Cambria Math" w:hAnsi="Cambria Math" w:cs="Arial"/>
                            <w:szCs w:val="17"/>
                            <w:lang w:val="es-MX" w:eastAsia="es-ES"/>
                          </w:rPr>
                          <m:t>2</m:t>
                        </m:r>
                      </m:den>
                    </m:f>
                    <m:r>
                      <w:rPr>
                        <w:rFonts w:ascii="Cambria Math" w:hAnsi="Cambria Math" w:cs="Arial"/>
                        <w:szCs w:val="17"/>
                        <w:lang w:val="es-MX" w:eastAsia="es-ES"/>
                      </w:rPr>
                      <m:t>-</m:t>
                    </m:r>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y1</m:t>
                        </m:r>
                      </m:sub>
                    </m:sSub>
                    <m:r>
                      <w:rPr>
                        <w:rFonts w:ascii="Cambria Math" w:hAnsi="Cambria Math" w:cs="Arial"/>
                        <w:szCs w:val="17"/>
                        <w:lang w:val="es-MX" w:eastAsia="es-ES"/>
                      </w:rPr>
                      <m:t>-L-</m:t>
                    </m:r>
                    <m:f>
                      <m:fPr>
                        <m:ctrlPr>
                          <w:rPr>
                            <w:rFonts w:ascii="Cambria Math" w:hAnsi="Cambria Math" w:cs="Arial"/>
                            <w:bCs/>
                            <w:i/>
                            <w:iCs/>
                            <w:szCs w:val="17"/>
                            <w:lang w:val="es-MX" w:eastAsia="es-ES"/>
                          </w:rPr>
                        </m:ctrlPr>
                      </m:fPr>
                      <m:num>
                        <m:sSub>
                          <m:sSubPr>
                            <m:ctrlPr>
                              <w:rPr>
                                <w:rFonts w:ascii="Cambria Math" w:hAnsi="Cambria Math" w:cs="Arial"/>
                                <w:bCs/>
                                <w:i/>
                                <w:iCs/>
                                <w:szCs w:val="17"/>
                                <w:lang w:val="es-MX" w:eastAsia="es-ES"/>
                              </w:rPr>
                            </m:ctrlPr>
                          </m:sSubPr>
                          <m:e>
                            <m:r>
                              <w:rPr>
                                <w:rFonts w:ascii="Cambria Math" w:hAnsi="Cambria Math" w:cs="Arial"/>
                                <w:szCs w:val="17"/>
                                <w:lang w:val="es-MX" w:eastAsia="es-ES"/>
                              </w:rPr>
                              <m:t>c</m:t>
                            </m:r>
                          </m:e>
                          <m:sub>
                            <m:r>
                              <w:rPr>
                                <w:rFonts w:ascii="Cambria Math" w:hAnsi="Cambria Math" w:cs="Arial"/>
                                <w:szCs w:val="17"/>
                                <w:lang w:val="es-MX" w:eastAsia="es-ES"/>
                              </w:rPr>
                              <m:t>2y</m:t>
                            </m:r>
                          </m:sub>
                        </m:sSub>
                      </m:num>
                      <m:den>
                        <m:r>
                          <w:rPr>
                            <w:rFonts w:ascii="Cambria Math" w:hAnsi="Cambria Math" w:cs="Arial"/>
                            <w:szCs w:val="17"/>
                            <w:lang w:val="es-MX" w:eastAsia="es-ES"/>
                          </w:rPr>
                          <m:t>2</m:t>
                        </m:r>
                      </m:den>
                    </m:f>
                    <m:r>
                      <w:rPr>
                        <w:rFonts w:ascii="Cambria Math" w:hAnsi="Cambria Math" w:cs="Arial"/>
                        <w:szCs w:val="17"/>
                        <w:lang w:val="es-MX" w:eastAsia="es-ES"/>
                      </w:rPr>
                      <m:t>-</m:t>
                    </m:r>
                    <m:f>
                      <m:fPr>
                        <m:ctrlPr>
                          <w:rPr>
                            <w:rFonts w:ascii="Cambria Math" w:hAnsi="Cambria Math" w:cs="Arial"/>
                            <w:bCs/>
                            <w:i/>
                            <w:iCs/>
                            <w:szCs w:val="17"/>
                            <w:lang w:val="es-MX" w:eastAsia="es-ES"/>
                          </w:rPr>
                        </m:ctrlPr>
                      </m:fPr>
                      <m:num>
                        <m:r>
                          <w:rPr>
                            <w:rFonts w:ascii="Cambria Math" w:hAnsi="Cambria Math" w:cs="Arial"/>
                            <w:szCs w:val="17"/>
                            <w:lang w:val="es-MX" w:eastAsia="es-ES"/>
                          </w:rPr>
                          <m:t>d</m:t>
                        </m:r>
                      </m:num>
                      <m:den>
                        <m:r>
                          <w:rPr>
                            <w:rFonts w:ascii="Cambria Math" w:hAnsi="Cambria Math" w:cs="Arial"/>
                            <w:szCs w:val="17"/>
                            <w:lang w:val="es-MX" w:eastAsia="es-ES"/>
                          </w:rPr>
                          <m:t>2</m:t>
                        </m:r>
                      </m:den>
                    </m:f>
                  </m:sub>
                  <m:sup>
                    <m:f>
                      <m:fPr>
                        <m:ctrlPr>
                          <w:rPr>
                            <w:rFonts w:ascii="Cambria Math" w:hAnsi="Cambria Math" w:cs="Arial"/>
                            <w:bCs/>
                            <w:i/>
                            <w:iCs/>
                            <w:szCs w:val="17"/>
                            <w:lang w:val="es-MX" w:eastAsia="es-ES"/>
                          </w:rPr>
                        </m:ctrlPr>
                      </m:fPr>
                      <m:num>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y</m:t>
                            </m:r>
                          </m:sub>
                        </m:sSub>
                      </m:num>
                      <m:den>
                        <m:r>
                          <w:rPr>
                            <w:rFonts w:ascii="Cambria Math" w:hAnsi="Cambria Math" w:cs="Arial"/>
                            <w:szCs w:val="17"/>
                            <w:lang w:val="es-MX" w:eastAsia="es-ES"/>
                          </w:rPr>
                          <m:t>2</m:t>
                        </m:r>
                      </m:den>
                    </m:f>
                    <m:r>
                      <w:rPr>
                        <w:rFonts w:ascii="Cambria Math" w:hAnsi="Cambria Math" w:cs="Arial"/>
                        <w:szCs w:val="17"/>
                        <w:lang w:val="es-MX" w:eastAsia="es-ES"/>
                      </w:rPr>
                      <m:t>-</m:t>
                    </m:r>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y1</m:t>
                        </m:r>
                      </m:sub>
                    </m:sSub>
                    <m:r>
                      <w:rPr>
                        <w:rFonts w:ascii="Cambria Math" w:hAnsi="Cambria Math" w:cs="Arial"/>
                        <w:szCs w:val="17"/>
                        <w:lang w:val="es-MX" w:eastAsia="es-ES"/>
                      </w:rPr>
                      <m:t>-L+</m:t>
                    </m:r>
                    <m:f>
                      <m:fPr>
                        <m:ctrlPr>
                          <w:rPr>
                            <w:rFonts w:ascii="Cambria Math" w:hAnsi="Cambria Math" w:cs="Arial"/>
                            <w:bCs/>
                            <w:i/>
                            <w:iCs/>
                            <w:szCs w:val="17"/>
                            <w:lang w:val="es-MX" w:eastAsia="es-ES"/>
                          </w:rPr>
                        </m:ctrlPr>
                      </m:fPr>
                      <m:num>
                        <m:sSub>
                          <m:sSubPr>
                            <m:ctrlPr>
                              <w:rPr>
                                <w:rFonts w:ascii="Cambria Math" w:hAnsi="Cambria Math" w:cs="Arial"/>
                                <w:bCs/>
                                <w:i/>
                                <w:iCs/>
                                <w:szCs w:val="17"/>
                                <w:lang w:val="es-MX" w:eastAsia="es-ES"/>
                              </w:rPr>
                            </m:ctrlPr>
                          </m:sSubPr>
                          <m:e>
                            <m:r>
                              <w:rPr>
                                <w:rFonts w:ascii="Cambria Math" w:hAnsi="Cambria Math" w:cs="Arial"/>
                                <w:szCs w:val="17"/>
                                <w:lang w:val="es-MX" w:eastAsia="es-ES"/>
                              </w:rPr>
                              <m:t>c</m:t>
                            </m:r>
                          </m:e>
                          <m:sub>
                            <m:r>
                              <w:rPr>
                                <w:rFonts w:ascii="Cambria Math" w:hAnsi="Cambria Math" w:cs="Arial"/>
                                <w:szCs w:val="17"/>
                                <w:lang w:val="es-MX" w:eastAsia="es-ES"/>
                              </w:rPr>
                              <m:t>2y</m:t>
                            </m:r>
                          </m:sub>
                        </m:sSub>
                      </m:num>
                      <m:den>
                        <m:r>
                          <w:rPr>
                            <w:rFonts w:ascii="Cambria Math" w:hAnsi="Cambria Math" w:cs="Arial"/>
                            <w:szCs w:val="17"/>
                            <w:lang w:val="es-MX" w:eastAsia="es-ES"/>
                          </w:rPr>
                          <m:t>2</m:t>
                        </m:r>
                      </m:den>
                    </m:f>
                    <m:r>
                      <w:rPr>
                        <w:rFonts w:ascii="Cambria Math" w:hAnsi="Cambria Math" w:cs="Arial"/>
                        <w:szCs w:val="17"/>
                        <w:lang w:val="es-MX" w:eastAsia="es-ES"/>
                      </w:rPr>
                      <m:t>+</m:t>
                    </m:r>
                    <m:f>
                      <m:fPr>
                        <m:ctrlPr>
                          <w:rPr>
                            <w:rFonts w:ascii="Cambria Math" w:hAnsi="Cambria Math" w:cs="Arial"/>
                            <w:bCs/>
                            <w:i/>
                            <w:iCs/>
                            <w:szCs w:val="17"/>
                            <w:lang w:val="es-MX" w:eastAsia="es-ES"/>
                          </w:rPr>
                        </m:ctrlPr>
                      </m:fPr>
                      <m:num>
                        <m:r>
                          <w:rPr>
                            <w:rFonts w:ascii="Cambria Math" w:hAnsi="Cambria Math" w:cs="Arial"/>
                            <w:szCs w:val="17"/>
                            <w:lang w:val="es-MX" w:eastAsia="es-ES"/>
                          </w:rPr>
                          <m:t>d</m:t>
                        </m:r>
                      </m:num>
                      <m:den>
                        <m:r>
                          <w:rPr>
                            <w:rFonts w:ascii="Cambria Math" w:hAnsi="Cambria Math" w:cs="Arial"/>
                            <w:szCs w:val="17"/>
                            <w:lang w:val="es-MX" w:eastAsia="es-ES"/>
                          </w:rPr>
                          <m:t>2</m:t>
                        </m:r>
                      </m:den>
                    </m:f>
                  </m:sup>
                  <m:e>
                    <m:nary>
                      <m:naryPr>
                        <m:limLoc m:val="subSup"/>
                        <m:ctrlPr>
                          <w:rPr>
                            <w:rFonts w:ascii="Cambria Math" w:hAnsi="Cambria Math" w:cs="Arial"/>
                            <w:bCs/>
                            <w:i/>
                            <w:iCs/>
                            <w:szCs w:val="17"/>
                            <w:lang w:val="es-MX" w:eastAsia="es-ES"/>
                          </w:rPr>
                        </m:ctrlPr>
                      </m:naryPr>
                      <m:sub>
                        <m:r>
                          <w:rPr>
                            <w:rFonts w:ascii="Cambria Math" w:hAnsi="Cambria Math" w:cs="Arial"/>
                            <w:szCs w:val="17"/>
                            <w:lang w:val="es-MX" w:eastAsia="es-ES"/>
                          </w:rPr>
                          <m:t>-</m:t>
                        </m:r>
                        <m:f>
                          <m:fPr>
                            <m:ctrlPr>
                              <w:rPr>
                                <w:rFonts w:ascii="Cambria Math" w:hAnsi="Cambria Math" w:cs="Arial"/>
                                <w:bCs/>
                                <w:i/>
                                <w:iCs/>
                                <w:szCs w:val="17"/>
                                <w:lang w:val="es-MX" w:eastAsia="es-ES"/>
                              </w:rPr>
                            </m:ctrlPr>
                          </m:fPr>
                          <m:num>
                            <m:sSub>
                              <m:sSubPr>
                                <m:ctrlPr>
                                  <w:rPr>
                                    <w:rFonts w:ascii="Cambria Math" w:hAnsi="Cambria Math" w:cs="Arial"/>
                                    <w:bCs/>
                                    <w:i/>
                                    <w:iCs/>
                                    <w:szCs w:val="17"/>
                                    <w:lang w:val="es-MX" w:eastAsia="es-ES"/>
                                  </w:rPr>
                                </m:ctrlPr>
                              </m:sSubPr>
                              <m:e>
                                <m:r>
                                  <w:rPr>
                                    <w:rFonts w:ascii="Cambria Math" w:hAnsi="Cambria Math" w:cs="Arial"/>
                                    <w:szCs w:val="17"/>
                                    <w:lang w:val="es-MX" w:eastAsia="es-ES"/>
                                  </w:rPr>
                                  <m:t>c</m:t>
                                </m:r>
                              </m:e>
                              <m:sub>
                                <m:r>
                                  <w:rPr>
                                    <w:rFonts w:ascii="Cambria Math" w:hAnsi="Cambria Math" w:cs="Arial"/>
                                    <w:szCs w:val="17"/>
                                    <w:lang w:val="es-MX" w:eastAsia="es-ES"/>
                                  </w:rPr>
                                  <m:t>2x</m:t>
                                </m:r>
                              </m:sub>
                            </m:sSub>
                          </m:num>
                          <m:den>
                            <m:r>
                              <w:rPr>
                                <w:rFonts w:ascii="Cambria Math" w:hAnsi="Cambria Math" w:cs="Arial"/>
                                <w:szCs w:val="17"/>
                                <w:lang w:val="es-MX" w:eastAsia="es-ES"/>
                              </w:rPr>
                              <m:t>2</m:t>
                            </m:r>
                          </m:den>
                        </m:f>
                        <m:r>
                          <w:rPr>
                            <w:rFonts w:ascii="Cambria Math" w:hAnsi="Cambria Math" w:cs="Arial"/>
                            <w:szCs w:val="17"/>
                            <w:lang w:val="es-MX" w:eastAsia="es-ES"/>
                          </w:rPr>
                          <m:t>-</m:t>
                        </m:r>
                        <m:f>
                          <m:fPr>
                            <m:ctrlPr>
                              <w:rPr>
                                <w:rFonts w:ascii="Cambria Math" w:hAnsi="Cambria Math" w:cs="Arial"/>
                                <w:bCs/>
                                <w:i/>
                                <w:iCs/>
                                <w:szCs w:val="17"/>
                                <w:lang w:val="es-MX" w:eastAsia="es-ES"/>
                              </w:rPr>
                            </m:ctrlPr>
                          </m:fPr>
                          <m:num>
                            <m:r>
                              <w:rPr>
                                <w:rFonts w:ascii="Cambria Math" w:hAnsi="Cambria Math" w:cs="Arial"/>
                                <w:szCs w:val="17"/>
                                <w:lang w:val="es-MX" w:eastAsia="es-ES"/>
                              </w:rPr>
                              <m:t>d</m:t>
                            </m:r>
                          </m:num>
                          <m:den>
                            <m:r>
                              <w:rPr>
                                <w:rFonts w:ascii="Cambria Math" w:hAnsi="Cambria Math" w:cs="Arial"/>
                                <w:szCs w:val="17"/>
                                <w:lang w:val="es-MX" w:eastAsia="es-ES"/>
                              </w:rPr>
                              <m:t>2</m:t>
                            </m:r>
                          </m:den>
                        </m:f>
                      </m:sub>
                      <m:sup>
                        <m:f>
                          <m:fPr>
                            <m:ctrlPr>
                              <w:rPr>
                                <w:rFonts w:ascii="Cambria Math" w:hAnsi="Cambria Math" w:cs="Arial"/>
                                <w:bCs/>
                                <w:i/>
                                <w:iCs/>
                                <w:szCs w:val="17"/>
                                <w:lang w:val="es-MX" w:eastAsia="es-ES"/>
                              </w:rPr>
                            </m:ctrlPr>
                          </m:fPr>
                          <m:num>
                            <m:sSub>
                              <m:sSubPr>
                                <m:ctrlPr>
                                  <w:rPr>
                                    <w:rFonts w:ascii="Cambria Math" w:hAnsi="Cambria Math" w:cs="Arial"/>
                                    <w:bCs/>
                                    <w:i/>
                                    <w:iCs/>
                                    <w:szCs w:val="17"/>
                                    <w:lang w:val="es-MX" w:eastAsia="es-ES"/>
                                  </w:rPr>
                                </m:ctrlPr>
                              </m:sSubPr>
                              <m:e>
                                <m:r>
                                  <w:rPr>
                                    <w:rFonts w:ascii="Cambria Math" w:hAnsi="Cambria Math" w:cs="Arial"/>
                                    <w:szCs w:val="17"/>
                                    <w:lang w:val="es-MX" w:eastAsia="es-ES"/>
                                  </w:rPr>
                                  <m:t>c</m:t>
                                </m:r>
                              </m:e>
                              <m:sub>
                                <m:r>
                                  <w:rPr>
                                    <w:rFonts w:ascii="Cambria Math" w:hAnsi="Cambria Math" w:cs="Arial"/>
                                    <w:szCs w:val="17"/>
                                    <w:lang w:val="es-MX" w:eastAsia="es-ES"/>
                                  </w:rPr>
                                  <m:t>2x</m:t>
                                </m:r>
                              </m:sub>
                            </m:sSub>
                          </m:num>
                          <m:den>
                            <m:r>
                              <w:rPr>
                                <w:rFonts w:ascii="Cambria Math" w:hAnsi="Cambria Math" w:cs="Arial"/>
                                <w:szCs w:val="17"/>
                                <w:lang w:val="es-MX" w:eastAsia="es-ES"/>
                              </w:rPr>
                              <m:t>2</m:t>
                            </m:r>
                          </m:den>
                        </m:f>
                        <m:r>
                          <w:rPr>
                            <w:rFonts w:ascii="Cambria Math" w:hAnsi="Cambria Math" w:cs="Arial"/>
                            <w:szCs w:val="17"/>
                            <w:lang w:val="es-MX" w:eastAsia="es-ES"/>
                          </w:rPr>
                          <m:t>+</m:t>
                        </m:r>
                        <m:f>
                          <m:fPr>
                            <m:ctrlPr>
                              <w:rPr>
                                <w:rFonts w:ascii="Cambria Math" w:hAnsi="Cambria Math" w:cs="Arial"/>
                                <w:bCs/>
                                <w:i/>
                                <w:iCs/>
                                <w:szCs w:val="17"/>
                                <w:lang w:val="es-MX" w:eastAsia="es-ES"/>
                              </w:rPr>
                            </m:ctrlPr>
                          </m:fPr>
                          <m:num>
                            <m:r>
                              <w:rPr>
                                <w:rFonts w:ascii="Cambria Math" w:hAnsi="Cambria Math" w:cs="Arial"/>
                                <w:szCs w:val="17"/>
                                <w:lang w:val="es-MX" w:eastAsia="es-ES"/>
                              </w:rPr>
                              <m:t>d</m:t>
                            </m:r>
                          </m:num>
                          <m:den>
                            <m:r>
                              <w:rPr>
                                <w:rFonts w:ascii="Cambria Math" w:hAnsi="Cambria Math" w:cs="Arial"/>
                                <w:szCs w:val="17"/>
                                <w:lang w:val="es-MX" w:eastAsia="es-ES"/>
                              </w:rPr>
                              <m:t>2</m:t>
                            </m:r>
                          </m:den>
                        </m:f>
                      </m:sup>
                      <m:e>
                        <m:sSub>
                          <m:sSubPr>
                            <m:ctrlPr>
                              <w:rPr>
                                <w:rFonts w:ascii="Cambria Math" w:hAnsi="Cambria Math" w:cs="Arial"/>
                                <w:bCs/>
                                <w:i/>
                                <w:iCs/>
                                <w:szCs w:val="17"/>
                                <w:lang w:val="es-MX" w:eastAsia="es-ES"/>
                              </w:rPr>
                            </m:ctrlPr>
                          </m:sSubPr>
                          <m:e>
                            <m:r>
                              <w:rPr>
                                <w:rFonts w:ascii="Cambria Math" w:hAnsi="Cambria Math" w:cs="Arial"/>
                                <w:szCs w:val="17"/>
                                <w:lang w:val="es-MX" w:eastAsia="es-ES"/>
                              </w:rPr>
                              <m:t>σ</m:t>
                            </m:r>
                          </m:e>
                          <m:sub>
                            <m:r>
                              <w:rPr>
                                <w:rFonts w:ascii="Cambria Math" w:hAnsi="Cambria Math" w:cs="Arial"/>
                                <w:szCs w:val="17"/>
                                <w:lang w:val="es-MX" w:eastAsia="es-ES"/>
                              </w:rPr>
                              <m:t>zu</m:t>
                            </m:r>
                          </m:sub>
                        </m:sSub>
                        <m:r>
                          <w:rPr>
                            <w:rFonts w:ascii="Cambria Math" w:hAnsi="Cambria Math" w:cs="Arial"/>
                            <w:szCs w:val="17"/>
                            <w:lang w:val="es-MX" w:eastAsia="es-ES"/>
                          </w:rPr>
                          <m:t>dxdy</m:t>
                        </m:r>
                      </m:e>
                    </m:nary>
                  </m:e>
                </m:nary>
              </m:oMath>
            </m:oMathPara>
          </w:p>
          <w:p w14:paraId="47598BFA" w14:textId="77777777" w:rsidR="007340C8" w:rsidRPr="00790608" w:rsidRDefault="007340C8" w:rsidP="00100342">
            <w:pPr>
              <w:jc w:val="center"/>
              <w:rPr>
                <w:rFonts w:cs="Arial"/>
                <w:bCs/>
                <w:iCs/>
                <w:szCs w:val="17"/>
                <w:lang w:val="es-MX" w:eastAsia="es-ES"/>
              </w:rPr>
            </w:pPr>
          </w:p>
        </w:tc>
        <w:tc>
          <w:tcPr>
            <w:tcW w:w="502" w:type="dxa"/>
          </w:tcPr>
          <w:p w14:paraId="515BC252" w14:textId="77777777" w:rsidR="007340C8" w:rsidRPr="00790608" w:rsidRDefault="007340C8" w:rsidP="00100342">
            <w:pPr>
              <w:spacing w:line="288" w:lineRule="auto"/>
              <w:jc w:val="center"/>
              <w:rPr>
                <w:bCs/>
                <w:iCs/>
                <w:szCs w:val="17"/>
                <w:lang w:val="en-GB" w:eastAsia="es-ES"/>
              </w:rPr>
            </w:pPr>
            <w:r w:rsidRPr="00790608">
              <w:rPr>
                <w:bCs/>
                <w:iCs/>
                <w:szCs w:val="17"/>
                <w:lang w:val="en-GB" w:eastAsia="es-ES"/>
              </w:rPr>
              <w:t>(40)</w:t>
            </w:r>
          </w:p>
        </w:tc>
      </w:tr>
    </w:tbl>
    <w:p w14:paraId="766CCE69" w14:textId="77777777" w:rsidR="00D550B4" w:rsidRDefault="00D550B4" w:rsidP="007340C8">
      <w:pPr>
        <w:spacing w:line="288" w:lineRule="auto"/>
        <w:jc w:val="both"/>
        <w:rPr>
          <w:rFonts w:cs="Arial"/>
          <w:iCs/>
          <w:szCs w:val="17"/>
          <w:lang w:val="es-MX" w:eastAsia="es-ES"/>
        </w:rPr>
      </w:pPr>
    </w:p>
    <w:p w14:paraId="0E5BBD08" w14:textId="6FAA618A" w:rsidR="007340C8" w:rsidRDefault="007340C8" w:rsidP="007340C8">
      <w:pPr>
        <w:spacing w:line="288" w:lineRule="auto"/>
        <w:jc w:val="both"/>
        <w:rPr>
          <w:rFonts w:cs="Arial"/>
          <w:iCs/>
          <w:szCs w:val="17"/>
          <w:lang w:val="es-MX" w:eastAsia="es-ES"/>
        </w:rPr>
      </w:pPr>
      <w:r w:rsidRPr="00790608">
        <w:rPr>
          <w:rFonts w:cs="Arial"/>
          <w:iCs/>
          <w:szCs w:val="17"/>
          <w:lang w:val="es-MX" w:eastAsia="es-ES"/>
        </w:rPr>
        <w:t xml:space="preserve">Sustituyendo </w:t>
      </w:r>
      <w:r w:rsidRPr="00790608">
        <w:rPr>
          <w:rFonts w:cs="Arial"/>
          <w:bCs/>
          <w:iCs/>
          <w:szCs w:val="17"/>
          <w:lang w:val="es-MX" w:eastAsia="es-ES"/>
        </w:rPr>
        <w:t xml:space="preserve">la ecuación (4) </w:t>
      </w:r>
      <w:r w:rsidRPr="00790608">
        <w:rPr>
          <w:rFonts w:cs="Arial"/>
          <w:iCs/>
          <w:szCs w:val="17"/>
          <w:lang w:val="es-MX" w:eastAsia="es-ES"/>
        </w:rPr>
        <w:t xml:space="preserve">en las ecuaciones (39) y (40) se obtienen </w:t>
      </w:r>
      <w:r w:rsidRPr="00790608">
        <w:rPr>
          <w:rFonts w:cs="Arial"/>
          <w:i/>
          <w:iCs/>
          <w:szCs w:val="17"/>
          <w:lang w:val="es-MX" w:eastAsia="es-ES"/>
        </w:rPr>
        <w:t>V</w:t>
      </w:r>
      <w:r w:rsidRPr="00790608">
        <w:rPr>
          <w:rFonts w:cs="Arial"/>
          <w:i/>
          <w:iCs/>
          <w:szCs w:val="17"/>
          <w:vertAlign w:val="subscript"/>
          <w:lang w:val="es-MX" w:eastAsia="es-ES"/>
        </w:rPr>
        <w:t>up1</w:t>
      </w:r>
      <w:r w:rsidRPr="00790608">
        <w:rPr>
          <w:rFonts w:cs="Arial"/>
          <w:iCs/>
          <w:szCs w:val="17"/>
          <w:lang w:val="es-MX" w:eastAsia="es-ES"/>
        </w:rPr>
        <w:t xml:space="preserve"> y </w:t>
      </w:r>
      <w:r w:rsidRPr="00790608">
        <w:rPr>
          <w:rFonts w:cs="Arial"/>
          <w:i/>
          <w:iCs/>
          <w:szCs w:val="17"/>
          <w:lang w:val="es-MX" w:eastAsia="es-ES"/>
        </w:rPr>
        <w:t>V</w:t>
      </w:r>
      <w:r w:rsidRPr="00790608">
        <w:rPr>
          <w:rFonts w:cs="Arial"/>
          <w:i/>
          <w:iCs/>
          <w:szCs w:val="17"/>
          <w:vertAlign w:val="subscript"/>
          <w:lang w:val="es-MX" w:eastAsia="es-ES"/>
        </w:rPr>
        <w:t>up2</w:t>
      </w:r>
      <w:r w:rsidRPr="00790608">
        <w:rPr>
          <w:rFonts w:cs="Arial"/>
          <w:iCs/>
          <w:szCs w:val="17"/>
          <w:lang w:val="es-MX" w:eastAsia="es-ES"/>
        </w:rPr>
        <w:t>.</w:t>
      </w:r>
    </w:p>
    <w:p w14:paraId="3819078C" w14:textId="77777777" w:rsidR="00D550B4" w:rsidRDefault="00D550B4" w:rsidP="007340C8">
      <w:pPr>
        <w:spacing w:line="288" w:lineRule="auto"/>
        <w:jc w:val="both"/>
        <w:rPr>
          <w:rFonts w:cs="Arial"/>
          <w:iCs/>
          <w:szCs w:val="17"/>
          <w:lang w:val="es-MX" w:eastAsia="es-ES"/>
        </w:rPr>
      </w:pPr>
    </w:p>
    <w:p w14:paraId="3ABE0792" w14:textId="77777777" w:rsidR="00D550B4" w:rsidRDefault="00D550B4" w:rsidP="007340C8">
      <w:pPr>
        <w:spacing w:line="288" w:lineRule="auto"/>
        <w:jc w:val="both"/>
        <w:rPr>
          <w:rFonts w:cs="Arial"/>
          <w:iCs/>
          <w:szCs w:val="17"/>
          <w:lang w:val="es-MX" w:eastAsia="es-ES"/>
        </w:rPr>
      </w:pPr>
    </w:p>
    <w:p w14:paraId="706F8DCE" w14:textId="77777777" w:rsidR="007340C8" w:rsidRPr="005F5A82" w:rsidRDefault="007340C8" w:rsidP="007340C8">
      <w:pPr>
        <w:jc w:val="both"/>
        <w:rPr>
          <w:b/>
          <w:bCs/>
          <w:iCs/>
          <w:lang w:val="es-MX"/>
        </w:rPr>
      </w:pPr>
      <w:r w:rsidRPr="005F5A82">
        <w:rPr>
          <w:b/>
          <w:bCs/>
          <w:iCs/>
          <w:lang w:val="es-MX"/>
        </w:rPr>
        <w:lastRenderedPageBreak/>
        <w:t xml:space="preserve">Caso IIB </w:t>
      </w:r>
    </w:p>
    <w:p w14:paraId="02A016FE" w14:textId="77777777" w:rsidR="007340C8" w:rsidRPr="005F5A82" w:rsidRDefault="007340C8" w:rsidP="007340C8">
      <w:pPr>
        <w:jc w:val="both"/>
        <w:rPr>
          <w:iCs/>
          <w:lang w:val="es-MX"/>
        </w:rPr>
      </w:pPr>
      <w:r w:rsidRPr="005F5A82">
        <w:rPr>
          <w:iCs/>
          <w:lang w:val="es-MX"/>
        </w:rPr>
        <w:t xml:space="preserve">Para </w:t>
      </w:r>
      <w:r w:rsidRPr="005F5A82">
        <w:rPr>
          <w:i/>
          <w:iCs/>
          <w:lang w:val="es-MX"/>
        </w:rPr>
        <w:t>V</w:t>
      </w:r>
      <w:r w:rsidRPr="005F5A82">
        <w:rPr>
          <w:i/>
          <w:iCs/>
          <w:vertAlign w:val="subscript"/>
          <w:lang w:val="es-MX"/>
        </w:rPr>
        <w:t>up1</w:t>
      </w:r>
      <w:r w:rsidRPr="005F5A82">
        <w:rPr>
          <w:iCs/>
          <w:lang w:val="es-MX"/>
        </w:rPr>
        <w:t xml:space="preserve"> es la ecuación (39) y para </w:t>
      </w:r>
      <w:r w:rsidRPr="005F5A82">
        <w:rPr>
          <w:i/>
          <w:iCs/>
          <w:lang w:val="es-MX"/>
        </w:rPr>
        <w:t>V</w:t>
      </w:r>
      <w:r w:rsidRPr="005F5A82">
        <w:rPr>
          <w:i/>
          <w:iCs/>
          <w:vertAlign w:val="subscript"/>
          <w:lang w:val="es-MX"/>
        </w:rPr>
        <w:t>up2</w:t>
      </w:r>
      <w:r w:rsidRPr="005F5A82">
        <w:rPr>
          <w:i/>
          <w:iCs/>
          <w:lang w:val="es-MX"/>
        </w:rPr>
        <w:t xml:space="preserve"> = P</w:t>
      </w:r>
      <w:r w:rsidRPr="005F5A82">
        <w:rPr>
          <w:i/>
          <w:iCs/>
          <w:vertAlign w:val="subscript"/>
          <w:lang w:val="es-MX"/>
        </w:rPr>
        <w:t>u2</w:t>
      </w:r>
      <w:r w:rsidRPr="005F5A82">
        <w:rPr>
          <w:iCs/>
          <w:lang w:val="es-MX"/>
        </w:rPr>
        <w:t>.</w:t>
      </w:r>
    </w:p>
    <w:p w14:paraId="529ECB30" w14:textId="77777777" w:rsidR="007340C8" w:rsidRDefault="007340C8" w:rsidP="007340C8">
      <w:pPr>
        <w:jc w:val="both"/>
        <w:rPr>
          <w:lang w:val="es-MX"/>
        </w:rPr>
      </w:pPr>
    </w:p>
    <w:tbl>
      <w:tblPr>
        <w:tblStyle w:val="Tablaconcuadrcula6"/>
        <w:tblW w:w="0" w:type="auto"/>
        <w:jc w:val="center"/>
        <w:tblLook w:val="04A0" w:firstRow="1" w:lastRow="0" w:firstColumn="1" w:lastColumn="0" w:noHBand="0" w:noVBand="1"/>
      </w:tblPr>
      <w:tblGrid>
        <w:gridCol w:w="2361"/>
        <w:gridCol w:w="2353"/>
        <w:gridCol w:w="2353"/>
        <w:gridCol w:w="2330"/>
      </w:tblGrid>
      <w:tr w:rsidR="007340C8" w:rsidRPr="00E407D1" w14:paraId="77FA5015" w14:textId="77777777" w:rsidTr="00100342">
        <w:trPr>
          <w:jc w:val="center"/>
        </w:trPr>
        <w:tc>
          <w:tcPr>
            <w:tcW w:w="0" w:type="auto"/>
          </w:tcPr>
          <w:p w14:paraId="30E5E421" w14:textId="77777777" w:rsidR="007340C8" w:rsidRPr="00E407D1" w:rsidRDefault="007340C8" w:rsidP="00100342">
            <w:pPr>
              <w:jc w:val="center"/>
              <w:rPr>
                <w:rFonts w:cs="Arial"/>
                <w:szCs w:val="17"/>
                <w:lang w:val="es-MX" w:eastAsia="es-ES"/>
              </w:rPr>
            </w:pPr>
            <w:r>
              <w:rPr>
                <w:rFonts w:cs="Arial"/>
                <w:noProof/>
                <w:szCs w:val="17"/>
                <w:lang w:val="es-MX" w:eastAsia="es-MX"/>
              </w:rPr>
              <w:drawing>
                <wp:inline distT="0" distB="0" distL="0" distR="0" wp14:anchorId="111C39C7" wp14:editId="02E13E5F">
                  <wp:extent cx="1259694" cy="2121535"/>
                  <wp:effectExtent l="0" t="0" r="0" b="0"/>
                  <wp:docPr id="15385365" name="Imagen 15385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286345" cy="2166420"/>
                          </a:xfrm>
                          <a:prstGeom prst="rect">
                            <a:avLst/>
                          </a:prstGeom>
                          <a:noFill/>
                        </pic:spPr>
                      </pic:pic>
                    </a:graphicData>
                  </a:graphic>
                </wp:inline>
              </w:drawing>
            </w:r>
          </w:p>
        </w:tc>
        <w:tc>
          <w:tcPr>
            <w:tcW w:w="0" w:type="auto"/>
          </w:tcPr>
          <w:p w14:paraId="7E6DA1D9" w14:textId="77777777" w:rsidR="007340C8" w:rsidRPr="00E407D1" w:rsidRDefault="007340C8" w:rsidP="00100342">
            <w:pPr>
              <w:jc w:val="center"/>
              <w:rPr>
                <w:rFonts w:cs="Arial"/>
                <w:szCs w:val="17"/>
                <w:lang w:val="es-MX" w:eastAsia="es-ES"/>
              </w:rPr>
            </w:pPr>
            <w:r>
              <w:rPr>
                <w:rFonts w:cs="Arial"/>
                <w:noProof/>
                <w:szCs w:val="17"/>
                <w:lang w:val="es-MX" w:eastAsia="es-MX"/>
              </w:rPr>
              <w:drawing>
                <wp:inline distT="0" distB="0" distL="0" distR="0" wp14:anchorId="16226309" wp14:editId="403DFD4E">
                  <wp:extent cx="1228367" cy="2121535"/>
                  <wp:effectExtent l="0" t="0" r="0" b="0"/>
                  <wp:docPr id="15385366" name="Imagen 15385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247058" cy="2153817"/>
                          </a:xfrm>
                          <a:prstGeom prst="rect">
                            <a:avLst/>
                          </a:prstGeom>
                          <a:noFill/>
                        </pic:spPr>
                      </pic:pic>
                    </a:graphicData>
                  </a:graphic>
                </wp:inline>
              </w:drawing>
            </w:r>
          </w:p>
        </w:tc>
        <w:tc>
          <w:tcPr>
            <w:tcW w:w="0" w:type="auto"/>
          </w:tcPr>
          <w:p w14:paraId="4EE6F632" w14:textId="77777777" w:rsidR="007340C8" w:rsidRPr="00E407D1" w:rsidRDefault="007340C8" w:rsidP="00100342">
            <w:pPr>
              <w:jc w:val="center"/>
              <w:rPr>
                <w:rFonts w:cs="Arial"/>
                <w:szCs w:val="17"/>
                <w:lang w:val="es-MX" w:eastAsia="es-ES"/>
              </w:rPr>
            </w:pPr>
            <w:r>
              <w:rPr>
                <w:rFonts w:cs="Arial"/>
                <w:noProof/>
                <w:szCs w:val="17"/>
                <w:lang w:val="es-MX" w:eastAsia="es-MX"/>
              </w:rPr>
              <w:drawing>
                <wp:inline distT="0" distB="0" distL="0" distR="0" wp14:anchorId="252B6A2F" wp14:editId="0D95668B">
                  <wp:extent cx="1243414" cy="2121535"/>
                  <wp:effectExtent l="0" t="0" r="0" b="0"/>
                  <wp:docPr id="15385367" name="Imagen 15385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253268" cy="2138347"/>
                          </a:xfrm>
                          <a:prstGeom prst="rect">
                            <a:avLst/>
                          </a:prstGeom>
                          <a:noFill/>
                        </pic:spPr>
                      </pic:pic>
                    </a:graphicData>
                  </a:graphic>
                </wp:inline>
              </w:drawing>
            </w:r>
          </w:p>
        </w:tc>
        <w:tc>
          <w:tcPr>
            <w:tcW w:w="0" w:type="auto"/>
          </w:tcPr>
          <w:p w14:paraId="0D7FB974" w14:textId="77777777" w:rsidR="007340C8" w:rsidRPr="00E407D1" w:rsidRDefault="007340C8" w:rsidP="00100342">
            <w:pPr>
              <w:jc w:val="center"/>
              <w:rPr>
                <w:rFonts w:cs="Arial"/>
                <w:szCs w:val="17"/>
                <w:lang w:val="es-MX" w:eastAsia="es-ES"/>
              </w:rPr>
            </w:pPr>
            <w:r>
              <w:rPr>
                <w:rFonts w:cs="Arial"/>
                <w:noProof/>
                <w:szCs w:val="17"/>
                <w:lang w:val="es-MX" w:eastAsia="es-MX"/>
              </w:rPr>
              <w:drawing>
                <wp:inline distT="0" distB="0" distL="0" distR="0" wp14:anchorId="378B9154" wp14:editId="00530B27">
                  <wp:extent cx="1245539" cy="2124098"/>
                  <wp:effectExtent l="0" t="0" r="0" b="0"/>
                  <wp:docPr id="15385368" name="Imagen 15385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280189" cy="2183190"/>
                          </a:xfrm>
                          <a:prstGeom prst="rect">
                            <a:avLst/>
                          </a:prstGeom>
                          <a:noFill/>
                        </pic:spPr>
                      </pic:pic>
                    </a:graphicData>
                  </a:graphic>
                </wp:inline>
              </w:drawing>
            </w:r>
          </w:p>
        </w:tc>
      </w:tr>
      <w:tr w:rsidR="007340C8" w:rsidRPr="00E407D1" w14:paraId="3CB875A7" w14:textId="77777777" w:rsidTr="00100342">
        <w:trPr>
          <w:jc w:val="center"/>
        </w:trPr>
        <w:tc>
          <w:tcPr>
            <w:tcW w:w="0" w:type="auto"/>
          </w:tcPr>
          <w:p w14:paraId="58DF37A1" w14:textId="77777777" w:rsidR="007340C8" w:rsidRPr="00E407D1" w:rsidRDefault="007340C8" w:rsidP="00100342">
            <w:pPr>
              <w:jc w:val="center"/>
              <w:rPr>
                <w:kern w:val="2"/>
                <w:lang w:val="en-US" w:eastAsia="ja-JP"/>
              </w:rPr>
            </w:pPr>
            <w:r>
              <w:rPr>
                <w:kern w:val="2"/>
                <w:lang w:val="en-US" w:eastAsia="ja-JP"/>
              </w:rPr>
              <w:t xml:space="preserve">(a) </w:t>
            </w:r>
            <w:r w:rsidRPr="00E407D1">
              <w:rPr>
                <w:kern w:val="2"/>
                <w:lang w:val="en-US" w:eastAsia="ja-JP"/>
              </w:rPr>
              <w:t>Caso I</w:t>
            </w:r>
          </w:p>
        </w:tc>
        <w:tc>
          <w:tcPr>
            <w:tcW w:w="0" w:type="auto"/>
          </w:tcPr>
          <w:p w14:paraId="0665FB07" w14:textId="77777777" w:rsidR="007340C8" w:rsidRPr="00E407D1" w:rsidRDefault="007340C8" w:rsidP="00100342">
            <w:pPr>
              <w:jc w:val="center"/>
              <w:rPr>
                <w:kern w:val="2"/>
                <w:lang w:val="en-US" w:eastAsia="ja-JP"/>
              </w:rPr>
            </w:pPr>
            <w:r>
              <w:rPr>
                <w:kern w:val="2"/>
                <w:lang w:val="en-US" w:eastAsia="ja-JP"/>
              </w:rPr>
              <w:t xml:space="preserve">(b) </w:t>
            </w:r>
            <w:r w:rsidRPr="00E407D1">
              <w:rPr>
                <w:kern w:val="2"/>
                <w:lang w:val="en-US" w:eastAsia="ja-JP"/>
              </w:rPr>
              <w:t>Caso IIA</w:t>
            </w:r>
          </w:p>
        </w:tc>
        <w:tc>
          <w:tcPr>
            <w:tcW w:w="0" w:type="auto"/>
          </w:tcPr>
          <w:p w14:paraId="115BDF5D" w14:textId="77777777" w:rsidR="007340C8" w:rsidRPr="00E407D1" w:rsidRDefault="007340C8" w:rsidP="00100342">
            <w:pPr>
              <w:jc w:val="center"/>
              <w:rPr>
                <w:kern w:val="2"/>
                <w:lang w:val="en-US" w:eastAsia="ja-JP"/>
              </w:rPr>
            </w:pPr>
            <w:r>
              <w:rPr>
                <w:kern w:val="2"/>
                <w:lang w:val="en-US" w:eastAsia="ja-JP"/>
              </w:rPr>
              <w:t xml:space="preserve">(c) </w:t>
            </w:r>
            <w:r w:rsidRPr="00E407D1">
              <w:rPr>
                <w:kern w:val="2"/>
                <w:lang w:val="en-US" w:eastAsia="ja-JP"/>
              </w:rPr>
              <w:t>Caso IIB</w:t>
            </w:r>
          </w:p>
        </w:tc>
        <w:tc>
          <w:tcPr>
            <w:tcW w:w="0" w:type="auto"/>
          </w:tcPr>
          <w:p w14:paraId="0C949F85" w14:textId="77777777" w:rsidR="007340C8" w:rsidRPr="00E407D1" w:rsidRDefault="007340C8" w:rsidP="00100342">
            <w:pPr>
              <w:jc w:val="center"/>
              <w:rPr>
                <w:kern w:val="2"/>
                <w:lang w:val="en-US" w:eastAsia="ja-JP"/>
              </w:rPr>
            </w:pPr>
            <w:r>
              <w:rPr>
                <w:kern w:val="2"/>
                <w:lang w:val="en-US" w:eastAsia="ja-JP"/>
              </w:rPr>
              <w:t xml:space="preserve">(d) </w:t>
            </w:r>
            <w:r w:rsidRPr="00E407D1">
              <w:rPr>
                <w:kern w:val="2"/>
                <w:lang w:val="en-US" w:eastAsia="ja-JP"/>
              </w:rPr>
              <w:t>Caso IIC</w:t>
            </w:r>
          </w:p>
        </w:tc>
      </w:tr>
      <w:tr w:rsidR="007340C8" w:rsidRPr="00E407D1" w14:paraId="2CF126E4" w14:textId="77777777" w:rsidTr="00100342">
        <w:trPr>
          <w:jc w:val="center"/>
        </w:trPr>
        <w:tc>
          <w:tcPr>
            <w:tcW w:w="0" w:type="auto"/>
          </w:tcPr>
          <w:p w14:paraId="0B865453" w14:textId="77777777" w:rsidR="007340C8" w:rsidRPr="00E407D1" w:rsidRDefault="007340C8" w:rsidP="00100342">
            <w:pPr>
              <w:jc w:val="center"/>
              <w:rPr>
                <w:rFonts w:cs="Arial"/>
                <w:szCs w:val="17"/>
                <w:lang w:val="es-MX" w:eastAsia="es-ES"/>
              </w:rPr>
            </w:pPr>
            <w:r>
              <w:rPr>
                <w:rFonts w:cs="Arial"/>
                <w:noProof/>
                <w:szCs w:val="17"/>
                <w:lang w:val="es-MX" w:eastAsia="es-MX"/>
              </w:rPr>
              <w:drawing>
                <wp:inline distT="0" distB="0" distL="0" distR="0" wp14:anchorId="0CDF7D29" wp14:editId="74D144E4">
                  <wp:extent cx="1396789" cy="1931670"/>
                  <wp:effectExtent l="0" t="0" r="0" b="0"/>
                  <wp:docPr id="15385369" name="Imagen 15385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435797" cy="1985615"/>
                          </a:xfrm>
                          <a:prstGeom prst="rect">
                            <a:avLst/>
                          </a:prstGeom>
                          <a:noFill/>
                        </pic:spPr>
                      </pic:pic>
                    </a:graphicData>
                  </a:graphic>
                </wp:inline>
              </w:drawing>
            </w:r>
          </w:p>
        </w:tc>
        <w:tc>
          <w:tcPr>
            <w:tcW w:w="0" w:type="auto"/>
          </w:tcPr>
          <w:p w14:paraId="3B5DA0A9" w14:textId="77777777" w:rsidR="007340C8" w:rsidRPr="00E407D1" w:rsidRDefault="007340C8" w:rsidP="00100342">
            <w:pPr>
              <w:jc w:val="center"/>
              <w:rPr>
                <w:rFonts w:cs="Arial"/>
                <w:szCs w:val="17"/>
                <w:lang w:val="es-MX" w:eastAsia="es-ES"/>
              </w:rPr>
            </w:pPr>
            <w:r>
              <w:rPr>
                <w:rFonts w:cs="Arial"/>
                <w:noProof/>
                <w:szCs w:val="17"/>
                <w:lang w:val="es-MX" w:eastAsia="es-MX"/>
              </w:rPr>
              <w:drawing>
                <wp:inline distT="0" distB="0" distL="0" distR="0" wp14:anchorId="1B4CD37C" wp14:editId="6D59FF8E">
                  <wp:extent cx="1381469" cy="1931670"/>
                  <wp:effectExtent l="0" t="0" r="9525" b="0"/>
                  <wp:docPr id="15385371" name="Imagen 15385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404931" cy="1964476"/>
                          </a:xfrm>
                          <a:prstGeom prst="rect">
                            <a:avLst/>
                          </a:prstGeom>
                          <a:noFill/>
                        </pic:spPr>
                      </pic:pic>
                    </a:graphicData>
                  </a:graphic>
                </wp:inline>
              </w:drawing>
            </w:r>
          </w:p>
        </w:tc>
        <w:tc>
          <w:tcPr>
            <w:tcW w:w="0" w:type="auto"/>
          </w:tcPr>
          <w:p w14:paraId="11E94931" w14:textId="77777777" w:rsidR="007340C8" w:rsidRPr="00E407D1" w:rsidRDefault="007340C8" w:rsidP="00100342">
            <w:pPr>
              <w:jc w:val="center"/>
              <w:rPr>
                <w:rFonts w:cs="Arial"/>
                <w:szCs w:val="17"/>
                <w:lang w:val="es-MX" w:eastAsia="es-ES"/>
              </w:rPr>
            </w:pPr>
            <w:r>
              <w:rPr>
                <w:rFonts w:cs="Arial"/>
                <w:noProof/>
                <w:szCs w:val="17"/>
                <w:lang w:val="es-MX" w:eastAsia="es-MX"/>
              </w:rPr>
              <w:drawing>
                <wp:inline distT="0" distB="0" distL="0" distR="0" wp14:anchorId="30ADDDAD" wp14:editId="191E0FB0">
                  <wp:extent cx="1389988" cy="1930348"/>
                  <wp:effectExtent l="0" t="0" r="1270" b="0"/>
                  <wp:docPr id="15385372" name="Imagen 15385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421739" cy="1974442"/>
                          </a:xfrm>
                          <a:prstGeom prst="rect">
                            <a:avLst/>
                          </a:prstGeom>
                          <a:noFill/>
                        </pic:spPr>
                      </pic:pic>
                    </a:graphicData>
                  </a:graphic>
                </wp:inline>
              </w:drawing>
            </w:r>
          </w:p>
        </w:tc>
        <w:tc>
          <w:tcPr>
            <w:tcW w:w="0" w:type="auto"/>
          </w:tcPr>
          <w:p w14:paraId="3DA98F74" w14:textId="77777777" w:rsidR="007340C8" w:rsidRPr="00E407D1" w:rsidRDefault="007340C8" w:rsidP="00100342">
            <w:pPr>
              <w:jc w:val="center"/>
              <w:rPr>
                <w:rFonts w:cs="Arial"/>
                <w:szCs w:val="17"/>
                <w:lang w:val="es-MX" w:eastAsia="es-ES"/>
              </w:rPr>
            </w:pPr>
            <w:r>
              <w:rPr>
                <w:rFonts w:cs="Arial"/>
                <w:noProof/>
                <w:szCs w:val="17"/>
                <w:lang w:val="es-MX" w:eastAsia="es-MX"/>
              </w:rPr>
              <w:drawing>
                <wp:inline distT="0" distB="0" distL="0" distR="0" wp14:anchorId="314CA49C" wp14:editId="6453CE0F">
                  <wp:extent cx="1376375" cy="1929765"/>
                  <wp:effectExtent l="0" t="0" r="0" b="0"/>
                  <wp:docPr id="15385373" name="Imagen 15385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396878" cy="1958511"/>
                          </a:xfrm>
                          <a:prstGeom prst="rect">
                            <a:avLst/>
                          </a:prstGeom>
                          <a:noFill/>
                        </pic:spPr>
                      </pic:pic>
                    </a:graphicData>
                  </a:graphic>
                </wp:inline>
              </w:drawing>
            </w:r>
          </w:p>
        </w:tc>
      </w:tr>
      <w:tr w:rsidR="007340C8" w:rsidRPr="00E407D1" w14:paraId="359A8D7B" w14:textId="77777777" w:rsidTr="00100342">
        <w:trPr>
          <w:jc w:val="center"/>
        </w:trPr>
        <w:tc>
          <w:tcPr>
            <w:tcW w:w="0" w:type="auto"/>
          </w:tcPr>
          <w:p w14:paraId="3A6DB2D3" w14:textId="77777777" w:rsidR="007340C8" w:rsidRPr="00E407D1" w:rsidRDefault="007340C8" w:rsidP="00100342">
            <w:pPr>
              <w:jc w:val="center"/>
              <w:rPr>
                <w:kern w:val="2"/>
                <w:lang w:val="en-US" w:eastAsia="ja-JP"/>
              </w:rPr>
            </w:pPr>
            <w:r>
              <w:rPr>
                <w:kern w:val="2"/>
                <w:lang w:val="en-US" w:eastAsia="ja-JP"/>
              </w:rPr>
              <w:t xml:space="preserve">(f) </w:t>
            </w:r>
            <w:r w:rsidRPr="00E407D1">
              <w:rPr>
                <w:kern w:val="2"/>
                <w:lang w:val="en-US" w:eastAsia="ja-JP"/>
              </w:rPr>
              <w:t>Caso IIIA</w:t>
            </w:r>
          </w:p>
        </w:tc>
        <w:tc>
          <w:tcPr>
            <w:tcW w:w="0" w:type="auto"/>
          </w:tcPr>
          <w:p w14:paraId="1D7212C2" w14:textId="77777777" w:rsidR="007340C8" w:rsidRPr="00E407D1" w:rsidRDefault="007340C8" w:rsidP="00100342">
            <w:pPr>
              <w:jc w:val="center"/>
              <w:rPr>
                <w:kern w:val="2"/>
                <w:lang w:val="en-US" w:eastAsia="ja-JP"/>
              </w:rPr>
            </w:pPr>
            <w:r>
              <w:rPr>
                <w:kern w:val="2"/>
                <w:lang w:val="en-US" w:eastAsia="ja-JP"/>
              </w:rPr>
              <w:t xml:space="preserve">(g) </w:t>
            </w:r>
            <w:r w:rsidRPr="00E407D1">
              <w:rPr>
                <w:kern w:val="2"/>
                <w:lang w:val="en-US" w:eastAsia="ja-JP"/>
              </w:rPr>
              <w:t>Caso IIIB</w:t>
            </w:r>
          </w:p>
        </w:tc>
        <w:tc>
          <w:tcPr>
            <w:tcW w:w="0" w:type="auto"/>
          </w:tcPr>
          <w:p w14:paraId="3C46689B" w14:textId="77777777" w:rsidR="007340C8" w:rsidRPr="00E407D1" w:rsidRDefault="007340C8" w:rsidP="00100342">
            <w:pPr>
              <w:jc w:val="center"/>
              <w:rPr>
                <w:kern w:val="2"/>
                <w:lang w:val="en-US" w:eastAsia="ja-JP"/>
              </w:rPr>
            </w:pPr>
            <w:r>
              <w:rPr>
                <w:kern w:val="2"/>
                <w:lang w:val="en-US" w:eastAsia="ja-JP"/>
              </w:rPr>
              <w:t xml:space="preserve">(h) </w:t>
            </w:r>
            <w:r w:rsidRPr="00E407D1">
              <w:rPr>
                <w:kern w:val="2"/>
                <w:lang w:val="en-US" w:eastAsia="ja-JP"/>
              </w:rPr>
              <w:t>Caso IVA</w:t>
            </w:r>
          </w:p>
        </w:tc>
        <w:tc>
          <w:tcPr>
            <w:tcW w:w="0" w:type="auto"/>
          </w:tcPr>
          <w:p w14:paraId="7427CAC3" w14:textId="77777777" w:rsidR="007340C8" w:rsidRPr="00E407D1" w:rsidRDefault="007340C8" w:rsidP="00100342">
            <w:pPr>
              <w:jc w:val="center"/>
              <w:rPr>
                <w:kern w:val="2"/>
                <w:lang w:val="en-US" w:eastAsia="ja-JP"/>
              </w:rPr>
            </w:pPr>
            <w:r>
              <w:rPr>
                <w:kern w:val="2"/>
                <w:lang w:val="en-US" w:eastAsia="ja-JP"/>
              </w:rPr>
              <w:t>(</w:t>
            </w:r>
            <w:proofErr w:type="spellStart"/>
            <w:r>
              <w:rPr>
                <w:kern w:val="2"/>
                <w:lang w:val="en-US" w:eastAsia="ja-JP"/>
              </w:rPr>
              <w:t>i</w:t>
            </w:r>
            <w:proofErr w:type="spellEnd"/>
            <w:r>
              <w:rPr>
                <w:kern w:val="2"/>
                <w:lang w:val="en-US" w:eastAsia="ja-JP"/>
              </w:rPr>
              <w:t xml:space="preserve">) </w:t>
            </w:r>
            <w:r w:rsidRPr="00E407D1">
              <w:rPr>
                <w:kern w:val="2"/>
                <w:lang w:val="en-US" w:eastAsia="ja-JP"/>
              </w:rPr>
              <w:t>Caso IVB</w:t>
            </w:r>
          </w:p>
        </w:tc>
      </w:tr>
      <w:tr w:rsidR="007340C8" w:rsidRPr="00E407D1" w14:paraId="10CAD2BC" w14:textId="77777777" w:rsidTr="00100342">
        <w:trPr>
          <w:jc w:val="center"/>
        </w:trPr>
        <w:tc>
          <w:tcPr>
            <w:tcW w:w="0" w:type="auto"/>
          </w:tcPr>
          <w:p w14:paraId="05327E3B" w14:textId="77777777" w:rsidR="007340C8" w:rsidRPr="00E407D1" w:rsidRDefault="007340C8" w:rsidP="00100342">
            <w:pPr>
              <w:jc w:val="center"/>
              <w:rPr>
                <w:rFonts w:cs="Arial"/>
                <w:szCs w:val="17"/>
                <w:lang w:val="es-MX" w:eastAsia="es-ES"/>
              </w:rPr>
            </w:pPr>
            <w:r>
              <w:rPr>
                <w:rFonts w:cs="Arial"/>
                <w:noProof/>
                <w:szCs w:val="17"/>
                <w:lang w:val="es-MX" w:eastAsia="es-MX"/>
              </w:rPr>
              <w:drawing>
                <wp:inline distT="0" distB="0" distL="0" distR="0" wp14:anchorId="7E150A09" wp14:editId="082EED64">
                  <wp:extent cx="1395710" cy="1966595"/>
                  <wp:effectExtent l="0" t="0" r="0" b="0"/>
                  <wp:docPr id="15385374" name="Imagen 15385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410722" cy="1987747"/>
                          </a:xfrm>
                          <a:prstGeom prst="rect">
                            <a:avLst/>
                          </a:prstGeom>
                          <a:noFill/>
                        </pic:spPr>
                      </pic:pic>
                    </a:graphicData>
                  </a:graphic>
                </wp:inline>
              </w:drawing>
            </w:r>
          </w:p>
        </w:tc>
        <w:tc>
          <w:tcPr>
            <w:tcW w:w="0" w:type="auto"/>
          </w:tcPr>
          <w:p w14:paraId="7D21490A" w14:textId="77777777" w:rsidR="007340C8" w:rsidRPr="00E407D1" w:rsidRDefault="007340C8" w:rsidP="00100342">
            <w:pPr>
              <w:jc w:val="center"/>
              <w:rPr>
                <w:rFonts w:cs="Arial"/>
                <w:szCs w:val="17"/>
                <w:lang w:val="es-MX" w:eastAsia="es-ES"/>
              </w:rPr>
            </w:pPr>
            <w:r>
              <w:rPr>
                <w:rFonts w:cs="Arial"/>
                <w:noProof/>
                <w:szCs w:val="17"/>
                <w:lang w:val="es-MX" w:eastAsia="es-MX"/>
              </w:rPr>
              <w:drawing>
                <wp:inline distT="0" distB="0" distL="0" distR="0" wp14:anchorId="0B55BB05" wp14:editId="72F4704D">
                  <wp:extent cx="1159943" cy="1966595"/>
                  <wp:effectExtent l="0" t="0" r="2540" b="0"/>
                  <wp:docPr id="15385375" name="Imagen 15385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172936" cy="1988623"/>
                          </a:xfrm>
                          <a:prstGeom prst="rect">
                            <a:avLst/>
                          </a:prstGeom>
                          <a:noFill/>
                        </pic:spPr>
                      </pic:pic>
                    </a:graphicData>
                  </a:graphic>
                </wp:inline>
              </w:drawing>
            </w:r>
          </w:p>
        </w:tc>
        <w:tc>
          <w:tcPr>
            <w:tcW w:w="0" w:type="auto"/>
          </w:tcPr>
          <w:p w14:paraId="00FBF9E6" w14:textId="77777777" w:rsidR="007340C8" w:rsidRPr="00E407D1" w:rsidRDefault="007340C8" w:rsidP="00100342">
            <w:pPr>
              <w:jc w:val="center"/>
              <w:rPr>
                <w:rFonts w:cs="Arial"/>
                <w:szCs w:val="17"/>
                <w:lang w:val="es-MX" w:eastAsia="es-ES"/>
              </w:rPr>
            </w:pPr>
            <w:r>
              <w:rPr>
                <w:rFonts w:cs="Arial"/>
                <w:noProof/>
                <w:szCs w:val="17"/>
                <w:lang w:val="es-MX" w:eastAsia="es-MX"/>
              </w:rPr>
              <w:drawing>
                <wp:inline distT="0" distB="0" distL="0" distR="0" wp14:anchorId="268530BC" wp14:editId="5EAB7263">
                  <wp:extent cx="1364837" cy="1966595"/>
                  <wp:effectExtent l="0" t="0" r="6985" b="0"/>
                  <wp:docPr id="15385376" name="Imagen 15385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375364" cy="1981763"/>
                          </a:xfrm>
                          <a:prstGeom prst="rect">
                            <a:avLst/>
                          </a:prstGeom>
                          <a:noFill/>
                        </pic:spPr>
                      </pic:pic>
                    </a:graphicData>
                  </a:graphic>
                </wp:inline>
              </w:drawing>
            </w:r>
          </w:p>
        </w:tc>
        <w:tc>
          <w:tcPr>
            <w:tcW w:w="0" w:type="auto"/>
          </w:tcPr>
          <w:p w14:paraId="5DAEAA5E" w14:textId="77777777" w:rsidR="007340C8" w:rsidRPr="00E407D1" w:rsidRDefault="007340C8" w:rsidP="00100342">
            <w:pPr>
              <w:jc w:val="center"/>
              <w:rPr>
                <w:rFonts w:cs="Arial"/>
                <w:szCs w:val="17"/>
                <w:lang w:val="es-MX" w:eastAsia="es-ES"/>
              </w:rPr>
            </w:pPr>
            <w:r>
              <w:rPr>
                <w:rFonts w:cs="Arial"/>
                <w:noProof/>
                <w:szCs w:val="17"/>
                <w:lang w:val="es-MX" w:eastAsia="es-MX"/>
              </w:rPr>
              <w:drawing>
                <wp:inline distT="0" distB="0" distL="0" distR="0" wp14:anchorId="725034DA" wp14:editId="0A0876D3">
                  <wp:extent cx="1129969" cy="1967065"/>
                  <wp:effectExtent l="0" t="0" r="0" b="0"/>
                  <wp:docPr id="15385377" name="Imagen 15385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155646" cy="2011764"/>
                          </a:xfrm>
                          <a:prstGeom prst="rect">
                            <a:avLst/>
                          </a:prstGeom>
                          <a:noFill/>
                        </pic:spPr>
                      </pic:pic>
                    </a:graphicData>
                  </a:graphic>
                </wp:inline>
              </w:drawing>
            </w:r>
          </w:p>
        </w:tc>
      </w:tr>
      <w:tr w:rsidR="007340C8" w:rsidRPr="00E407D1" w14:paraId="075F75CD" w14:textId="77777777" w:rsidTr="00100342">
        <w:trPr>
          <w:jc w:val="center"/>
        </w:trPr>
        <w:tc>
          <w:tcPr>
            <w:tcW w:w="0" w:type="auto"/>
          </w:tcPr>
          <w:p w14:paraId="50033B88" w14:textId="77777777" w:rsidR="007340C8" w:rsidRPr="00E407D1" w:rsidRDefault="007340C8" w:rsidP="00100342">
            <w:pPr>
              <w:jc w:val="center"/>
              <w:rPr>
                <w:kern w:val="2"/>
                <w:lang w:val="en-US" w:eastAsia="ja-JP"/>
              </w:rPr>
            </w:pPr>
            <w:r>
              <w:rPr>
                <w:kern w:val="2"/>
                <w:lang w:val="en-US" w:eastAsia="ja-JP"/>
              </w:rPr>
              <w:t xml:space="preserve">(j) </w:t>
            </w:r>
            <w:r w:rsidRPr="00E407D1">
              <w:rPr>
                <w:kern w:val="2"/>
                <w:lang w:val="en-US" w:eastAsia="ja-JP"/>
              </w:rPr>
              <w:t>Caso VA</w:t>
            </w:r>
          </w:p>
        </w:tc>
        <w:tc>
          <w:tcPr>
            <w:tcW w:w="0" w:type="auto"/>
          </w:tcPr>
          <w:p w14:paraId="270FA3F4" w14:textId="77777777" w:rsidR="007340C8" w:rsidRPr="00E407D1" w:rsidRDefault="007340C8" w:rsidP="00100342">
            <w:pPr>
              <w:jc w:val="center"/>
              <w:rPr>
                <w:kern w:val="2"/>
                <w:lang w:val="en-US" w:eastAsia="ja-JP"/>
              </w:rPr>
            </w:pPr>
            <w:r>
              <w:rPr>
                <w:kern w:val="2"/>
                <w:lang w:val="en-US" w:eastAsia="ja-JP"/>
              </w:rPr>
              <w:t xml:space="preserve">(k) </w:t>
            </w:r>
            <w:r w:rsidRPr="00E407D1">
              <w:rPr>
                <w:kern w:val="2"/>
                <w:lang w:val="en-US" w:eastAsia="ja-JP"/>
              </w:rPr>
              <w:t>Caso VB</w:t>
            </w:r>
          </w:p>
        </w:tc>
        <w:tc>
          <w:tcPr>
            <w:tcW w:w="0" w:type="auto"/>
          </w:tcPr>
          <w:p w14:paraId="1E118F6D" w14:textId="77777777" w:rsidR="007340C8" w:rsidRPr="00E407D1" w:rsidRDefault="007340C8" w:rsidP="00100342">
            <w:pPr>
              <w:jc w:val="center"/>
              <w:rPr>
                <w:kern w:val="2"/>
                <w:lang w:val="en-US" w:eastAsia="ja-JP"/>
              </w:rPr>
            </w:pPr>
            <w:r>
              <w:rPr>
                <w:kern w:val="2"/>
                <w:lang w:val="en-US" w:eastAsia="ja-JP"/>
              </w:rPr>
              <w:t xml:space="preserve">(l) </w:t>
            </w:r>
            <w:r w:rsidRPr="00E407D1">
              <w:rPr>
                <w:kern w:val="2"/>
                <w:lang w:val="en-US" w:eastAsia="ja-JP"/>
              </w:rPr>
              <w:t>Caso VIA</w:t>
            </w:r>
          </w:p>
        </w:tc>
        <w:tc>
          <w:tcPr>
            <w:tcW w:w="0" w:type="auto"/>
          </w:tcPr>
          <w:p w14:paraId="22B7FC86" w14:textId="77777777" w:rsidR="007340C8" w:rsidRPr="00E407D1" w:rsidRDefault="007340C8" w:rsidP="00100342">
            <w:pPr>
              <w:jc w:val="center"/>
              <w:rPr>
                <w:kern w:val="2"/>
                <w:lang w:val="en-US" w:eastAsia="ja-JP"/>
              </w:rPr>
            </w:pPr>
            <w:r>
              <w:rPr>
                <w:kern w:val="2"/>
                <w:lang w:val="en-US" w:eastAsia="ja-JP"/>
              </w:rPr>
              <w:t xml:space="preserve">(m) </w:t>
            </w:r>
            <w:r w:rsidRPr="00E407D1">
              <w:rPr>
                <w:kern w:val="2"/>
                <w:lang w:val="en-US" w:eastAsia="ja-JP"/>
              </w:rPr>
              <w:t>Caso VIB</w:t>
            </w:r>
          </w:p>
        </w:tc>
      </w:tr>
    </w:tbl>
    <w:p w14:paraId="7436FA22" w14:textId="77777777" w:rsidR="007340C8" w:rsidRPr="00E407D1" w:rsidRDefault="007340C8" w:rsidP="007340C8">
      <w:pPr>
        <w:jc w:val="center"/>
        <w:rPr>
          <w:lang w:val="es-MX"/>
        </w:rPr>
      </w:pPr>
      <w:r>
        <w:rPr>
          <w:lang w:val="es-MX"/>
        </w:rPr>
        <w:tab/>
      </w:r>
      <w:r w:rsidRPr="00E407D1">
        <w:rPr>
          <w:bCs/>
          <w:lang w:val="es-MX"/>
        </w:rPr>
        <w:t xml:space="preserve">Figura </w:t>
      </w:r>
      <w:r>
        <w:rPr>
          <w:bCs/>
          <w:lang w:val="es-MX"/>
        </w:rPr>
        <w:t>5</w:t>
      </w:r>
      <w:r w:rsidRPr="00E407D1">
        <w:rPr>
          <w:bCs/>
          <w:lang w:val="es-MX"/>
        </w:rPr>
        <w:t>.</w:t>
      </w:r>
      <w:r w:rsidRPr="00E407D1">
        <w:rPr>
          <w:lang w:val="es-MX"/>
        </w:rPr>
        <w:t xml:space="preserve"> Cortante por punzonamiento para flexión biaxial</w:t>
      </w:r>
      <w:r>
        <w:rPr>
          <w:lang w:val="es-MX"/>
        </w:rPr>
        <w:t>.</w:t>
      </w:r>
    </w:p>
    <w:p w14:paraId="7C26E12F" w14:textId="77777777" w:rsidR="007340C8" w:rsidRDefault="007340C8" w:rsidP="007340C8">
      <w:pPr>
        <w:jc w:val="center"/>
        <w:rPr>
          <w:bCs/>
          <w:iCs/>
          <w:lang w:val="es-MX" w:eastAsia="ko-KR"/>
        </w:rPr>
      </w:pPr>
      <w:r w:rsidRPr="00392EDB">
        <w:rPr>
          <w:bCs/>
          <w:iCs/>
          <w:lang w:val="es-MX" w:eastAsia="ko-KR"/>
        </w:rPr>
        <w:t>Fuente: Elaboración propia</w:t>
      </w:r>
      <w:r>
        <w:rPr>
          <w:bCs/>
          <w:iCs/>
          <w:lang w:val="es-MX" w:eastAsia="ko-KR"/>
        </w:rPr>
        <w:t>.</w:t>
      </w:r>
    </w:p>
    <w:p w14:paraId="7A99CB92" w14:textId="77777777" w:rsidR="007340C8" w:rsidRDefault="007340C8" w:rsidP="007340C8">
      <w:pPr>
        <w:jc w:val="both"/>
        <w:rPr>
          <w:bCs/>
          <w:iCs/>
          <w:lang w:val="es-MX" w:eastAsia="ko-KR"/>
        </w:rPr>
      </w:pPr>
    </w:p>
    <w:p w14:paraId="792397D9" w14:textId="77777777" w:rsidR="007340C8" w:rsidRPr="005F5A82" w:rsidRDefault="007340C8" w:rsidP="007340C8">
      <w:pPr>
        <w:jc w:val="both"/>
        <w:rPr>
          <w:b/>
          <w:bCs/>
          <w:iCs/>
          <w:lang w:val="es-MX"/>
        </w:rPr>
      </w:pPr>
      <w:r w:rsidRPr="005F5A82">
        <w:rPr>
          <w:b/>
          <w:bCs/>
          <w:iCs/>
          <w:lang w:val="es-MX"/>
        </w:rPr>
        <w:t xml:space="preserve">Caso IIC </w:t>
      </w:r>
    </w:p>
    <w:p w14:paraId="65854AC1" w14:textId="77777777" w:rsidR="007340C8" w:rsidRDefault="007340C8" w:rsidP="007340C8">
      <w:pPr>
        <w:jc w:val="both"/>
        <w:rPr>
          <w:iCs/>
          <w:lang w:val="es-MX"/>
        </w:rPr>
      </w:pPr>
      <w:r w:rsidRPr="005F5A82">
        <w:rPr>
          <w:iCs/>
          <w:lang w:val="es-MX"/>
        </w:rPr>
        <w:t xml:space="preserve">Para </w:t>
      </w:r>
      <w:r w:rsidRPr="005F5A82">
        <w:rPr>
          <w:i/>
          <w:iCs/>
          <w:lang w:val="es-MX"/>
        </w:rPr>
        <w:t>V</w:t>
      </w:r>
      <w:r w:rsidRPr="005F5A82">
        <w:rPr>
          <w:i/>
          <w:iCs/>
          <w:vertAlign w:val="subscript"/>
          <w:lang w:val="es-MX"/>
        </w:rPr>
        <w:t>up1</w:t>
      </w:r>
      <w:r w:rsidRPr="005F5A82">
        <w:rPr>
          <w:i/>
          <w:iCs/>
          <w:lang w:val="es-MX"/>
        </w:rPr>
        <w:t xml:space="preserve"> = P</w:t>
      </w:r>
      <w:r w:rsidRPr="005F5A82">
        <w:rPr>
          <w:i/>
          <w:iCs/>
          <w:vertAlign w:val="subscript"/>
          <w:lang w:val="es-MX"/>
        </w:rPr>
        <w:t>u1</w:t>
      </w:r>
      <w:r w:rsidRPr="005F5A82">
        <w:rPr>
          <w:iCs/>
          <w:lang w:val="es-MX"/>
        </w:rPr>
        <w:t xml:space="preserve"> y para </w:t>
      </w:r>
      <w:r w:rsidRPr="005F5A82">
        <w:rPr>
          <w:i/>
          <w:iCs/>
          <w:lang w:val="es-MX"/>
        </w:rPr>
        <w:t>V</w:t>
      </w:r>
      <w:r w:rsidRPr="005F5A82">
        <w:rPr>
          <w:i/>
          <w:iCs/>
          <w:vertAlign w:val="subscript"/>
          <w:lang w:val="es-MX"/>
        </w:rPr>
        <w:t>up2</w:t>
      </w:r>
      <w:r w:rsidRPr="005F5A82">
        <w:rPr>
          <w:i/>
          <w:iCs/>
          <w:lang w:val="es-MX"/>
        </w:rPr>
        <w:t xml:space="preserve"> = P</w:t>
      </w:r>
      <w:r w:rsidRPr="005F5A82">
        <w:rPr>
          <w:i/>
          <w:iCs/>
          <w:vertAlign w:val="subscript"/>
          <w:lang w:val="es-MX"/>
        </w:rPr>
        <w:t>u2</w:t>
      </w:r>
      <w:r w:rsidRPr="005F5A82">
        <w:rPr>
          <w:iCs/>
          <w:lang w:val="es-MX"/>
        </w:rPr>
        <w:t>.</w:t>
      </w:r>
    </w:p>
    <w:p w14:paraId="288EF104" w14:textId="77777777" w:rsidR="00D550B4" w:rsidRPr="005F5A82" w:rsidRDefault="00D550B4" w:rsidP="007340C8">
      <w:pPr>
        <w:jc w:val="both"/>
        <w:rPr>
          <w:iCs/>
          <w:lang w:val="es-MX"/>
        </w:rPr>
      </w:pPr>
    </w:p>
    <w:p w14:paraId="4591AFBF" w14:textId="77777777" w:rsidR="007340C8" w:rsidRPr="005F5A82" w:rsidRDefault="007340C8" w:rsidP="007340C8">
      <w:pPr>
        <w:jc w:val="both"/>
        <w:rPr>
          <w:b/>
          <w:bCs/>
          <w:iCs/>
          <w:lang w:val="es-MX"/>
        </w:rPr>
      </w:pPr>
      <w:r w:rsidRPr="005F5A82">
        <w:rPr>
          <w:b/>
          <w:bCs/>
          <w:iCs/>
          <w:lang w:val="es-MX"/>
        </w:rPr>
        <w:t xml:space="preserve">Caso IIIA </w:t>
      </w:r>
    </w:p>
    <w:p w14:paraId="010FFFDE" w14:textId="77777777" w:rsidR="007340C8" w:rsidRPr="005F5A82" w:rsidRDefault="007340C8" w:rsidP="007340C8">
      <w:pPr>
        <w:jc w:val="both"/>
        <w:rPr>
          <w:iCs/>
          <w:lang w:val="es-MX"/>
        </w:rPr>
      </w:pPr>
      <w:r w:rsidRPr="005F5A82">
        <w:rPr>
          <w:iCs/>
          <w:lang w:val="es-MX"/>
        </w:rPr>
        <w:t xml:space="preserve">Para </w:t>
      </w:r>
      <w:r w:rsidRPr="005F5A82">
        <w:rPr>
          <w:i/>
          <w:iCs/>
          <w:lang w:val="es-MX"/>
        </w:rPr>
        <w:t>V</w:t>
      </w:r>
      <w:r w:rsidRPr="005F5A82">
        <w:rPr>
          <w:i/>
          <w:iCs/>
          <w:vertAlign w:val="subscript"/>
          <w:lang w:val="es-MX"/>
        </w:rPr>
        <w:t>up1</w:t>
      </w:r>
      <w:r w:rsidRPr="005F5A82">
        <w:rPr>
          <w:iCs/>
          <w:lang w:val="es-MX"/>
        </w:rPr>
        <w:t xml:space="preserve"> es la ecuación (39).</w:t>
      </w:r>
    </w:p>
    <w:tbl>
      <w:tblPr>
        <w:tblStyle w:val="Tablaconcuadrcula7"/>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873"/>
        <w:gridCol w:w="534"/>
      </w:tblGrid>
      <w:tr w:rsidR="007340C8" w:rsidRPr="005F5A82" w14:paraId="10A922BE" w14:textId="77777777" w:rsidTr="00100342">
        <w:trPr>
          <w:trHeight w:hRule="exact" w:val="1814"/>
          <w:jc w:val="center"/>
        </w:trPr>
        <w:tc>
          <w:tcPr>
            <w:tcW w:w="8336" w:type="dxa"/>
            <w:vAlign w:val="center"/>
          </w:tcPr>
          <w:p w14:paraId="5DD79414" w14:textId="77777777" w:rsidR="007340C8" w:rsidRPr="005F5A82" w:rsidRDefault="00000000" w:rsidP="00100342">
            <w:pPr>
              <w:rPr>
                <w:bCs/>
                <w:iCs/>
                <w:lang w:val="en-GB"/>
              </w:rPr>
            </w:pPr>
            <m:oMathPara>
              <m:oMathParaPr>
                <m:jc m:val="left"/>
              </m:oMathParaPr>
              <m:oMath>
                <m:sSub>
                  <m:sSubPr>
                    <m:ctrlPr>
                      <w:rPr>
                        <w:rFonts w:ascii="Cambria Math" w:hAnsi="Cambria Math"/>
                        <w:bCs/>
                        <w:i/>
                        <w:iCs/>
                        <w:lang w:val="es-MX"/>
                      </w:rPr>
                    </m:ctrlPr>
                  </m:sSubPr>
                  <m:e>
                    <m:r>
                      <w:rPr>
                        <w:rFonts w:ascii="Cambria Math" w:hAnsi="Cambria Math"/>
                        <w:lang w:val="es-MX"/>
                      </w:rPr>
                      <m:t>V</m:t>
                    </m:r>
                  </m:e>
                  <m:sub>
                    <m:r>
                      <w:rPr>
                        <w:rFonts w:ascii="Cambria Math" w:hAnsi="Cambria Math"/>
                        <w:lang w:val="es-MX"/>
                      </w:rPr>
                      <m:t>up2</m:t>
                    </m:r>
                  </m:sub>
                </m:sSub>
                <m:r>
                  <w:rPr>
                    <w:rFonts w:ascii="Cambria Math" w:hAnsi="Cambria Math"/>
                    <w:lang w:val="es-MX"/>
                  </w:rPr>
                  <m:t>=</m:t>
                </m:r>
                <m:sSub>
                  <m:sSubPr>
                    <m:ctrlPr>
                      <w:rPr>
                        <w:rFonts w:ascii="Cambria Math" w:hAnsi="Cambria Math"/>
                        <w:bCs/>
                        <w:i/>
                        <w:iCs/>
                        <w:lang w:val="es-MX"/>
                      </w:rPr>
                    </m:ctrlPr>
                  </m:sSubPr>
                  <m:e>
                    <m:r>
                      <w:rPr>
                        <w:rFonts w:ascii="Cambria Math" w:hAnsi="Cambria Math"/>
                        <w:lang w:val="es-MX"/>
                      </w:rPr>
                      <m:t>P</m:t>
                    </m:r>
                  </m:e>
                  <m:sub>
                    <m:r>
                      <w:rPr>
                        <w:rFonts w:ascii="Cambria Math" w:hAnsi="Cambria Math"/>
                        <w:lang w:val="es-MX"/>
                      </w:rPr>
                      <m:t>u2</m:t>
                    </m:r>
                  </m:sub>
                </m:sSub>
                <m:r>
                  <w:rPr>
                    <w:rFonts w:ascii="Cambria Math" w:hAnsi="Cambria Math"/>
                    <w:lang w:val="es-MX"/>
                  </w:rPr>
                  <m:t>-</m:t>
                </m:r>
                <m:nary>
                  <m:naryPr>
                    <m:limLoc m:val="subSup"/>
                    <m:ctrlPr>
                      <w:rPr>
                        <w:rFonts w:ascii="Cambria Math" w:hAnsi="Cambria Math"/>
                        <w:bCs/>
                        <w:i/>
                        <w:iCs/>
                        <w:lang w:val="es-MX"/>
                      </w:rPr>
                    </m:ctrlPr>
                  </m:naryPr>
                  <m:sub>
                    <m:r>
                      <w:rPr>
                        <w:rFonts w:ascii="Cambria Math" w:hAnsi="Cambria Math"/>
                        <w:lang w:val="es-MX"/>
                      </w:rPr>
                      <m:t>-</m:t>
                    </m:r>
                    <m:f>
                      <m:fPr>
                        <m:ctrlPr>
                          <w:rPr>
                            <w:rFonts w:ascii="Cambria Math" w:hAnsi="Cambria Math"/>
                            <w:bCs/>
                            <w:i/>
                            <w:iCs/>
                            <w:lang w:val="es-MX"/>
                          </w:rPr>
                        </m:ctrlPr>
                      </m:fPr>
                      <m:num>
                        <m:sSub>
                          <m:sSubPr>
                            <m:ctrlPr>
                              <w:rPr>
                                <w:rFonts w:ascii="Cambria Math" w:hAnsi="Cambria Math"/>
                                <w:bCs/>
                                <w:i/>
                                <w:iCs/>
                                <w:lang w:val="es-MX"/>
                              </w:rPr>
                            </m:ctrlPr>
                          </m:sSubPr>
                          <m:e>
                            <m:r>
                              <w:rPr>
                                <w:rFonts w:ascii="Cambria Math" w:hAnsi="Cambria Math"/>
                                <w:lang w:val="es-MX"/>
                              </w:rPr>
                              <m:t>c</m:t>
                            </m:r>
                          </m:e>
                          <m:sub>
                            <m:r>
                              <w:rPr>
                                <w:rFonts w:ascii="Cambria Math" w:hAnsi="Cambria Math"/>
                                <w:lang w:val="es-MX"/>
                              </w:rPr>
                              <m:t>2x</m:t>
                            </m:r>
                          </m:sub>
                        </m:sSub>
                      </m:num>
                      <m:den>
                        <m:r>
                          <w:rPr>
                            <w:rFonts w:ascii="Cambria Math" w:hAnsi="Cambria Math"/>
                            <w:lang w:val="es-MX"/>
                          </w:rPr>
                          <m:t>2</m:t>
                        </m:r>
                      </m:den>
                    </m:f>
                    <m:r>
                      <w:rPr>
                        <w:rFonts w:ascii="Cambria Math" w:hAnsi="Cambria Math"/>
                        <w:lang w:val="es-MX"/>
                      </w:rPr>
                      <m:t>-</m:t>
                    </m:r>
                    <m:f>
                      <m:fPr>
                        <m:ctrlPr>
                          <w:rPr>
                            <w:rFonts w:ascii="Cambria Math" w:hAnsi="Cambria Math"/>
                            <w:bCs/>
                            <w:i/>
                            <w:iCs/>
                            <w:lang w:val="es-MX"/>
                          </w:rPr>
                        </m:ctrlPr>
                      </m:fPr>
                      <m:num>
                        <m:r>
                          <w:rPr>
                            <w:rFonts w:ascii="Cambria Math" w:hAnsi="Cambria Math"/>
                            <w:lang w:val="es-MX"/>
                          </w:rPr>
                          <m:t>d</m:t>
                        </m:r>
                      </m:num>
                      <m:den>
                        <m:r>
                          <w:rPr>
                            <w:rFonts w:ascii="Cambria Math" w:hAnsi="Cambria Math"/>
                            <w:lang w:val="es-MX"/>
                          </w:rPr>
                          <m:t>2</m:t>
                        </m:r>
                      </m:den>
                    </m:f>
                  </m:sub>
                  <m:sup>
                    <m:f>
                      <m:fPr>
                        <m:ctrlPr>
                          <w:rPr>
                            <w:rFonts w:ascii="Cambria Math" w:hAnsi="Cambria Math"/>
                            <w:bCs/>
                            <w:i/>
                            <w:iCs/>
                            <w:lang w:val="es-MX"/>
                          </w:rPr>
                        </m:ctrlPr>
                      </m:fPr>
                      <m:num>
                        <m:sSub>
                          <m:sSubPr>
                            <m:ctrlPr>
                              <w:rPr>
                                <w:rFonts w:ascii="Cambria Math" w:hAnsi="Cambria Math"/>
                                <w:bCs/>
                                <w:i/>
                                <w:iCs/>
                                <w:lang w:val="es-MX"/>
                              </w:rPr>
                            </m:ctrlPr>
                          </m:sSubPr>
                          <m:e>
                            <m:r>
                              <w:rPr>
                                <w:rFonts w:ascii="Cambria Math" w:hAnsi="Cambria Math"/>
                                <w:lang w:val="es-MX"/>
                              </w:rPr>
                              <m:t>c</m:t>
                            </m:r>
                          </m:e>
                          <m:sub>
                            <m:r>
                              <w:rPr>
                                <w:rFonts w:ascii="Cambria Math" w:hAnsi="Cambria Math"/>
                                <w:lang w:val="es-MX"/>
                              </w:rPr>
                              <m:t>2x</m:t>
                            </m:r>
                          </m:sub>
                        </m:sSub>
                      </m:num>
                      <m:den>
                        <m:r>
                          <w:rPr>
                            <w:rFonts w:ascii="Cambria Math" w:hAnsi="Cambria Math"/>
                            <w:lang w:val="es-MX"/>
                          </w:rPr>
                          <m:t>2</m:t>
                        </m:r>
                      </m:den>
                    </m:f>
                    <m:r>
                      <w:rPr>
                        <w:rFonts w:ascii="Cambria Math" w:hAnsi="Cambria Math"/>
                        <w:lang w:val="es-MX"/>
                      </w:rPr>
                      <m:t>+</m:t>
                    </m:r>
                    <m:f>
                      <m:fPr>
                        <m:ctrlPr>
                          <w:rPr>
                            <w:rFonts w:ascii="Cambria Math" w:hAnsi="Cambria Math"/>
                            <w:bCs/>
                            <w:i/>
                            <w:iCs/>
                            <w:lang w:val="es-MX"/>
                          </w:rPr>
                        </m:ctrlPr>
                      </m:fPr>
                      <m:num>
                        <m:r>
                          <w:rPr>
                            <w:rFonts w:ascii="Cambria Math" w:hAnsi="Cambria Math"/>
                            <w:lang w:val="es-MX"/>
                          </w:rPr>
                          <m:t>d</m:t>
                        </m:r>
                      </m:num>
                      <m:den>
                        <m:r>
                          <w:rPr>
                            <w:rFonts w:ascii="Cambria Math" w:hAnsi="Cambria Math"/>
                            <w:lang w:val="es-MX"/>
                          </w:rPr>
                          <m:t>2</m:t>
                        </m:r>
                      </m:den>
                    </m:f>
                  </m:sup>
                  <m:e>
                    <m:nary>
                      <m:naryPr>
                        <m:limLoc m:val="subSup"/>
                        <m:ctrlPr>
                          <w:rPr>
                            <w:rFonts w:ascii="Cambria Math" w:hAnsi="Cambria Math"/>
                            <w:bCs/>
                            <w:i/>
                            <w:iCs/>
                            <w:lang w:val="es-MX"/>
                          </w:rPr>
                        </m:ctrlPr>
                      </m:naryPr>
                      <m:sub>
                        <m:f>
                          <m:fPr>
                            <m:ctrlPr>
                              <w:rPr>
                                <w:rFonts w:ascii="Cambria Math" w:hAnsi="Cambria Math"/>
                                <w:bCs/>
                                <w:i/>
                                <w:iCs/>
                                <w:lang w:val="es-MX"/>
                              </w:rPr>
                            </m:ctrlPr>
                          </m:fPr>
                          <m:num>
                            <m:sSub>
                              <m:sSubPr>
                                <m:ctrlPr>
                                  <w:rPr>
                                    <w:rFonts w:ascii="Cambria Math" w:hAnsi="Cambria Math"/>
                                    <w:bCs/>
                                    <w:i/>
                                    <w:iCs/>
                                    <w:lang w:val="es-MX"/>
                                  </w:rPr>
                                </m:ctrlPr>
                              </m:sSubPr>
                              <m:e>
                                <m:r>
                                  <w:rPr>
                                    <w:rFonts w:ascii="Cambria Math" w:hAnsi="Cambria Math"/>
                                    <w:lang w:val="es-MX"/>
                                  </w:rPr>
                                  <m:t>L</m:t>
                                </m:r>
                              </m:e>
                              <m:sub>
                                <m:r>
                                  <w:rPr>
                                    <w:rFonts w:ascii="Cambria Math" w:hAnsi="Cambria Math"/>
                                    <w:lang w:val="es-MX"/>
                                  </w:rPr>
                                  <m:t>y</m:t>
                                </m:r>
                              </m:sub>
                            </m:sSub>
                          </m:num>
                          <m:den>
                            <m:r>
                              <w:rPr>
                                <w:rFonts w:ascii="Cambria Math" w:hAnsi="Cambria Math"/>
                                <w:lang w:val="es-MX"/>
                              </w:rPr>
                              <m:t>2</m:t>
                            </m:r>
                          </m:den>
                        </m:f>
                        <m:r>
                          <w:rPr>
                            <w:rFonts w:ascii="Cambria Math" w:hAnsi="Cambria Math"/>
                            <w:lang w:val="es-MX"/>
                          </w:rPr>
                          <m:t>-</m:t>
                        </m:r>
                        <m:f>
                          <m:fPr>
                            <m:ctrlPr>
                              <w:rPr>
                                <w:rFonts w:ascii="Cambria Math" w:hAnsi="Cambria Math"/>
                                <w:bCs/>
                                <w:i/>
                                <w:iCs/>
                                <w:lang w:val="es-MX"/>
                              </w:rPr>
                            </m:ctrlPr>
                          </m:fPr>
                          <m:num>
                            <m:sSub>
                              <m:sSubPr>
                                <m:ctrlPr>
                                  <w:rPr>
                                    <w:rFonts w:ascii="Cambria Math" w:hAnsi="Cambria Math"/>
                                    <w:bCs/>
                                    <w:i/>
                                    <w:iCs/>
                                    <w:lang w:val="es-MX"/>
                                  </w:rPr>
                                </m:ctrlPr>
                              </m:sSubPr>
                              <m:e>
                                <m:r>
                                  <w:rPr>
                                    <w:rFonts w:ascii="Cambria Math" w:hAnsi="Cambria Math"/>
                                    <w:lang w:val="es-MX"/>
                                  </w:rPr>
                                  <m:t>L</m:t>
                                </m:r>
                              </m:e>
                              <m:sub>
                                <m:r>
                                  <w:rPr>
                                    <w:rFonts w:ascii="Cambria Math" w:hAnsi="Cambria Math"/>
                                    <w:lang w:val="es-MX"/>
                                  </w:rPr>
                                  <m:t>y3</m:t>
                                </m:r>
                              </m:sub>
                            </m:sSub>
                            <m:d>
                              <m:dPr>
                                <m:ctrlPr>
                                  <w:rPr>
                                    <w:rFonts w:ascii="Cambria Math" w:hAnsi="Cambria Math"/>
                                    <w:bCs/>
                                    <w:i/>
                                    <w:iCs/>
                                    <w:lang w:val="es-MX"/>
                                  </w:rPr>
                                </m:ctrlPr>
                              </m:dPr>
                              <m:e>
                                <m:r>
                                  <w:rPr>
                                    <w:rFonts w:ascii="Cambria Math" w:hAnsi="Cambria Math"/>
                                    <w:lang w:val="es-MX"/>
                                  </w:rPr>
                                  <m:t>2x-</m:t>
                                </m:r>
                                <m:sSub>
                                  <m:sSubPr>
                                    <m:ctrlPr>
                                      <w:rPr>
                                        <w:rFonts w:ascii="Cambria Math" w:hAnsi="Cambria Math"/>
                                        <w:bCs/>
                                        <w:i/>
                                        <w:iCs/>
                                        <w:lang w:val="es-MX"/>
                                      </w:rPr>
                                    </m:ctrlPr>
                                  </m:sSubPr>
                                  <m:e>
                                    <m:r>
                                      <w:rPr>
                                        <w:rFonts w:ascii="Cambria Math" w:hAnsi="Cambria Math"/>
                                        <w:lang w:val="es-MX"/>
                                      </w:rPr>
                                      <m:t>L</m:t>
                                    </m:r>
                                  </m:e>
                                  <m:sub>
                                    <m:r>
                                      <w:rPr>
                                        <w:rFonts w:ascii="Cambria Math" w:hAnsi="Cambria Math"/>
                                        <w:lang w:val="es-MX"/>
                                      </w:rPr>
                                      <m:t>x</m:t>
                                    </m:r>
                                  </m:sub>
                                </m:sSub>
                              </m:e>
                            </m:d>
                          </m:num>
                          <m:den>
                            <m:r>
                              <w:rPr>
                                <w:rFonts w:ascii="Cambria Math" w:hAnsi="Cambria Math"/>
                                <w:lang w:val="es-MX"/>
                              </w:rPr>
                              <m:t>2</m:t>
                            </m:r>
                            <m:sSub>
                              <m:sSubPr>
                                <m:ctrlPr>
                                  <w:rPr>
                                    <w:rFonts w:ascii="Cambria Math" w:hAnsi="Cambria Math"/>
                                    <w:bCs/>
                                    <w:i/>
                                    <w:iCs/>
                                    <w:lang w:val="es-MX"/>
                                  </w:rPr>
                                </m:ctrlPr>
                              </m:sSubPr>
                              <m:e>
                                <m:r>
                                  <w:rPr>
                                    <w:rFonts w:ascii="Cambria Math" w:hAnsi="Cambria Math"/>
                                    <w:lang w:val="es-MX"/>
                                  </w:rPr>
                                  <m:t>L</m:t>
                                </m:r>
                              </m:e>
                              <m:sub>
                                <m:r>
                                  <w:rPr>
                                    <w:rFonts w:ascii="Cambria Math" w:hAnsi="Cambria Math"/>
                                    <w:lang w:val="es-MX"/>
                                  </w:rPr>
                                  <m:t>x3</m:t>
                                </m:r>
                              </m:sub>
                            </m:sSub>
                          </m:den>
                        </m:f>
                        <m:r>
                          <w:rPr>
                            <w:rFonts w:ascii="Cambria Math" w:hAnsi="Cambria Math"/>
                            <w:lang w:val="es-MX"/>
                          </w:rPr>
                          <m:t>-</m:t>
                        </m:r>
                        <m:sSub>
                          <m:sSubPr>
                            <m:ctrlPr>
                              <w:rPr>
                                <w:rFonts w:ascii="Cambria Math" w:hAnsi="Cambria Math"/>
                                <w:bCs/>
                                <w:i/>
                                <w:iCs/>
                                <w:lang w:val="es-MX"/>
                              </w:rPr>
                            </m:ctrlPr>
                          </m:sSubPr>
                          <m:e>
                            <m:r>
                              <w:rPr>
                                <w:rFonts w:ascii="Cambria Math" w:hAnsi="Cambria Math"/>
                                <w:lang w:val="es-MX"/>
                              </w:rPr>
                              <m:t>L</m:t>
                            </m:r>
                          </m:e>
                          <m:sub>
                            <m:r>
                              <w:rPr>
                                <w:rFonts w:ascii="Cambria Math" w:hAnsi="Cambria Math"/>
                                <w:lang w:val="es-MX"/>
                              </w:rPr>
                              <m:t>y3</m:t>
                            </m:r>
                          </m:sub>
                        </m:sSub>
                      </m:sub>
                      <m:sup>
                        <m:f>
                          <m:fPr>
                            <m:ctrlPr>
                              <w:rPr>
                                <w:rFonts w:ascii="Cambria Math" w:hAnsi="Cambria Math"/>
                                <w:bCs/>
                                <w:i/>
                                <w:iCs/>
                                <w:lang w:val="es-MX"/>
                              </w:rPr>
                            </m:ctrlPr>
                          </m:fPr>
                          <m:num>
                            <m:sSub>
                              <m:sSubPr>
                                <m:ctrlPr>
                                  <w:rPr>
                                    <w:rFonts w:ascii="Cambria Math" w:hAnsi="Cambria Math"/>
                                    <w:bCs/>
                                    <w:i/>
                                    <w:iCs/>
                                    <w:lang w:val="es-MX"/>
                                  </w:rPr>
                                </m:ctrlPr>
                              </m:sSubPr>
                              <m:e>
                                <m:r>
                                  <w:rPr>
                                    <w:rFonts w:ascii="Cambria Math" w:hAnsi="Cambria Math"/>
                                    <w:lang w:val="es-MX"/>
                                  </w:rPr>
                                  <m:t>L</m:t>
                                </m:r>
                              </m:e>
                              <m:sub>
                                <m:r>
                                  <w:rPr>
                                    <w:rFonts w:ascii="Cambria Math" w:hAnsi="Cambria Math"/>
                                    <w:lang w:val="es-MX"/>
                                  </w:rPr>
                                  <m:t>y</m:t>
                                </m:r>
                              </m:sub>
                            </m:sSub>
                          </m:num>
                          <m:den>
                            <m:r>
                              <w:rPr>
                                <w:rFonts w:ascii="Cambria Math" w:hAnsi="Cambria Math"/>
                                <w:lang w:val="es-MX"/>
                              </w:rPr>
                              <m:t>2</m:t>
                            </m:r>
                          </m:den>
                        </m:f>
                        <m:r>
                          <w:rPr>
                            <w:rFonts w:ascii="Cambria Math" w:hAnsi="Cambria Math"/>
                            <w:lang w:val="es-MX"/>
                          </w:rPr>
                          <m:t>-</m:t>
                        </m:r>
                        <m:sSub>
                          <m:sSubPr>
                            <m:ctrlPr>
                              <w:rPr>
                                <w:rFonts w:ascii="Cambria Math" w:hAnsi="Cambria Math"/>
                                <w:bCs/>
                                <w:i/>
                                <w:iCs/>
                                <w:lang w:val="es-MX"/>
                              </w:rPr>
                            </m:ctrlPr>
                          </m:sSubPr>
                          <m:e>
                            <m:r>
                              <w:rPr>
                                <w:rFonts w:ascii="Cambria Math" w:hAnsi="Cambria Math"/>
                                <w:lang w:val="es-MX"/>
                              </w:rPr>
                              <m:t>L</m:t>
                            </m:r>
                          </m:e>
                          <m:sub>
                            <m:r>
                              <w:rPr>
                                <w:rFonts w:ascii="Cambria Math" w:hAnsi="Cambria Math"/>
                                <w:lang w:val="es-MX"/>
                              </w:rPr>
                              <m:t>y1</m:t>
                            </m:r>
                          </m:sub>
                        </m:sSub>
                        <m:r>
                          <w:rPr>
                            <w:rFonts w:ascii="Cambria Math" w:hAnsi="Cambria Math"/>
                            <w:lang w:val="es-MX"/>
                          </w:rPr>
                          <m:t>-L+</m:t>
                        </m:r>
                        <m:f>
                          <m:fPr>
                            <m:ctrlPr>
                              <w:rPr>
                                <w:rFonts w:ascii="Cambria Math" w:hAnsi="Cambria Math"/>
                                <w:bCs/>
                                <w:i/>
                                <w:iCs/>
                                <w:lang w:val="es-MX"/>
                              </w:rPr>
                            </m:ctrlPr>
                          </m:fPr>
                          <m:num>
                            <m:sSub>
                              <m:sSubPr>
                                <m:ctrlPr>
                                  <w:rPr>
                                    <w:rFonts w:ascii="Cambria Math" w:hAnsi="Cambria Math"/>
                                    <w:bCs/>
                                    <w:i/>
                                    <w:iCs/>
                                    <w:lang w:val="es-MX"/>
                                  </w:rPr>
                                </m:ctrlPr>
                              </m:sSubPr>
                              <m:e>
                                <m:r>
                                  <w:rPr>
                                    <w:rFonts w:ascii="Cambria Math" w:hAnsi="Cambria Math"/>
                                    <w:lang w:val="es-MX"/>
                                  </w:rPr>
                                  <m:t>c</m:t>
                                </m:r>
                              </m:e>
                              <m:sub>
                                <m:r>
                                  <w:rPr>
                                    <w:rFonts w:ascii="Cambria Math" w:hAnsi="Cambria Math"/>
                                    <w:lang w:val="es-MX"/>
                                  </w:rPr>
                                  <m:t>2y</m:t>
                                </m:r>
                              </m:sub>
                            </m:sSub>
                          </m:num>
                          <m:den>
                            <m:r>
                              <w:rPr>
                                <w:rFonts w:ascii="Cambria Math" w:hAnsi="Cambria Math"/>
                                <w:lang w:val="es-MX"/>
                              </w:rPr>
                              <m:t>2</m:t>
                            </m:r>
                          </m:den>
                        </m:f>
                        <m:r>
                          <w:rPr>
                            <w:rFonts w:ascii="Cambria Math" w:hAnsi="Cambria Math"/>
                            <w:lang w:val="es-MX"/>
                          </w:rPr>
                          <m:t>+</m:t>
                        </m:r>
                        <m:f>
                          <m:fPr>
                            <m:ctrlPr>
                              <w:rPr>
                                <w:rFonts w:ascii="Cambria Math" w:hAnsi="Cambria Math"/>
                                <w:bCs/>
                                <w:i/>
                                <w:iCs/>
                                <w:lang w:val="es-MX"/>
                              </w:rPr>
                            </m:ctrlPr>
                          </m:fPr>
                          <m:num>
                            <m:r>
                              <w:rPr>
                                <w:rFonts w:ascii="Cambria Math" w:hAnsi="Cambria Math"/>
                                <w:lang w:val="es-MX"/>
                              </w:rPr>
                              <m:t>d</m:t>
                            </m:r>
                          </m:num>
                          <m:den>
                            <m:r>
                              <w:rPr>
                                <w:rFonts w:ascii="Cambria Math" w:hAnsi="Cambria Math"/>
                                <w:lang w:val="es-MX"/>
                              </w:rPr>
                              <m:t>2</m:t>
                            </m:r>
                          </m:den>
                        </m:f>
                      </m:sup>
                      <m:e>
                        <m:sSub>
                          <m:sSubPr>
                            <m:ctrlPr>
                              <w:rPr>
                                <w:rFonts w:ascii="Cambria Math" w:hAnsi="Cambria Math"/>
                                <w:bCs/>
                                <w:i/>
                                <w:iCs/>
                                <w:lang w:val="es-MX"/>
                              </w:rPr>
                            </m:ctrlPr>
                          </m:sSubPr>
                          <m:e>
                            <m:r>
                              <w:rPr>
                                <w:rFonts w:ascii="Cambria Math" w:hAnsi="Cambria Math"/>
                                <w:lang w:val="es-MX"/>
                              </w:rPr>
                              <m:t>σ</m:t>
                            </m:r>
                          </m:e>
                          <m:sub>
                            <m:r>
                              <w:rPr>
                                <w:rFonts w:ascii="Cambria Math" w:hAnsi="Cambria Math"/>
                                <w:lang w:val="es-MX"/>
                              </w:rPr>
                              <m:t>uz</m:t>
                            </m:r>
                          </m:sub>
                        </m:sSub>
                        <m:r>
                          <w:rPr>
                            <w:rFonts w:ascii="Cambria Math" w:hAnsi="Cambria Math"/>
                            <w:lang w:val="es-MX"/>
                          </w:rPr>
                          <m:t>dydx</m:t>
                        </m:r>
                      </m:e>
                    </m:nary>
                  </m:e>
                </m:nary>
                <m:r>
                  <w:rPr>
                    <w:rFonts w:ascii="Cambria Math" w:hAnsi="Cambria Math"/>
                    <w:lang w:val="es-MX"/>
                  </w:rPr>
                  <m:t>-</m:t>
                </m:r>
                <m:nary>
                  <m:naryPr>
                    <m:limLoc m:val="subSup"/>
                    <m:ctrlPr>
                      <w:rPr>
                        <w:rFonts w:ascii="Cambria Math" w:hAnsi="Cambria Math"/>
                        <w:bCs/>
                        <w:i/>
                        <w:iCs/>
                        <w:lang w:val="es-MX"/>
                      </w:rPr>
                    </m:ctrlPr>
                  </m:naryPr>
                  <m:sub>
                    <m:r>
                      <w:rPr>
                        <w:rFonts w:ascii="Cambria Math" w:hAnsi="Cambria Math"/>
                        <w:lang w:val="es-MX"/>
                      </w:rPr>
                      <m:t>-</m:t>
                    </m:r>
                    <m:f>
                      <m:fPr>
                        <m:ctrlPr>
                          <w:rPr>
                            <w:rFonts w:ascii="Cambria Math" w:hAnsi="Cambria Math"/>
                            <w:bCs/>
                            <w:i/>
                            <w:iCs/>
                            <w:lang w:val="es-MX"/>
                          </w:rPr>
                        </m:ctrlPr>
                      </m:fPr>
                      <m:num>
                        <m:sSub>
                          <m:sSubPr>
                            <m:ctrlPr>
                              <w:rPr>
                                <w:rFonts w:ascii="Cambria Math" w:hAnsi="Cambria Math"/>
                                <w:bCs/>
                                <w:i/>
                                <w:iCs/>
                                <w:lang w:val="es-MX"/>
                              </w:rPr>
                            </m:ctrlPr>
                          </m:sSubPr>
                          <m:e>
                            <m:r>
                              <w:rPr>
                                <w:rFonts w:ascii="Cambria Math" w:hAnsi="Cambria Math"/>
                                <w:lang w:val="es-MX"/>
                              </w:rPr>
                              <m:t>c</m:t>
                            </m:r>
                          </m:e>
                          <m:sub>
                            <m:r>
                              <w:rPr>
                                <w:rFonts w:ascii="Cambria Math" w:hAnsi="Cambria Math"/>
                                <w:lang w:val="es-MX"/>
                              </w:rPr>
                              <m:t>2x</m:t>
                            </m:r>
                          </m:sub>
                        </m:sSub>
                      </m:num>
                      <m:den>
                        <m:r>
                          <w:rPr>
                            <w:rFonts w:ascii="Cambria Math" w:hAnsi="Cambria Math"/>
                            <w:lang w:val="es-MX"/>
                          </w:rPr>
                          <m:t>2</m:t>
                        </m:r>
                      </m:den>
                    </m:f>
                    <m:r>
                      <w:rPr>
                        <w:rFonts w:ascii="Cambria Math" w:hAnsi="Cambria Math"/>
                        <w:lang w:val="es-MX"/>
                      </w:rPr>
                      <m:t>-</m:t>
                    </m:r>
                    <m:f>
                      <m:fPr>
                        <m:ctrlPr>
                          <w:rPr>
                            <w:rFonts w:ascii="Cambria Math" w:hAnsi="Cambria Math"/>
                            <w:bCs/>
                            <w:i/>
                            <w:iCs/>
                            <w:lang w:val="es-MX"/>
                          </w:rPr>
                        </m:ctrlPr>
                      </m:fPr>
                      <m:num>
                        <m:r>
                          <w:rPr>
                            <w:rFonts w:ascii="Cambria Math" w:hAnsi="Cambria Math"/>
                            <w:lang w:val="es-MX"/>
                          </w:rPr>
                          <m:t>d</m:t>
                        </m:r>
                      </m:num>
                      <m:den>
                        <m:r>
                          <w:rPr>
                            <w:rFonts w:ascii="Cambria Math" w:hAnsi="Cambria Math"/>
                            <w:lang w:val="es-MX"/>
                          </w:rPr>
                          <m:t>2</m:t>
                        </m:r>
                      </m:den>
                    </m:f>
                  </m:sub>
                  <m:sup>
                    <m:sSub>
                      <m:sSubPr>
                        <m:ctrlPr>
                          <w:rPr>
                            <w:rFonts w:ascii="Cambria Math" w:hAnsi="Cambria Math"/>
                            <w:bCs/>
                            <w:i/>
                            <w:iCs/>
                            <w:lang w:val="es-MX"/>
                          </w:rPr>
                        </m:ctrlPr>
                      </m:sSubPr>
                      <m:e>
                        <m:r>
                          <w:rPr>
                            <w:rFonts w:ascii="Cambria Math" w:hAnsi="Cambria Math"/>
                            <w:lang w:val="es-MX"/>
                          </w:rPr>
                          <m:t>x</m:t>
                        </m:r>
                      </m:e>
                      <m:sub>
                        <m:r>
                          <w:rPr>
                            <w:rFonts w:ascii="Cambria Math" w:hAnsi="Cambria Math"/>
                            <w:lang w:val="es-MX"/>
                          </w:rPr>
                          <m:t>p1</m:t>
                        </m:r>
                      </m:sub>
                    </m:sSub>
                  </m:sup>
                  <m:e>
                    <m:nary>
                      <m:naryPr>
                        <m:limLoc m:val="subSup"/>
                        <m:ctrlPr>
                          <w:rPr>
                            <w:rFonts w:ascii="Cambria Math" w:hAnsi="Cambria Math"/>
                            <w:bCs/>
                            <w:i/>
                            <w:iCs/>
                            <w:lang w:val="es-MX"/>
                          </w:rPr>
                        </m:ctrlPr>
                      </m:naryPr>
                      <m:sub>
                        <m:f>
                          <m:fPr>
                            <m:ctrlPr>
                              <w:rPr>
                                <w:rFonts w:ascii="Cambria Math" w:hAnsi="Cambria Math"/>
                                <w:bCs/>
                                <w:i/>
                                <w:iCs/>
                                <w:lang w:val="es-MX"/>
                              </w:rPr>
                            </m:ctrlPr>
                          </m:fPr>
                          <m:num>
                            <m:sSub>
                              <m:sSubPr>
                                <m:ctrlPr>
                                  <w:rPr>
                                    <w:rFonts w:ascii="Cambria Math" w:hAnsi="Cambria Math"/>
                                    <w:bCs/>
                                    <w:i/>
                                    <w:iCs/>
                                    <w:lang w:val="es-MX"/>
                                  </w:rPr>
                                </m:ctrlPr>
                              </m:sSubPr>
                              <m:e>
                                <m:r>
                                  <w:rPr>
                                    <w:rFonts w:ascii="Cambria Math" w:hAnsi="Cambria Math"/>
                                    <w:lang w:val="es-MX"/>
                                  </w:rPr>
                                  <m:t>L</m:t>
                                </m:r>
                              </m:e>
                              <m:sub>
                                <m:r>
                                  <w:rPr>
                                    <w:rFonts w:ascii="Cambria Math" w:hAnsi="Cambria Math"/>
                                    <w:lang w:val="es-MX"/>
                                  </w:rPr>
                                  <m:t>y</m:t>
                                </m:r>
                              </m:sub>
                            </m:sSub>
                          </m:num>
                          <m:den>
                            <m:r>
                              <w:rPr>
                                <w:rFonts w:ascii="Cambria Math" w:hAnsi="Cambria Math"/>
                                <w:lang w:val="es-MX"/>
                              </w:rPr>
                              <m:t>2</m:t>
                            </m:r>
                          </m:den>
                        </m:f>
                        <m:r>
                          <w:rPr>
                            <w:rFonts w:ascii="Cambria Math" w:hAnsi="Cambria Math"/>
                            <w:lang w:val="es-MX"/>
                          </w:rPr>
                          <m:t>-</m:t>
                        </m:r>
                        <m:f>
                          <m:fPr>
                            <m:ctrlPr>
                              <w:rPr>
                                <w:rFonts w:ascii="Cambria Math" w:hAnsi="Cambria Math"/>
                                <w:bCs/>
                                <w:i/>
                                <w:iCs/>
                                <w:lang w:val="es-MX"/>
                              </w:rPr>
                            </m:ctrlPr>
                          </m:fPr>
                          <m:num>
                            <m:sSub>
                              <m:sSubPr>
                                <m:ctrlPr>
                                  <w:rPr>
                                    <w:rFonts w:ascii="Cambria Math" w:hAnsi="Cambria Math"/>
                                    <w:bCs/>
                                    <w:i/>
                                    <w:iCs/>
                                    <w:lang w:val="es-MX"/>
                                  </w:rPr>
                                </m:ctrlPr>
                              </m:sSubPr>
                              <m:e>
                                <m:r>
                                  <w:rPr>
                                    <w:rFonts w:ascii="Cambria Math" w:hAnsi="Cambria Math"/>
                                    <w:lang w:val="es-MX"/>
                                  </w:rPr>
                                  <m:t>L</m:t>
                                </m:r>
                              </m:e>
                              <m:sub>
                                <m:r>
                                  <w:rPr>
                                    <w:rFonts w:ascii="Cambria Math" w:hAnsi="Cambria Math"/>
                                    <w:lang w:val="es-MX"/>
                                  </w:rPr>
                                  <m:t>y3</m:t>
                                </m:r>
                              </m:sub>
                            </m:sSub>
                            <m:d>
                              <m:dPr>
                                <m:ctrlPr>
                                  <w:rPr>
                                    <w:rFonts w:ascii="Cambria Math" w:hAnsi="Cambria Math"/>
                                    <w:bCs/>
                                    <w:i/>
                                    <w:iCs/>
                                    <w:lang w:val="es-MX"/>
                                  </w:rPr>
                                </m:ctrlPr>
                              </m:dPr>
                              <m:e>
                                <m:r>
                                  <w:rPr>
                                    <w:rFonts w:ascii="Cambria Math" w:hAnsi="Cambria Math"/>
                                    <w:lang w:val="es-MX"/>
                                  </w:rPr>
                                  <m:t>2x-</m:t>
                                </m:r>
                                <m:sSub>
                                  <m:sSubPr>
                                    <m:ctrlPr>
                                      <w:rPr>
                                        <w:rFonts w:ascii="Cambria Math" w:hAnsi="Cambria Math"/>
                                        <w:bCs/>
                                        <w:i/>
                                        <w:iCs/>
                                        <w:lang w:val="es-MX"/>
                                      </w:rPr>
                                    </m:ctrlPr>
                                  </m:sSubPr>
                                  <m:e>
                                    <m:r>
                                      <w:rPr>
                                        <w:rFonts w:ascii="Cambria Math" w:hAnsi="Cambria Math"/>
                                        <w:lang w:val="es-MX"/>
                                      </w:rPr>
                                      <m:t>L</m:t>
                                    </m:r>
                                  </m:e>
                                  <m:sub>
                                    <m:r>
                                      <w:rPr>
                                        <w:rFonts w:ascii="Cambria Math" w:hAnsi="Cambria Math"/>
                                        <w:lang w:val="es-MX"/>
                                      </w:rPr>
                                      <m:t>x</m:t>
                                    </m:r>
                                  </m:sub>
                                </m:sSub>
                              </m:e>
                            </m:d>
                          </m:num>
                          <m:den>
                            <m:r>
                              <w:rPr>
                                <w:rFonts w:ascii="Cambria Math" w:hAnsi="Cambria Math"/>
                                <w:lang w:val="es-MX"/>
                              </w:rPr>
                              <m:t>2</m:t>
                            </m:r>
                            <m:sSub>
                              <m:sSubPr>
                                <m:ctrlPr>
                                  <w:rPr>
                                    <w:rFonts w:ascii="Cambria Math" w:hAnsi="Cambria Math"/>
                                    <w:bCs/>
                                    <w:i/>
                                    <w:iCs/>
                                    <w:lang w:val="es-MX"/>
                                  </w:rPr>
                                </m:ctrlPr>
                              </m:sSubPr>
                              <m:e>
                                <m:r>
                                  <w:rPr>
                                    <w:rFonts w:ascii="Cambria Math" w:hAnsi="Cambria Math"/>
                                    <w:lang w:val="es-MX"/>
                                  </w:rPr>
                                  <m:t>L</m:t>
                                </m:r>
                              </m:e>
                              <m:sub>
                                <m:r>
                                  <w:rPr>
                                    <w:rFonts w:ascii="Cambria Math" w:hAnsi="Cambria Math"/>
                                    <w:lang w:val="es-MX"/>
                                  </w:rPr>
                                  <m:t>x3</m:t>
                                </m:r>
                              </m:sub>
                            </m:sSub>
                          </m:den>
                        </m:f>
                        <m:r>
                          <w:rPr>
                            <w:rFonts w:ascii="Cambria Math" w:hAnsi="Cambria Math"/>
                            <w:lang w:val="es-MX"/>
                          </w:rPr>
                          <m:t>-</m:t>
                        </m:r>
                        <m:sSub>
                          <m:sSubPr>
                            <m:ctrlPr>
                              <w:rPr>
                                <w:rFonts w:ascii="Cambria Math" w:hAnsi="Cambria Math"/>
                                <w:bCs/>
                                <w:i/>
                                <w:iCs/>
                                <w:lang w:val="es-MX"/>
                              </w:rPr>
                            </m:ctrlPr>
                          </m:sSubPr>
                          <m:e>
                            <m:r>
                              <w:rPr>
                                <w:rFonts w:ascii="Cambria Math" w:hAnsi="Cambria Math"/>
                                <w:lang w:val="es-MX"/>
                              </w:rPr>
                              <m:t>L</m:t>
                            </m:r>
                          </m:e>
                          <m:sub>
                            <m:r>
                              <w:rPr>
                                <w:rFonts w:ascii="Cambria Math" w:hAnsi="Cambria Math"/>
                                <w:lang w:val="es-MX"/>
                              </w:rPr>
                              <m:t>y3</m:t>
                            </m:r>
                          </m:sub>
                        </m:sSub>
                      </m:sub>
                      <m:sup>
                        <m:f>
                          <m:fPr>
                            <m:ctrlPr>
                              <w:rPr>
                                <w:rFonts w:ascii="Cambria Math" w:hAnsi="Cambria Math"/>
                                <w:bCs/>
                                <w:i/>
                                <w:iCs/>
                                <w:lang w:val="es-MX"/>
                              </w:rPr>
                            </m:ctrlPr>
                          </m:fPr>
                          <m:num>
                            <m:sSub>
                              <m:sSubPr>
                                <m:ctrlPr>
                                  <w:rPr>
                                    <w:rFonts w:ascii="Cambria Math" w:hAnsi="Cambria Math"/>
                                    <w:bCs/>
                                    <w:i/>
                                    <w:iCs/>
                                    <w:lang w:val="es-MX"/>
                                  </w:rPr>
                                </m:ctrlPr>
                              </m:sSubPr>
                              <m:e>
                                <m:r>
                                  <w:rPr>
                                    <w:rFonts w:ascii="Cambria Math" w:hAnsi="Cambria Math"/>
                                    <w:lang w:val="es-MX"/>
                                  </w:rPr>
                                  <m:t>L</m:t>
                                </m:r>
                              </m:e>
                              <m:sub>
                                <m:r>
                                  <w:rPr>
                                    <w:rFonts w:ascii="Cambria Math" w:hAnsi="Cambria Math"/>
                                    <w:lang w:val="es-MX"/>
                                  </w:rPr>
                                  <m:t>y</m:t>
                                </m:r>
                              </m:sub>
                            </m:sSub>
                          </m:num>
                          <m:den>
                            <m:r>
                              <w:rPr>
                                <w:rFonts w:ascii="Cambria Math" w:hAnsi="Cambria Math"/>
                                <w:lang w:val="es-MX"/>
                              </w:rPr>
                              <m:t>2</m:t>
                            </m:r>
                          </m:den>
                        </m:f>
                        <m:r>
                          <w:rPr>
                            <w:rFonts w:ascii="Cambria Math" w:hAnsi="Cambria Math"/>
                            <w:lang w:val="es-MX"/>
                          </w:rPr>
                          <m:t>-</m:t>
                        </m:r>
                        <m:sSub>
                          <m:sSubPr>
                            <m:ctrlPr>
                              <w:rPr>
                                <w:rFonts w:ascii="Cambria Math" w:hAnsi="Cambria Math"/>
                                <w:bCs/>
                                <w:i/>
                                <w:iCs/>
                                <w:lang w:val="es-MX"/>
                              </w:rPr>
                            </m:ctrlPr>
                          </m:sSubPr>
                          <m:e>
                            <m:r>
                              <w:rPr>
                                <w:rFonts w:ascii="Cambria Math" w:hAnsi="Cambria Math"/>
                                <w:lang w:val="es-MX"/>
                              </w:rPr>
                              <m:t>L</m:t>
                            </m:r>
                          </m:e>
                          <m:sub>
                            <m:r>
                              <w:rPr>
                                <w:rFonts w:ascii="Cambria Math" w:hAnsi="Cambria Math"/>
                                <w:lang w:val="es-MX"/>
                              </w:rPr>
                              <m:t>y1</m:t>
                            </m:r>
                          </m:sub>
                        </m:sSub>
                        <m:r>
                          <w:rPr>
                            <w:rFonts w:ascii="Cambria Math" w:hAnsi="Cambria Math"/>
                            <w:lang w:val="es-MX"/>
                          </w:rPr>
                          <m:t>-L+</m:t>
                        </m:r>
                        <m:sSub>
                          <m:sSubPr>
                            <m:ctrlPr>
                              <w:rPr>
                                <w:rFonts w:ascii="Cambria Math" w:hAnsi="Cambria Math"/>
                                <w:bCs/>
                                <w:i/>
                                <w:iCs/>
                                <w:lang w:val="es-MX"/>
                              </w:rPr>
                            </m:ctrlPr>
                          </m:sSubPr>
                          <m:e>
                            <m:r>
                              <w:rPr>
                                <w:rFonts w:ascii="Cambria Math" w:hAnsi="Cambria Math"/>
                                <w:lang w:val="es-MX"/>
                              </w:rPr>
                              <m:t>y</m:t>
                            </m:r>
                          </m:e>
                          <m:sub>
                            <m:r>
                              <w:rPr>
                                <w:rFonts w:ascii="Cambria Math" w:hAnsi="Cambria Math"/>
                                <w:lang w:val="es-MX"/>
                              </w:rPr>
                              <m:t>p1</m:t>
                            </m:r>
                          </m:sub>
                        </m:sSub>
                      </m:sup>
                      <m:e>
                        <m:sSub>
                          <m:sSubPr>
                            <m:ctrlPr>
                              <w:rPr>
                                <w:rFonts w:ascii="Cambria Math" w:hAnsi="Cambria Math"/>
                                <w:bCs/>
                                <w:i/>
                                <w:iCs/>
                                <w:lang w:val="es-MX"/>
                              </w:rPr>
                            </m:ctrlPr>
                          </m:sSubPr>
                          <m:e>
                            <m:r>
                              <w:rPr>
                                <w:rFonts w:ascii="Cambria Math" w:hAnsi="Cambria Math"/>
                                <w:lang w:val="es-MX"/>
                              </w:rPr>
                              <m:t>σ</m:t>
                            </m:r>
                          </m:e>
                          <m:sub>
                            <m:r>
                              <w:rPr>
                                <w:rFonts w:ascii="Cambria Math" w:hAnsi="Cambria Math"/>
                                <w:lang w:val="es-MX"/>
                              </w:rPr>
                              <m:t>uz</m:t>
                            </m:r>
                          </m:sub>
                        </m:sSub>
                        <m:r>
                          <w:rPr>
                            <w:rFonts w:ascii="Cambria Math" w:hAnsi="Cambria Math"/>
                            <w:lang w:val="es-MX"/>
                          </w:rPr>
                          <m:t>dydx</m:t>
                        </m:r>
                      </m:e>
                    </m:nary>
                  </m:e>
                </m:nary>
                <m:r>
                  <w:rPr>
                    <w:rFonts w:ascii="Cambria Math" w:hAnsi="Cambria Math"/>
                    <w:lang w:val="es-MX"/>
                  </w:rPr>
                  <m:t>-</m:t>
                </m:r>
                <m:nary>
                  <m:naryPr>
                    <m:limLoc m:val="subSup"/>
                    <m:ctrlPr>
                      <w:rPr>
                        <w:rFonts w:ascii="Cambria Math" w:hAnsi="Cambria Math"/>
                        <w:bCs/>
                        <w:i/>
                        <w:iCs/>
                        <w:lang w:val="es-MX"/>
                      </w:rPr>
                    </m:ctrlPr>
                  </m:naryPr>
                  <m:sub>
                    <m:sSub>
                      <m:sSubPr>
                        <m:ctrlPr>
                          <w:rPr>
                            <w:rFonts w:ascii="Cambria Math" w:hAnsi="Cambria Math"/>
                            <w:bCs/>
                            <w:i/>
                            <w:iCs/>
                            <w:lang w:val="es-MX"/>
                          </w:rPr>
                        </m:ctrlPr>
                      </m:sSubPr>
                      <m:e>
                        <m:r>
                          <w:rPr>
                            <w:rFonts w:ascii="Cambria Math" w:hAnsi="Cambria Math"/>
                            <w:lang w:val="es-MX"/>
                          </w:rPr>
                          <m:t>x</m:t>
                        </m:r>
                      </m:e>
                      <m:sub>
                        <m:r>
                          <w:rPr>
                            <w:rFonts w:ascii="Cambria Math" w:hAnsi="Cambria Math"/>
                            <w:lang w:val="es-MX"/>
                          </w:rPr>
                          <m:t>p1</m:t>
                        </m:r>
                      </m:sub>
                    </m:sSub>
                  </m:sub>
                  <m:sup>
                    <m:f>
                      <m:fPr>
                        <m:ctrlPr>
                          <w:rPr>
                            <w:rFonts w:ascii="Cambria Math" w:hAnsi="Cambria Math"/>
                            <w:bCs/>
                            <w:i/>
                            <w:iCs/>
                            <w:lang w:val="es-MX"/>
                          </w:rPr>
                        </m:ctrlPr>
                      </m:fPr>
                      <m:num>
                        <m:sSub>
                          <m:sSubPr>
                            <m:ctrlPr>
                              <w:rPr>
                                <w:rFonts w:ascii="Cambria Math" w:hAnsi="Cambria Math"/>
                                <w:bCs/>
                                <w:i/>
                                <w:iCs/>
                                <w:lang w:val="es-MX"/>
                              </w:rPr>
                            </m:ctrlPr>
                          </m:sSubPr>
                          <m:e>
                            <m:r>
                              <w:rPr>
                                <w:rFonts w:ascii="Cambria Math" w:hAnsi="Cambria Math"/>
                                <w:lang w:val="es-MX"/>
                              </w:rPr>
                              <m:t>c</m:t>
                            </m:r>
                          </m:e>
                          <m:sub>
                            <m:r>
                              <w:rPr>
                                <w:rFonts w:ascii="Cambria Math" w:hAnsi="Cambria Math"/>
                                <w:lang w:val="es-MX"/>
                              </w:rPr>
                              <m:t>2x</m:t>
                            </m:r>
                          </m:sub>
                        </m:sSub>
                      </m:num>
                      <m:den>
                        <m:r>
                          <w:rPr>
                            <w:rFonts w:ascii="Cambria Math" w:hAnsi="Cambria Math"/>
                            <w:lang w:val="es-MX"/>
                          </w:rPr>
                          <m:t>2</m:t>
                        </m:r>
                      </m:den>
                    </m:f>
                    <m:r>
                      <w:rPr>
                        <w:rFonts w:ascii="Cambria Math" w:hAnsi="Cambria Math"/>
                        <w:lang w:val="es-MX"/>
                      </w:rPr>
                      <m:t>+</m:t>
                    </m:r>
                    <m:f>
                      <m:fPr>
                        <m:ctrlPr>
                          <w:rPr>
                            <w:rFonts w:ascii="Cambria Math" w:hAnsi="Cambria Math"/>
                            <w:bCs/>
                            <w:i/>
                            <w:iCs/>
                            <w:lang w:val="es-MX"/>
                          </w:rPr>
                        </m:ctrlPr>
                      </m:fPr>
                      <m:num>
                        <m:r>
                          <w:rPr>
                            <w:rFonts w:ascii="Cambria Math" w:hAnsi="Cambria Math"/>
                            <w:lang w:val="es-MX"/>
                          </w:rPr>
                          <m:t>d</m:t>
                        </m:r>
                      </m:num>
                      <m:den>
                        <m:r>
                          <w:rPr>
                            <w:rFonts w:ascii="Cambria Math" w:hAnsi="Cambria Math"/>
                            <w:lang w:val="es-MX"/>
                          </w:rPr>
                          <m:t>2</m:t>
                        </m:r>
                      </m:den>
                    </m:f>
                  </m:sup>
                  <m:e>
                    <m:nary>
                      <m:naryPr>
                        <m:limLoc m:val="subSup"/>
                        <m:ctrlPr>
                          <w:rPr>
                            <w:rFonts w:ascii="Cambria Math" w:hAnsi="Cambria Math"/>
                            <w:bCs/>
                            <w:i/>
                            <w:iCs/>
                            <w:lang w:val="es-MX"/>
                          </w:rPr>
                        </m:ctrlPr>
                      </m:naryPr>
                      <m:sub>
                        <m:f>
                          <m:fPr>
                            <m:ctrlPr>
                              <w:rPr>
                                <w:rFonts w:ascii="Cambria Math" w:hAnsi="Cambria Math"/>
                                <w:bCs/>
                                <w:i/>
                                <w:iCs/>
                                <w:lang w:val="es-MX"/>
                              </w:rPr>
                            </m:ctrlPr>
                          </m:fPr>
                          <m:num>
                            <m:sSub>
                              <m:sSubPr>
                                <m:ctrlPr>
                                  <w:rPr>
                                    <w:rFonts w:ascii="Cambria Math" w:hAnsi="Cambria Math"/>
                                    <w:bCs/>
                                    <w:i/>
                                    <w:iCs/>
                                    <w:lang w:val="es-MX"/>
                                  </w:rPr>
                                </m:ctrlPr>
                              </m:sSubPr>
                              <m:e>
                                <m:r>
                                  <w:rPr>
                                    <w:rFonts w:ascii="Cambria Math" w:hAnsi="Cambria Math"/>
                                    <w:lang w:val="es-MX"/>
                                  </w:rPr>
                                  <m:t>L</m:t>
                                </m:r>
                              </m:e>
                              <m:sub>
                                <m:r>
                                  <w:rPr>
                                    <w:rFonts w:ascii="Cambria Math" w:hAnsi="Cambria Math"/>
                                    <w:lang w:val="es-MX"/>
                                  </w:rPr>
                                  <m:t>y</m:t>
                                </m:r>
                              </m:sub>
                            </m:sSub>
                          </m:num>
                          <m:den>
                            <m:r>
                              <w:rPr>
                                <w:rFonts w:ascii="Cambria Math" w:hAnsi="Cambria Math"/>
                                <w:lang w:val="es-MX"/>
                              </w:rPr>
                              <m:t>2</m:t>
                            </m:r>
                          </m:den>
                        </m:f>
                        <m:r>
                          <w:rPr>
                            <w:rFonts w:ascii="Cambria Math" w:hAnsi="Cambria Math"/>
                            <w:lang w:val="es-MX"/>
                          </w:rPr>
                          <m:t>-</m:t>
                        </m:r>
                        <m:sSub>
                          <m:sSubPr>
                            <m:ctrlPr>
                              <w:rPr>
                                <w:rFonts w:ascii="Cambria Math" w:hAnsi="Cambria Math"/>
                                <w:bCs/>
                                <w:i/>
                                <w:iCs/>
                                <w:lang w:val="es-MX"/>
                              </w:rPr>
                            </m:ctrlPr>
                          </m:sSubPr>
                          <m:e>
                            <m:r>
                              <w:rPr>
                                <w:rFonts w:ascii="Cambria Math" w:hAnsi="Cambria Math"/>
                                <w:lang w:val="es-MX"/>
                              </w:rPr>
                              <m:t>L</m:t>
                            </m:r>
                          </m:e>
                          <m:sub>
                            <m:r>
                              <w:rPr>
                                <w:rFonts w:ascii="Cambria Math" w:hAnsi="Cambria Math"/>
                                <w:lang w:val="es-MX"/>
                              </w:rPr>
                              <m:t>y1</m:t>
                            </m:r>
                          </m:sub>
                        </m:sSub>
                        <m:r>
                          <w:rPr>
                            <w:rFonts w:ascii="Cambria Math" w:hAnsi="Cambria Math"/>
                            <w:lang w:val="es-MX"/>
                          </w:rPr>
                          <m:t>-L-</m:t>
                        </m:r>
                        <m:f>
                          <m:fPr>
                            <m:ctrlPr>
                              <w:rPr>
                                <w:rFonts w:ascii="Cambria Math" w:hAnsi="Cambria Math"/>
                                <w:bCs/>
                                <w:i/>
                                <w:iCs/>
                                <w:lang w:val="es-MX"/>
                              </w:rPr>
                            </m:ctrlPr>
                          </m:fPr>
                          <m:num>
                            <m:sSub>
                              <m:sSubPr>
                                <m:ctrlPr>
                                  <w:rPr>
                                    <w:rFonts w:ascii="Cambria Math" w:hAnsi="Cambria Math"/>
                                    <w:bCs/>
                                    <w:i/>
                                    <w:iCs/>
                                    <w:lang w:val="es-MX"/>
                                  </w:rPr>
                                </m:ctrlPr>
                              </m:sSubPr>
                              <m:e>
                                <m:r>
                                  <w:rPr>
                                    <w:rFonts w:ascii="Cambria Math" w:hAnsi="Cambria Math"/>
                                    <w:lang w:val="es-MX"/>
                                  </w:rPr>
                                  <m:t>c</m:t>
                                </m:r>
                              </m:e>
                              <m:sub>
                                <m:r>
                                  <w:rPr>
                                    <w:rFonts w:ascii="Cambria Math" w:hAnsi="Cambria Math"/>
                                    <w:lang w:val="es-MX"/>
                                  </w:rPr>
                                  <m:t>2y</m:t>
                                </m:r>
                              </m:sub>
                            </m:sSub>
                          </m:num>
                          <m:den>
                            <m:r>
                              <w:rPr>
                                <w:rFonts w:ascii="Cambria Math" w:hAnsi="Cambria Math"/>
                                <w:lang w:val="es-MX"/>
                              </w:rPr>
                              <m:t>2</m:t>
                            </m:r>
                          </m:den>
                        </m:f>
                        <m:r>
                          <w:rPr>
                            <w:rFonts w:ascii="Cambria Math" w:hAnsi="Cambria Math"/>
                            <w:lang w:val="es-MX"/>
                          </w:rPr>
                          <m:t>-</m:t>
                        </m:r>
                        <m:f>
                          <m:fPr>
                            <m:ctrlPr>
                              <w:rPr>
                                <w:rFonts w:ascii="Cambria Math" w:hAnsi="Cambria Math"/>
                                <w:bCs/>
                                <w:i/>
                                <w:iCs/>
                                <w:lang w:val="es-MX"/>
                              </w:rPr>
                            </m:ctrlPr>
                          </m:fPr>
                          <m:num>
                            <m:r>
                              <w:rPr>
                                <w:rFonts w:ascii="Cambria Math" w:hAnsi="Cambria Math"/>
                                <w:lang w:val="es-MX"/>
                              </w:rPr>
                              <m:t>d</m:t>
                            </m:r>
                          </m:num>
                          <m:den>
                            <m:r>
                              <w:rPr>
                                <w:rFonts w:ascii="Cambria Math" w:hAnsi="Cambria Math"/>
                                <w:lang w:val="es-MX"/>
                              </w:rPr>
                              <m:t>2</m:t>
                            </m:r>
                          </m:den>
                        </m:f>
                      </m:sub>
                      <m:sup>
                        <m:f>
                          <m:fPr>
                            <m:ctrlPr>
                              <w:rPr>
                                <w:rFonts w:ascii="Cambria Math" w:hAnsi="Cambria Math"/>
                                <w:bCs/>
                                <w:i/>
                                <w:iCs/>
                                <w:lang w:val="es-MX"/>
                              </w:rPr>
                            </m:ctrlPr>
                          </m:fPr>
                          <m:num>
                            <m:sSub>
                              <m:sSubPr>
                                <m:ctrlPr>
                                  <w:rPr>
                                    <w:rFonts w:ascii="Cambria Math" w:hAnsi="Cambria Math"/>
                                    <w:bCs/>
                                    <w:i/>
                                    <w:iCs/>
                                    <w:lang w:val="es-MX"/>
                                  </w:rPr>
                                </m:ctrlPr>
                              </m:sSubPr>
                              <m:e>
                                <m:r>
                                  <w:rPr>
                                    <w:rFonts w:ascii="Cambria Math" w:hAnsi="Cambria Math"/>
                                    <w:lang w:val="es-MX"/>
                                  </w:rPr>
                                  <m:t>L</m:t>
                                </m:r>
                              </m:e>
                              <m:sub>
                                <m:r>
                                  <w:rPr>
                                    <w:rFonts w:ascii="Cambria Math" w:hAnsi="Cambria Math"/>
                                    <w:lang w:val="es-MX"/>
                                  </w:rPr>
                                  <m:t>y</m:t>
                                </m:r>
                              </m:sub>
                            </m:sSub>
                          </m:num>
                          <m:den>
                            <m:r>
                              <w:rPr>
                                <w:rFonts w:ascii="Cambria Math" w:hAnsi="Cambria Math"/>
                                <w:lang w:val="es-MX"/>
                              </w:rPr>
                              <m:t>2</m:t>
                            </m:r>
                          </m:den>
                        </m:f>
                        <m:r>
                          <w:rPr>
                            <w:rFonts w:ascii="Cambria Math" w:hAnsi="Cambria Math"/>
                            <w:lang w:val="es-MX"/>
                          </w:rPr>
                          <m:t>-</m:t>
                        </m:r>
                        <m:sSub>
                          <m:sSubPr>
                            <m:ctrlPr>
                              <w:rPr>
                                <w:rFonts w:ascii="Cambria Math" w:hAnsi="Cambria Math"/>
                                <w:bCs/>
                                <w:i/>
                                <w:iCs/>
                                <w:lang w:val="es-MX"/>
                              </w:rPr>
                            </m:ctrlPr>
                          </m:sSubPr>
                          <m:e>
                            <m:r>
                              <w:rPr>
                                <w:rFonts w:ascii="Cambria Math" w:hAnsi="Cambria Math"/>
                                <w:lang w:val="es-MX"/>
                              </w:rPr>
                              <m:t>L</m:t>
                            </m:r>
                          </m:e>
                          <m:sub>
                            <m:r>
                              <w:rPr>
                                <w:rFonts w:ascii="Cambria Math" w:hAnsi="Cambria Math"/>
                                <w:lang w:val="es-MX"/>
                              </w:rPr>
                              <m:t>y1</m:t>
                            </m:r>
                          </m:sub>
                        </m:sSub>
                        <m:r>
                          <w:rPr>
                            <w:rFonts w:ascii="Cambria Math" w:hAnsi="Cambria Math"/>
                            <w:lang w:val="es-MX"/>
                          </w:rPr>
                          <m:t>-L+</m:t>
                        </m:r>
                        <m:sSub>
                          <m:sSubPr>
                            <m:ctrlPr>
                              <w:rPr>
                                <w:rFonts w:ascii="Cambria Math" w:hAnsi="Cambria Math"/>
                                <w:bCs/>
                                <w:i/>
                                <w:iCs/>
                                <w:lang w:val="es-MX"/>
                              </w:rPr>
                            </m:ctrlPr>
                          </m:sSubPr>
                          <m:e>
                            <m:r>
                              <w:rPr>
                                <w:rFonts w:ascii="Cambria Math" w:hAnsi="Cambria Math"/>
                                <w:lang w:val="es-MX"/>
                              </w:rPr>
                              <m:t>y</m:t>
                            </m:r>
                          </m:e>
                          <m:sub>
                            <m:r>
                              <w:rPr>
                                <w:rFonts w:ascii="Cambria Math" w:hAnsi="Cambria Math"/>
                                <w:lang w:val="es-MX"/>
                              </w:rPr>
                              <m:t>p1</m:t>
                            </m:r>
                          </m:sub>
                        </m:sSub>
                      </m:sup>
                      <m:e>
                        <m:sSub>
                          <m:sSubPr>
                            <m:ctrlPr>
                              <w:rPr>
                                <w:rFonts w:ascii="Cambria Math" w:hAnsi="Cambria Math"/>
                                <w:bCs/>
                                <w:i/>
                                <w:iCs/>
                                <w:lang w:val="es-MX"/>
                              </w:rPr>
                            </m:ctrlPr>
                          </m:sSubPr>
                          <m:e>
                            <m:r>
                              <w:rPr>
                                <w:rFonts w:ascii="Cambria Math" w:hAnsi="Cambria Math"/>
                                <w:lang w:val="es-MX"/>
                              </w:rPr>
                              <m:t>σ</m:t>
                            </m:r>
                          </m:e>
                          <m:sub>
                            <m:r>
                              <w:rPr>
                                <w:rFonts w:ascii="Cambria Math" w:hAnsi="Cambria Math"/>
                                <w:lang w:val="es-MX"/>
                              </w:rPr>
                              <m:t>uz</m:t>
                            </m:r>
                          </m:sub>
                        </m:sSub>
                        <m:r>
                          <w:rPr>
                            <w:rFonts w:ascii="Cambria Math" w:hAnsi="Cambria Math"/>
                            <w:lang w:val="es-MX"/>
                          </w:rPr>
                          <m:t>dydx</m:t>
                        </m:r>
                      </m:e>
                    </m:nary>
                  </m:e>
                </m:nary>
              </m:oMath>
            </m:oMathPara>
          </w:p>
        </w:tc>
        <w:tc>
          <w:tcPr>
            <w:tcW w:w="502" w:type="dxa"/>
            <w:vAlign w:val="center"/>
          </w:tcPr>
          <w:p w14:paraId="3258B875" w14:textId="77777777" w:rsidR="007340C8" w:rsidRPr="005F5A82" w:rsidRDefault="007340C8" w:rsidP="00100342">
            <w:pPr>
              <w:rPr>
                <w:bCs/>
                <w:iCs/>
                <w:lang w:val="en-GB"/>
              </w:rPr>
            </w:pPr>
            <w:r w:rsidRPr="005F5A82">
              <w:rPr>
                <w:bCs/>
                <w:iCs/>
                <w:lang w:val="en-GB"/>
              </w:rPr>
              <w:t>(41)</w:t>
            </w:r>
          </w:p>
        </w:tc>
      </w:tr>
    </w:tbl>
    <w:p w14:paraId="18A3238E" w14:textId="77777777" w:rsidR="00D550B4" w:rsidRDefault="00D550B4" w:rsidP="007340C8">
      <w:pPr>
        <w:jc w:val="both"/>
        <w:rPr>
          <w:bCs/>
          <w:iCs/>
        </w:rPr>
      </w:pPr>
    </w:p>
    <w:p w14:paraId="43A69C61" w14:textId="0EC0E1CD" w:rsidR="007340C8" w:rsidRDefault="007340C8" w:rsidP="007340C8">
      <w:pPr>
        <w:jc w:val="both"/>
        <w:rPr>
          <w:bCs/>
          <w:iCs/>
        </w:rPr>
      </w:pPr>
      <w:r w:rsidRPr="005F5A82">
        <w:rPr>
          <w:bCs/>
          <w:iCs/>
        </w:rPr>
        <w:t xml:space="preserve">donde: </w:t>
      </w:r>
      <w:r w:rsidRPr="005F5A82">
        <w:rPr>
          <w:bCs/>
          <w:i/>
          <w:iCs/>
        </w:rPr>
        <w:t>x</w:t>
      </w:r>
      <w:r w:rsidRPr="005F5A82">
        <w:rPr>
          <w:bCs/>
          <w:i/>
          <w:iCs/>
          <w:vertAlign w:val="subscript"/>
        </w:rPr>
        <w:t>p1</w:t>
      </w:r>
      <w:r w:rsidRPr="005F5A82">
        <w:rPr>
          <w:bCs/>
          <w:i/>
          <w:iCs/>
        </w:rPr>
        <w:t xml:space="preserve"> = L</w:t>
      </w:r>
      <w:r w:rsidRPr="005F5A82">
        <w:rPr>
          <w:bCs/>
          <w:i/>
          <w:iCs/>
          <w:vertAlign w:val="subscript"/>
        </w:rPr>
        <w:t>x</w:t>
      </w:r>
      <w:r w:rsidRPr="005F5A82">
        <w:rPr>
          <w:bCs/>
          <w:i/>
          <w:iCs/>
        </w:rPr>
        <w:t>/2 – L</w:t>
      </w:r>
      <w:r w:rsidRPr="005F5A82">
        <w:rPr>
          <w:bCs/>
          <w:i/>
          <w:iCs/>
          <w:vertAlign w:val="subscript"/>
        </w:rPr>
        <w:t>x3</w:t>
      </w:r>
      <w:r w:rsidRPr="005F5A82">
        <w:rPr>
          <w:bCs/>
          <w:i/>
          <w:iCs/>
        </w:rPr>
        <w:t xml:space="preserve"> + L</w:t>
      </w:r>
      <w:r w:rsidRPr="005F5A82">
        <w:rPr>
          <w:bCs/>
          <w:i/>
          <w:iCs/>
          <w:vertAlign w:val="subscript"/>
        </w:rPr>
        <w:t>x3</w:t>
      </w:r>
      <w:r w:rsidRPr="005F5A82">
        <w:rPr>
          <w:bCs/>
          <w:i/>
          <w:iCs/>
        </w:rPr>
        <w:t>(2L</w:t>
      </w:r>
      <w:r w:rsidRPr="005F5A82">
        <w:rPr>
          <w:bCs/>
          <w:i/>
          <w:iCs/>
          <w:vertAlign w:val="subscript"/>
        </w:rPr>
        <w:t>y</w:t>
      </w:r>
      <w:r w:rsidRPr="005F5A82">
        <w:rPr>
          <w:bCs/>
          <w:i/>
          <w:iCs/>
        </w:rPr>
        <w:t xml:space="preserve"> – 2L</w:t>
      </w:r>
      <w:r w:rsidRPr="005F5A82">
        <w:rPr>
          <w:bCs/>
          <w:i/>
          <w:iCs/>
          <w:vertAlign w:val="subscript"/>
        </w:rPr>
        <w:t>y2</w:t>
      </w:r>
      <w:r w:rsidRPr="005F5A82">
        <w:rPr>
          <w:bCs/>
          <w:i/>
          <w:iCs/>
        </w:rPr>
        <w:t xml:space="preserve"> + c</w:t>
      </w:r>
      <w:r w:rsidRPr="005F5A82">
        <w:rPr>
          <w:bCs/>
          <w:i/>
          <w:iCs/>
          <w:vertAlign w:val="subscript"/>
        </w:rPr>
        <w:t>2y</w:t>
      </w:r>
      <w:r w:rsidRPr="005F5A82">
        <w:rPr>
          <w:bCs/>
          <w:i/>
          <w:iCs/>
        </w:rPr>
        <w:t xml:space="preserve"> + </w:t>
      </w:r>
      <w:proofErr w:type="gramStart"/>
      <w:r w:rsidRPr="005F5A82">
        <w:rPr>
          <w:bCs/>
          <w:i/>
          <w:iCs/>
        </w:rPr>
        <w:t>d)/</w:t>
      </w:r>
      <w:proofErr w:type="gramEnd"/>
      <w:r w:rsidRPr="005F5A82">
        <w:rPr>
          <w:bCs/>
          <w:i/>
          <w:iCs/>
        </w:rPr>
        <w:t>2L</w:t>
      </w:r>
      <w:r w:rsidRPr="005F5A82">
        <w:rPr>
          <w:bCs/>
          <w:i/>
          <w:iCs/>
          <w:vertAlign w:val="subscript"/>
        </w:rPr>
        <w:t>y3</w:t>
      </w:r>
      <w:r w:rsidRPr="005F5A82">
        <w:rPr>
          <w:bCs/>
          <w:i/>
          <w:iCs/>
        </w:rPr>
        <w:t xml:space="preserve"> </w:t>
      </w:r>
      <w:r w:rsidRPr="005F5A82">
        <w:rPr>
          <w:bCs/>
          <w:iCs/>
        </w:rPr>
        <w:t>y</w:t>
      </w:r>
      <w:r w:rsidRPr="005F5A82">
        <w:rPr>
          <w:bCs/>
          <w:i/>
          <w:iCs/>
        </w:rPr>
        <w:t xml:space="preserve"> y</w:t>
      </w:r>
      <w:r w:rsidRPr="005F5A82">
        <w:rPr>
          <w:bCs/>
          <w:i/>
          <w:iCs/>
          <w:vertAlign w:val="subscript"/>
        </w:rPr>
        <w:t>p1</w:t>
      </w:r>
      <w:r w:rsidRPr="005F5A82">
        <w:rPr>
          <w:bCs/>
          <w:i/>
          <w:iCs/>
        </w:rPr>
        <w:t xml:space="preserve"> = </w:t>
      </w:r>
      <w:proofErr w:type="spellStart"/>
      <w:r w:rsidRPr="005F5A82">
        <w:rPr>
          <w:bCs/>
          <w:i/>
          <w:iCs/>
        </w:rPr>
        <w:t>L</w:t>
      </w:r>
      <w:r w:rsidRPr="005F5A82">
        <w:rPr>
          <w:bCs/>
          <w:i/>
          <w:iCs/>
          <w:vertAlign w:val="subscript"/>
        </w:rPr>
        <w:t>y</w:t>
      </w:r>
      <w:proofErr w:type="spellEnd"/>
      <w:r w:rsidRPr="005F5A82">
        <w:rPr>
          <w:bCs/>
          <w:i/>
          <w:iCs/>
        </w:rPr>
        <w:t xml:space="preserve"> – L</w:t>
      </w:r>
      <w:r w:rsidRPr="005F5A82">
        <w:rPr>
          <w:bCs/>
          <w:i/>
          <w:iCs/>
          <w:vertAlign w:val="subscript"/>
        </w:rPr>
        <w:t>y2</w:t>
      </w:r>
      <w:r w:rsidRPr="005F5A82">
        <w:rPr>
          <w:bCs/>
          <w:i/>
          <w:iCs/>
        </w:rPr>
        <w:t xml:space="preserve"> – L</w:t>
      </w:r>
      <w:r w:rsidRPr="005F5A82">
        <w:rPr>
          <w:bCs/>
          <w:i/>
          <w:iCs/>
          <w:vertAlign w:val="subscript"/>
        </w:rPr>
        <w:t>y3</w:t>
      </w:r>
      <w:r w:rsidRPr="005F5A82">
        <w:rPr>
          <w:bCs/>
          <w:i/>
          <w:iCs/>
        </w:rPr>
        <w:t xml:space="preserve"> + L</w:t>
      </w:r>
      <w:r w:rsidRPr="005F5A82">
        <w:rPr>
          <w:bCs/>
          <w:i/>
          <w:iCs/>
          <w:vertAlign w:val="subscript"/>
        </w:rPr>
        <w:t>y3</w:t>
      </w:r>
      <w:r w:rsidRPr="005F5A82">
        <w:rPr>
          <w:bCs/>
          <w:i/>
          <w:iCs/>
        </w:rPr>
        <w:t>(L</w:t>
      </w:r>
      <w:r w:rsidRPr="005F5A82">
        <w:rPr>
          <w:bCs/>
          <w:i/>
          <w:iCs/>
          <w:vertAlign w:val="subscript"/>
        </w:rPr>
        <w:t>x</w:t>
      </w:r>
      <w:r w:rsidRPr="005F5A82">
        <w:rPr>
          <w:bCs/>
          <w:i/>
          <w:iCs/>
        </w:rPr>
        <w:t xml:space="preserve"> + c</w:t>
      </w:r>
      <w:r w:rsidRPr="005F5A82">
        <w:rPr>
          <w:bCs/>
          <w:i/>
          <w:iCs/>
          <w:vertAlign w:val="subscript"/>
        </w:rPr>
        <w:t>2x</w:t>
      </w:r>
      <w:r w:rsidRPr="005F5A82">
        <w:rPr>
          <w:bCs/>
          <w:i/>
          <w:iCs/>
        </w:rPr>
        <w:t xml:space="preserve"> + d)/2L</w:t>
      </w:r>
      <w:r w:rsidRPr="005F5A82">
        <w:rPr>
          <w:bCs/>
          <w:i/>
          <w:iCs/>
          <w:vertAlign w:val="subscript"/>
        </w:rPr>
        <w:t>x3</w:t>
      </w:r>
      <w:r w:rsidRPr="005F5A82">
        <w:rPr>
          <w:bCs/>
          <w:iCs/>
        </w:rPr>
        <w:t>.</w:t>
      </w:r>
    </w:p>
    <w:p w14:paraId="6BAA5289" w14:textId="77777777" w:rsidR="00D550B4" w:rsidRPr="005F5A82" w:rsidRDefault="00D550B4" w:rsidP="007340C8">
      <w:pPr>
        <w:jc w:val="both"/>
        <w:rPr>
          <w:bCs/>
          <w:iCs/>
        </w:rPr>
      </w:pPr>
    </w:p>
    <w:p w14:paraId="69CA0868" w14:textId="77777777" w:rsidR="007340C8" w:rsidRDefault="007340C8" w:rsidP="007340C8">
      <w:pPr>
        <w:spacing w:line="288" w:lineRule="auto"/>
        <w:jc w:val="both"/>
        <w:rPr>
          <w:rFonts w:cs="Arial"/>
          <w:b/>
          <w:bCs/>
          <w:iCs/>
          <w:szCs w:val="17"/>
          <w:lang w:val="es-MX" w:eastAsia="es-ES"/>
        </w:rPr>
      </w:pPr>
      <w:r w:rsidRPr="0043591C">
        <w:rPr>
          <w:rFonts w:cs="Arial"/>
          <w:b/>
          <w:bCs/>
          <w:iCs/>
          <w:szCs w:val="17"/>
          <w:lang w:val="es-MX" w:eastAsia="es-ES"/>
        </w:rPr>
        <w:t xml:space="preserve">Caso IIIB </w:t>
      </w:r>
    </w:p>
    <w:tbl>
      <w:tblPr>
        <w:tblStyle w:val="Tablaconcuadrcula7"/>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873"/>
        <w:gridCol w:w="534"/>
      </w:tblGrid>
      <w:tr w:rsidR="007340C8" w:rsidRPr="0043591C" w14:paraId="7ADB44F1" w14:textId="77777777" w:rsidTr="004E2C0F">
        <w:trPr>
          <w:trHeight w:hRule="exact" w:val="1814"/>
          <w:jc w:val="center"/>
        </w:trPr>
        <w:tc>
          <w:tcPr>
            <w:tcW w:w="8873" w:type="dxa"/>
            <w:vAlign w:val="center"/>
          </w:tcPr>
          <w:p w14:paraId="06B16F74" w14:textId="77777777" w:rsidR="007340C8" w:rsidRPr="0043591C" w:rsidRDefault="00000000" w:rsidP="00100342">
            <w:pPr>
              <w:spacing w:line="288" w:lineRule="auto"/>
              <w:jc w:val="center"/>
              <w:rPr>
                <w:rFonts w:ascii="Gill Sans MT" w:hAnsi="Gill Sans MT" w:cs="Arial"/>
                <w:bCs/>
                <w:iCs/>
                <w:szCs w:val="17"/>
                <w:lang w:val="en-GB" w:eastAsia="es-ES"/>
              </w:rPr>
            </w:pPr>
            <m:oMathPara>
              <m:oMathParaPr>
                <m:jc m:val="left"/>
              </m:oMathParaPr>
              <m:oMath>
                <m:sSub>
                  <m:sSubPr>
                    <m:ctrlPr>
                      <w:rPr>
                        <w:rFonts w:ascii="Cambria Math" w:hAnsi="Cambria Math" w:cs="Arial"/>
                        <w:bCs/>
                        <w:i/>
                        <w:iCs/>
                        <w:szCs w:val="17"/>
                        <w:lang w:val="es-MX" w:eastAsia="es-ES"/>
                      </w:rPr>
                    </m:ctrlPr>
                  </m:sSubPr>
                  <m:e>
                    <m:r>
                      <w:rPr>
                        <w:rFonts w:ascii="Cambria Math" w:hAnsi="Cambria Math" w:cs="Arial"/>
                        <w:szCs w:val="17"/>
                        <w:lang w:val="es-MX" w:eastAsia="es-ES"/>
                      </w:rPr>
                      <m:t>V</m:t>
                    </m:r>
                  </m:e>
                  <m:sub>
                    <m:r>
                      <w:rPr>
                        <w:rFonts w:ascii="Cambria Math" w:hAnsi="Cambria Math" w:cs="Arial"/>
                        <w:szCs w:val="17"/>
                        <w:lang w:val="es-MX" w:eastAsia="es-ES"/>
                      </w:rPr>
                      <m:t>up1</m:t>
                    </m:r>
                  </m:sub>
                </m:sSub>
                <m:r>
                  <w:rPr>
                    <w:rFonts w:ascii="Cambria Math" w:hAnsi="Cambria Math" w:cs="Arial"/>
                    <w:szCs w:val="17"/>
                    <w:lang w:val="es-MX" w:eastAsia="es-ES"/>
                  </w:rPr>
                  <m:t>=</m:t>
                </m:r>
                <m:sSub>
                  <m:sSubPr>
                    <m:ctrlPr>
                      <w:rPr>
                        <w:rFonts w:ascii="Cambria Math" w:hAnsi="Cambria Math" w:cs="Arial"/>
                        <w:bCs/>
                        <w:i/>
                        <w:iCs/>
                        <w:szCs w:val="17"/>
                        <w:lang w:val="es-MX" w:eastAsia="es-ES"/>
                      </w:rPr>
                    </m:ctrlPr>
                  </m:sSubPr>
                  <m:e>
                    <m:r>
                      <w:rPr>
                        <w:rFonts w:ascii="Cambria Math" w:hAnsi="Cambria Math" w:cs="Arial"/>
                        <w:szCs w:val="17"/>
                        <w:lang w:val="es-MX" w:eastAsia="es-ES"/>
                      </w:rPr>
                      <m:t>P</m:t>
                    </m:r>
                  </m:e>
                  <m:sub>
                    <m:r>
                      <w:rPr>
                        <w:rFonts w:ascii="Cambria Math" w:hAnsi="Cambria Math" w:cs="Arial"/>
                        <w:szCs w:val="17"/>
                        <w:lang w:val="es-MX" w:eastAsia="es-ES"/>
                      </w:rPr>
                      <m:t>u1</m:t>
                    </m:r>
                  </m:sub>
                </m:sSub>
                <m:r>
                  <w:rPr>
                    <w:rFonts w:ascii="Cambria Math" w:hAnsi="Cambria Math" w:cs="Arial"/>
                    <w:szCs w:val="17"/>
                    <w:lang w:val="es-MX" w:eastAsia="es-ES"/>
                  </w:rPr>
                  <m:t>-</m:t>
                </m:r>
                <m:nary>
                  <m:naryPr>
                    <m:limLoc m:val="subSup"/>
                    <m:ctrlPr>
                      <w:rPr>
                        <w:rFonts w:ascii="Cambria Math" w:hAnsi="Cambria Math" w:cs="Arial"/>
                        <w:bCs/>
                        <w:i/>
                        <w:iCs/>
                        <w:szCs w:val="17"/>
                        <w:lang w:val="es-MX" w:eastAsia="es-ES"/>
                      </w:rPr>
                    </m:ctrlPr>
                  </m:naryPr>
                  <m:sub>
                    <m:r>
                      <w:rPr>
                        <w:rFonts w:ascii="Cambria Math" w:hAnsi="Cambria Math" w:cs="Arial"/>
                        <w:szCs w:val="17"/>
                        <w:lang w:val="es-MX" w:eastAsia="es-ES"/>
                      </w:rPr>
                      <m:t>-</m:t>
                    </m:r>
                    <m:f>
                      <m:fPr>
                        <m:ctrlPr>
                          <w:rPr>
                            <w:rFonts w:ascii="Cambria Math" w:hAnsi="Cambria Math" w:cs="Arial"/>
                            <w:bCs/>
                            <w:i/>
                            <w:iCs/>
                            <w:szCs w:val="17"/>
                            <w:lang w:val="es-MX" w:eastAsia="es-ES"/>
                          </w:rPr>
                        </m:ctrlPr>
                      </m:fPr>
                      <m:num>
                        <m:sSub>
                          <m:sSubPr>
                            <m:ctrlPr>
                              <w:rPr>
                                <w:rFonts w:ascii="Cambria Math" w:hAnsi="Cambria Math" w:cs="Arial"/>
                                <w:bCs/>
                                <w:i/>
                                <w:iCs/>
                                <w:szCs w:val="17"/>
                                <w:lang w:val="es-MX" w:eastAsia="es-ES"/>
                              </w:rPr>
                            </m:ctrlPr>
                          </m:sSubPr>
                          <m:e>
                            <m:r>
                              <w:rPr>
                                <w:rFonts w:ascii="Cambria Math" w:hAnsi="Cambria Math" w:cs="Arial"/>
                                <w:szCs w:val="17"/>
                                <w:lang w:val="es-MX" w:eastAsia="es-ES"/>
                              </w:rPr>
                              <m:t>c</m:t>
                            </m:r>
                          </m:e>
                          <m:sub>
                            <m:r>
                              <w:rPr>
                                <w:rFonts w:ascii="Cambria Math" w:hAnsi="Cambria Math" w:cs="Arial"/>
                                <w:szCs w:val="17"/>
                                <w:lang w:val="es-MX" w:eastAsia="es-ES"/>
                              </w:rPr>
                              <m:t>1x</m:t>
                            </m:r>
                          </m:sub>
                        </m:sSub>
                      </m:num>
                      <m:den>
                        <m:r>
                          <w:rPr>
                            <w:rFonts w:ascii="Cambria Math" w:hAnsi="Cambria Math" w:cs="Arial"/>
                            <w:szCs w:val="17"/>
                            <w:lang w:val="es-MX" w:eastAsia="es-ES"/>
                          </w:rPr>
                          <m:t>2</m:t>
                        </m:r>
                      </m:den>
                    </m:f>
                    <m:r>
                      <w:rPr>
                        <w:rFonts w:ascii="Cambria Math" w:hAnsi="Cambria Math" w:cs="Arial"/>
                        <w:szCs w:val="17"/>
                        <w:lang w:val="es-MX" w:eastAsia="es-ES"/>
                      </w:rPr>
                      <m:t>-</m:t>
                    </m:r>
                    <m:f>
                      <m:fPr>
                        <m:ctrlPr>
                          <w:rPr>
                            <w:rFonts w:ascii="Cambria Math" w:hAnsi="Cambria Math" w:cs="Arial"/>
                            <w:bCs/>
                            <w:i/>
                            <w:iCs/>
                            <w:szCs w:val="17"/>
                            <w:lang w:val="es-MX" w:eastAsia="es-ES"/>
                          </w:rPr>
                        </m:ctrlPr>
                      </m:fPr>
                      <m:num>
                        <m:r>
                          <w:rPr>
                            <w:rFonts w:ascii="Cambria Math" w:hAnsi="Cambria Math" w:cs="Arial"/>
                            <w:szCs w:val="17"/>
                            <w:lang w:val="es-MX" w:eastAsia="es-ES"/>
                          </w:rPr>
                          <m:t>d</m:t>
                        </m:r>
                      </m:num>
                      <m:den>
                        <m:r>
                          <w:rPr>
                            <w:rFonts w:ascii="Cambria Math" w:hAnsi="Cambria Math" w:cs="Arial"/>
                            <w:szCs w:val="17"/>
                            <w:lang w:val="es-MX" w:eastAsia="es-ES"/>
                          </w:rPr>
                          <m:t>2</m:t>
                        </m:r>
                      </m:den>
                    </m:f>
                  </m:sub>
                  <m:sup>
                    <m:f>
                      <m:fPr>
                        <m:ctrlPr>
                          <w:rPr>
                            <w:rFonts w:ascii="Cambria Math" w:hAnsi="Cambria Math" w:cs="Arial"/>
                            <w:bCs/>
                            <w:i/>
                            <w:iCs/>
                            <w:szCs w:val="17"/>
                            <w:lang w:val="es-MX" w:eastAsia="es-ES"/>
                          </w:rPr>
                        </m:ctrlPr>
                      </m:fPr>
                      <m:num>
                        <m:sSub>
                          <m:sSubPr>
                            <m:ctrlPr>
                              <w:rPr>
                                <w:rFonts w:ascii="Cambria Math" w:hAnsi="Cambria Math" w:cs="Arial"/>
                                <w:bCs/>
                                <w:i/>
                                <w:iCs/>
                                <w:szCs w:val="17"/>
                                <w:lang w:val="es-MX" w:eastAsia="es-ES"/>
                              </w:rPr>
                            </m:ctrlPr>
                          </m:sSubPr>
                          <m:e>
                            <m:r>
                              <w:rPr>
                                <w:rFonts w:ascii="Cambria Math" w:hAnsi="Cambria Math" w:cs="Arial"/>
                                <w:szCs w:val="17"/>
                                <w:lang w:val="es-MX" w:eastAsia="es-ES"/>
                              </w:rPr>
                              <m:t>c</m:t>
                            </m:r>
                          </m:e>
                          <m:sub>
                            <m:r>
                              <w:rPr>
                                <w:rFonts w:ascii="Cambria Math" w:hAnsi="Cambria Math" w:cs="Arial"/>
                                <w:szCs w:val="17"/>
                                <w:lang w:val="es-MX" w:eastAsia="es-ES"/>
                              </w:rPr>
                              <m:t>1x</m:t>
                            </m:r>
                          </m:sub>
                        </m:sSub>
                      </m:num>
                      <m:den>
                        <m:r>
                          <w:rPr>
                            <w:rFonts w:ascii="Cambria Math" w:hAnsi="Cambria Math" w:cs="Arial"/>
                            <w:szCs w:val="17"/>
                            <w:lang w:val="es-MX" w:eastAsia="es-ES"/>
                          </w:rPr>
                          <m:t>2</m:t>
                        </m:r>
                      </m:den>
                    </m:f>
                    <m:r>
                      <w:rPr>
                        <w:rFonts w:ascii="Cambria Math" w:hAnsi="Cambria Math" w:cs="Arial"/>
                        <w:szCs w:val="17"/>
                        <w:lang w:val="es-MX" w:eastAsia="es-ES"/>
                      </w:rPr>
                      <m:t>+</m:t>
                    </m:r>
                    <m:f>
                      <m:fPr>
                        <m:ctrlPr>
                          <w:rPr>
                            <w:rFonts w:ascii="Cambria Math" w:hAnsi="Cambria Math" w:cs="Arial"/>
                            <w:bCs/>
                            <w:i/>
                            <w:iCs/>
                            <w:szCs w:val="17"/>
                            <w:lang w:val="es-MX" w:eastAsia="es-ES"/>
                          </w:rPr>
                        </m:ctrlPr>
                      </m:fPr>
                      <m:num>
                        <m:r>
                          <w:rPr>
                            <w:rFonts w:ascii="Cambria Math" w:hAnsi="Cambria Math" w:cs="Arial"/>
                            <w:szCs w:val="17"/>
                            <w:lang w:val="es-MX" w:eastAsia="es-ES"/>
                          </w:rPr>
                          <m:t>d</m:t>
                        </m:r>
                      </m:num>
                      <m:den>
                        <m:r>
                          <w:rPr>
                            <w:rFonts w:ascii="Cambria Math" w:hAnsi="Cambria Math" w:cs="Arial"/>
                            <w:szCs w:val="17"/>
                            <w:lang w:val="es-MX" w:eastAsia="es-ES"/>
                          </w:rPr>
                          <m:t>2</m:t>
                        </m:r>
                      </m:den>
                    </m:f>
                  </m:sup>
                  <m:e>
                    <m:nary>
                      <m:naryPr>
                        <m:limLoc m:val="subSup"/>
                        <m:ctrlPr>
                          <w:rPr>
                            <w:rFonts w:ascii="Cambria Math" w:hAnsi="Cambria Math" w:cs="Arial"/>
                            <w:bCs/>
                            <w:i/>
                            <w:iCs/>
                            <w:szCs w:val="17"/>
                            <w:lang w:val="es-MX" w:eastAsia="es-ES"/>
                          </w:rPr>
                        </m:ctrlPr>
                      </m:naryPr>
                      <m:sub>
                        <m:f>
                          <m:fPr>
                            <m:ctrlPr>
                              <w:rPr>
                                <w:rFonts w:ascii="Cambria Math" w:hAnsi="Cambria Math" w:cs="Arial"/>
                                <w:bCs/>
                                <w:i/>
                                <w:iCs/>
                                <w:szCs w:val="17"/>
                                <w:lang w:val="es-MX" w:eastAsia="es-ES"/>
                              </w:rPr>
                            </m:ctrlPr>
                          </m:fPr>
                          <m:num>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y</m:t>
                                </m:r>
                              </m:sub>
                            </m:sSub>
                          </m:num>
                          <m:den>
                            <m:r>
                              <w:rPr>
                                <w:rFonts w:ascii="Cambria Math" w:hAnsi="Cambria Math" w:cs="Arial"/>
                                <w:szCs w:val="17"/>
                                <w:lang w:val="es-MX" w:eastAsia="es-ES"/>
                              </w:rPr>
                              <m:t>2</m:t>
                            </m:r>
                          </m:den>
                        </m:f>
                        <m:r>
                          <w:rPr>
                            <w:rFonts w:ascii="Cambria Math" w:hAnsi="Cambria Math" w:cs="Arial"/>
                            <w:szCs w:val="17"/>
                            <w:lang w:val="es-MX" w:eastAsia="es-ES"/>
                          </w:rPr>
                          <m:t>-</m:t>
                        </m:r>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y1</m:t>
                            </m:r>
                          </m:sub>
                        </m:sSub>
                        <m:r>
                          <w:rPr>
                            <w:rFonts w:ascii="Cambria Math" w:hAnsi="Cambria Math" w:cs="Arial"/>
                            <w:szCs w:val="17"/>
                            <w:lang w:val="es-MX" w:eastAsia="es-ES"/>
                          </w:rPr>
                          <m:t>+</m:t>
                        </m:r>
                        <m:sSub>
                          <m:sSubPr>
                            <m:ctrlPr>
                              <w:rPr>
                                <w:rFonts w:ascii="Cambria Math" w:hAnsi="Cambria Math" w:cs="Arial"/>
                                <w:bCs/>
                                <w:i/>
                                <w:iCs/>
                                <w:szCs w:val="17"/>
                                <w:lang w:val="es-MX" w:eastAsia="es-ES"/>
                              </w:rPr>
                            </m:ctrlPr>
                          </m:sSubPr>
                          <m:e>
                            <m:r>
                              <w:rPr>
                                <w:rFonts w:ascii="Cambria Math" w:hAnsi="Cambria Math" w:cs="Arial"/>
                                <w:szCs w:val="17"/>
                                <w:lang w:val="es-MX" w:eastAsia="es-ES"/>
                              </w:rPr>
                              <m:t>y</m:t>
                            </m:r>
                          </m:e>
                          <m:sub>
                            <m:r>
                              <w:rPr>
                                <w:rFonts w:ascii="Cambria Math" w:hAnsi="Cambria Math" w:cs="Arial"/>
                                <w:szCs w:val="17"/>
                                <w:lang w:val="es-MX" w:eastAsia="es-ES"/>
                              </w:rPr>
                              <m:t>p1</m:t>
                            </m:r>
                          </m:sub>
                        </m:sSub>
                      </m:sub>
                      <m:sup>
                        <m:f>
                          <m:fPr>
                            <m:ctrlPr>
                              <w:rPr>
                                <w:rFonts w:ascii="Cambria Math" w:hAnsi="Cambria Math" w:cs="Arial"/>
                                <w:bCs/>
                                <w:i/>
                                <w:iCs/>
                                <w:szCs w:val="17"/>
                                <w:lang w:val="es-MX" w:eastAsia="es-ES"/>
                              </w:rPr>
                            </m:ctrlPr>
                          </m:fPr>
                          <m:num>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y</m:t>
                                </m:r>
                              </m:sub>
                            </m:sSub>
                          </m:num>
                          <m:den>
                            <m:r>
                              <w:rPr>
                                <w:rFonts w:ascii="Cambria Math" w:hAnsi="Cambria Math" w:cs="Arial"/>
                                <w:szCs w:val="17"/>
                                <w:lang w:val="es-MX" w:eastAsia="es-ES"/>
                              </w:rPr>
                              <m:t>2</m:t>
                            </m:r>
                          </m:den>
                        </m:f>
                        <m:r>
                          <w:rPr>
                            <w:rFonts w:ascii="Cambria Math" w:hAnsi="Cambria Math" w:cs="Arial"/>
                            <w:szCs w:val="17"/>
                            <w:lang w:val="es-MX" w:eastAsia="es-ES"/>
                          </w:rPr>
                          <m:t>-</m:t>
                        </m:r>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y1</m:t>
                            </m:r>
                          </m:sub>
                        </m:sSub>
                        <m:r>
                          <w:rPr>
                            <w:rFonts w:ascii="Cambria Math" w:hAnsi="Cambria Math" w:cs="Arial"/>
                            <w:szCs w:val="17"/>
                            <w:lang w:val="es-MX" w:eastAsia="es-ES"/>
                          </w:rPr>
                          <m:t>+</m:t>
                        </m:r>
                        <m:f>
                          <m:fPr>
                            <m:ctrlPr>
                              <w:rPr>
                                <w:rFonts w:ascii="Cambria Math" w:hAnsi="Cambria Math" w:cs="Arial"/>
                                <w:bCs/>
                                <w:i/>
                                <w:iCs/>
                                <w:szCs w:val="17"/>
                                <w:lang w:val="es-MX" w:eastAsia="es-ES"/>
                              </w:rPr>
                            </m:ctrlPr>
                          </m:fPr>
                          <m:num>
                            <m:sSub>
                              <m:sSubPr>
                                <m:ctrlPr>
                                  <w:rPr>
                                    <w:rFonts w:ascii="Cambria Math" w:hAnsi="Cambria Math" w:cs="Arial"/>
                                    <w:bCs/>
                                    <w:i/>
                                    <w:iCs/>
                                    <w:szCs w:val="17"/>
                                    <w:lang w:val="es-MX" w:eastAsia="es-ES"/>
                                  </w:rPr>
                                </m:ctrlPr>
                              </m:sSubPr>
                              <m:e>
                                <m:r>
                                  <w:rPr>
                                    <w:rFonts w:ascii="Cambria Math" w:hAnsi="Cambria Math" w:cs="Arial"/>
                                    <w:szCs w:val="17"/>
                                    <w:lang w:val="es-MX" w:eastAsia="es-ES"/>
                                  </w:rPr>
                                  <m:t>c</m:t>
                                </m:r>
                              </m:e>
                              <m:sub>
                                <m:r>
                                  <w:rPr>
                                    <w:rFonts w:ascii="Cambria Math" w:hAnsi="Cambria Math" w:cs="Arial"/>
                                    <w:szCs w:val="17"/>
                                    <w:lang w:val="es-MX" w:eastAsia="es-ES"/>
                                  </w:rPr>
                                  <m:t>1y</m:t>
                                </m:r>
                              </m:sub>
                            </m:sSub>
                          </m:num>
                          <m:den>
                            <m:r>
                              <w:rPr>
                                <w:rFonts w:ascii="Cambria Math" w:hAnsi="Cambria Math" w:cs="Arial"/>
                                <w:szCs w:val="17"/>
                                <w:lang w:val="es-MX" w:eastAsia="es-ES"/>
                              </w:rPr>
                              <m:t>2</m:t>
                            </m:r>
                          </m:den>
                        </m:f>
                        <m:r>
                          <w:rPr>
                            <w:rFonts w:ascii="Cambria Math" w:hAnsi="Cambria Math" w:cs="Arial"/>
                            <w:szCs w:val="17"/>
                            <w:lang w:val="es-MX" w:eastAsia="es-ES"/>
                          </w:rPr>
                          <m:t>+</m:t>
                        </m:r>
                        <m:f>
                          <m:fPr>
                            <m:ctrlPr>
                              <w:rPr>
                                <w:rFonts w:ascii="Cambria Math" w:hAnsi="Cambria Math" w:cs="Arial"/>
                                <w:bCs/>
                                <w:i/>
                                <w:iCs/>
                                <w:szCs w:val="17"/>
                                <w:lang w:val="es-MX" w:eastAsia="es-ES"/>
                              </w:rPr>
                            </m:ctrlPr>
                          </m:fPr>
                          <m:num>
                            <m:r>
                              <w:rPr>
                                <w:rFonts w:ascii="Cambria Math" w:hAnsi="Cambria Math" w:cs="Arial"/>
                                <w:szCs w:val="17"/>
                                <w:lang w:val="es-MX" w:eastAsia="es-ES"/>
                              </w:rPr>
                              <m:t>d</m:t>
                            </m:r>
                          </m:num>
                          <m:den>
                            <m:r>
                              <w:rPr>
                                <w:rFonts w:ascii="Cambria Math" w:hAnsi="Cambria Math" w:cs="Arial"/>
                                <w:szCs w:val="17"/>
                                <w:lang w:val="es-MX" w:eastAsia="es-ES"/>
                              </w:rPr>
                              <m:t>2</m:t>
                            </m:r>
                          </m:den>
                        </m:f>
                      </m:sup>
                      <m:e>
                        <m:sSub>
                          <m:sSubPr>
                            <m:ctrlPr>
                              <w:rPr>
                                <w:rFonts w:ascii="Cambria Math" w:hAnsi="Cambria Math" w:cs="Arial"/>
                                <w:bCs/>
                                <w:i/>
                                <w:iCs/>
                                <w:szCs w:val="17"/>
                                <w:lang w:val="es-MX" w:eastAsia="es-ES"/>
                              </w:rPr>
                            </m:ctrlPr>
                          </m:sSubPr>
                          <m:e>
                            <m:r>
                              <w:rPr>
                                <w:rFonts w:ascii="Cambria Math" w:hAnsi="Cambria Math" w:cs="Arial"/>
                                <w:szCs w:val="17"/>
                                <w:lang w:val="es-MX" w:eastAsia="es-ES"/>
                              </w:rPr>
                              <m:t>σ</m:t>
                            </m:r>
                          </m:e>
                          <m:sub>
                            <m:r>
                              <w:rPr>
                                <w:rFonts w:ascii="Cambria Math" w:hAnsi="Cambria Math" w:cs="Arial"/>
                                <w:szCs w:val="17"/>
                                <w:lang w:val="es-MX" w:eastAsia="es-ES"/>
                              </w:rPr>
                              <m:t>uz</m:t>
                            </m:r>
                          </m:sub>
                        </m:sSub>
                        <m:r>
                          <w:rPr>
                            <w:rFonts w:ascii="Cambria Math" w:hAnsi="Cambria Math" w:cs="Arial"/>
                            <w:szCs w:val="17"/>
                            <w:lang w:val="es-MX" w:eastAsia="es-ES"/>
                          </w:rPr>
                          <m:t>dydx</m:t>
                        </m:r>
                      </m:e>
                    </m:nary>
                  </m:e>
                </m:nary>
                <m:r>
                  <w:rPr>
                    <w:rFonts w:ascii="Cambria Math" w:hAnsi="Cambria Math" w:cs="Arial"/>
                    <w:szCs w:val="17"/>
                    <w:lang w:val="es-MX" w:eastAsia="es-ES"/>
                  </w:rPr>
                  <m:t>-</m:t>
                </m:r>
                <m:nary>
                  <m:naryPr>
                    <m:limLoc m:val="subSup"/>
                    <m:ctrlPr>
                      <w:rPr>
                        <w:rFonts w:ascii="Cambria Math" w:hAnsi="Cambria Math" w:cs="Arial"/>
                        <w:bCs/>
                        <w:i/>
                        <w:iCs/>
                        <w:szCs w:val="17"/>
                        <w:lang w:val="es-MX" w:eastAsia="es-ES"/>
                      </w:rPr>
                    </m:ctrlPr>
                  </m:naryPr>
                  <m:sub>
                    <m:r>
                      <w:rPr>
                        <w:rFonts w:ascii="Cambria Math" w:hAnsi="Cambria Math" w:cs="Arial"/>
                        <w:szCs w:val="17"/>
                        <w:lang w:val="es-MX" w:eastAsia="es-ES"/>
                      </w:rPr>
                      <m:t>-</m:t>
                    </m:r>
                    <m:f>
                      <m:fPr>
                        <m:ctrlPr>
                          <w:rPr>
                            <w:rFonts w:ascii="Cambria Math" w:hAnsi="Cambria Math" w:cs="Arial"/>
                            <w:bCs/>
                            <w:i/>
                            <w:iCs/>
                            <w:szCs w:val="17"/>
                            <w:lang w:val="es-MX" w:eastAsia="es-ES"/>
                          </w:rPr>
                        </m:ctrlPr>
                      </m:fPr>
                      <m:num>
                        <m:sSub>
                          <m:sSubPr>
                            <m:ctrlPr>
                              <w:rPr>
                                <w:rFonts w:ascii="Cambria Math" w:hAnsi="Cambria Math" w:cs="Arial"/>
                                <w:bCs/>
                                <w:i/>
                                <w:iCs/>
                                <w:szCs w:val="17"/>
                                <w:lang w:val="es-MX" w:eastAsia="es-ES"/>
                              </w:rPr>
                            </m:ctrlPr>
                          </m:sSubPr>
                          <m:e>
                            <m:r>
                              <w:rPr>
                                <w:rFonts w:ascii="Cambria Math" w:hAnsi="Cambria Math" w:cs="Arial"/>
                                <w:szCs w:val="17"/>
                                <w:lang w:val="es-MX" w:eastAsia="es-ES"/>
                              </w:rPr>
                              <m:t>c</m:t>
                            </m:r>
                          </m:e>
                          <m:sub>
                            <m:r>
                              <w:rPr>
                                <w:rFonts w:ascii="Cambria Math" w:hAnsi="Cambria Math" w:cs="Arial"/>
                                <w:szCs w:val="17"/>
                                <w:lang w:val="es-MX" w:eastAsia="es-ES"/>
                              </w:rPr>
                              <m:t>1x</m:t>
                            </m:r>
                          </m:sub>
                        </m:sSub>
                      </m:num>
                      <m:den>
                        <m:r>
                          <w:rPr>
                            <w:rFonts w:ascii="Cambria Math" w:hAnsi="Cambria Math" w:cs="Arial"/>
                            <w:szCs w:val="17"/>
                            <w:lang w:val="es-MX" w:eastAsia="es-ES"/>
                          </w:rPr>
                          <m:t>2</m:t>
                        </m:r>
                      </m:den>
                    </m:f>
                    <m:r>
                      <w:rPr>
                        <w:rFonts w:ascii="Cambria Math" w:hAnsi="Cambria Math" w:cs="Arial"/>
                        <w:szCs w:val="17"/>
                        <w:lang w:val="es-MX" w:eastAsia="es-ES"/>
                      </w:rPr>
                      <m:t>-</m:t>
                    </m:r>
                    <m:f>
                      <m:fPr>
                        <m:ctrlPr>
                          <w:rPr>
                            <w:rFonts w:ascii="Cambria Math" w:hAnsi="Cambria Math" w:cs="Arial"/>
                            <w:bCs/>
                            <w:i/>
                            <w:iCs/>
                            <w:szCs w:val="17"/>
                            <w:lang w:val="es-MX" w:eastAsia="es-ES"/>
                          </w:rPr>
                        </m:ctrlPr>
                      </m:fPr>
                      <m:num>
                        <m:r>
                          <w:rPr>
                            <w:rFonts w:ascii="Cambria Math" w:hAnsi="Cambria Math" w:cs="Arial"/>
                            <w:szCs w:val="17"/>
                            <w:lang w:val="es-MX" w:eastAsia="es-ES"/>
                          </w:rPr>
                          <m:t>d</m:t>
                        </m:r>
                      </m:num>
                      <m:den>
                        <m:r>
                          <w:rPr>
                            <w:rFonts w:ascii="Cambria Math" w:hAnsi="Cambria Math" w:cs="Arial"/>
                            <w:szCs w:val="17"/>
                            <w:lang w:val="es-MX" w:eastAsia="es-ES"/>
                          </w:rPr>
                          <m:t>2</m:t>
                        </m:r>
                      </m:den>
                    </m:f>
                  </m:sub>
                  <m:sup>
                    <m:sSub>
                      <m:sSubPr>
                        <m:ctrlPr>
                          <w:rPr>
                            <w:rFonts w:ascii="Cambria Math" w:hAnsi="Cambria Math" w:cs="Arial"/>
                            <w:bCs/>
                            <w:i/>
                            <w:iCs/>
                            <w:szCs w:val="17"/>
                            <w:lang w:val="es-MX" w:eastAsia="es-ES"/>
                          </w:rPr>
                        </m:ctrlPr>
                      </m:sSubPr>
                      <m:e>
                        <m:r>
                          <w:rPr>
                            <w:rFonts w:ascii="Cambria Math" w:hAnsi="Cambria Math" w:cs="Arial"/>
                            <w:szCs w:val="17"/>
                            <w:lang w:val="es-MX" w:eastAsia="es-ES"/>
                          </w:rPr>
                          <m:t>x</m:t>
                        </m:r>
                      </m:e>
                      <m:sub>
                        <m:r>
                          <w:rPr>
                            <w:rFonts w:ascii="Cambria Math" w:hAnsi="Cambria Math" w:cs="Arial"/>
                            <w:szCs w:val="17"/>
                            <w:lang w:val="es-MX" w:eastAsia="es-ES"/>
                          </w:rPr>
                          <m:t>p1</m:t>
                        </m:r>
                      </m:sub>
                    </m:sSub>
                  </m:sup>
                  <m:e>
                    <m:nary>
                      <m:naryPr>
                        <m:limLoc m:val="subSup"/>
                        <m:ctrlPr>
                          <w:rPr>
                            <w:rFonts w:ascii="Cambria Math" w:hAnsi="Cambria Math" w:cs="Arial"/>
                            <w:bCs/>
                            <w:i/>
                            <w:iCs/>
                            <w:szCs w:val="17"/>
                            <w:lang w:val="es-MX" w:eastAsia="es-ES"/>
                          </w:rPr>
                        </m:ctrlPr>
                      </m:naryPr>
                      <m:sub>
                        <m:f>
                          <m:fPr>
                            <m:ctrlPr>
                              <w:rPr>
                                <w:rFonts w:ascii="Cambria Math" w:hAnsi="Cambria Math" w:cs="Arial"/>
                                <w:bCs/>
                                <w:i/>
                                <w:iCs/>
                                <w:szCs w:val="17"/>
                                <w:lang w:val="es-MX" w:eastAsia="es-ES"/>
                              </w:rPr>
                            </m:ctrlPr>
                          </m:fPr>
                          <m:num>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y</m:t>
                                </m:r>
                              </m:sub>
                            </m:sSub>
                          </m:num>
                          <m:den>
                            <m:r>
                              <w:rPr>
                                <w:rFonts w:ascii="Cambria Math" w:hAnsi="Cambria Math" w:cs="Arial"/>
                                <w:szCs w:val="17"/>
                                <w:lang w:val="es-MX" w:eastAsia="es-ES"/>
                              </w:rPr>
                              <m:t>2</m:t>
                            </m:r>
                          </m:den>
                        </m:f>
                        <m:r>
                          <w:rPr>
                            <w:rFonts w:ascii="Cambria Math" w:hAnsi="Cambria Math" w:cs="Arial"/>
                            <w:szCs w:val="17"/>
                            <w:lang w:val="es-MX" w:eastAsia="es-ES"/>
                          </w:rPr>
                          <m:t>-</m:t>
                        </m:r>
                        <m:f>
                          <m:fPr>
                            <m:ctrlPr>
                              <w:rPr>
                                <w:rFonts w:ascii="Cambria Math" w:hAnsi="Cambria Math" w:cs="Arial"/>
                                <w:bCs/>
                                <w:i/>
                                <w:iCs/>
                                <w:szCs w:val="17"/>
                                <w:lang w:val="es-MX" w:eastAsia="es-ES"/>
                              </w:rPr>
                            </m:ctrlPr>
                          </m:fPr>
                          <m:num>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y3</m:t>
                                </m:r>
                              </m:sub>
                            </m:sSub>
                            <m:d>
                              <m:dPr>
                                <m:ctrlPr>
                                  <w:rPr>
                                    <w:rFonts w:ascii="Cambria Math" w:hAnsi="Cambria Math" w:cs="Arial"/>
                                    <w:bCs/>
                                    <w:i/>
                                    <w:iCs/>
                                    <w:szCs w:val="17"/>
                                    <w:lang w:val="es-MX" w:eastAsia="es-ES"/>
                                  </w:rPr>
                                </m:ctrlPr>
                              </m:dPr>
                              <m:e>
                                <m:r>
                                  <w:rPr>
                                    <w:rFonts w:ascii="Cambria Math" w:hAnsi="Cambria Math" w:cs="Arial"/>
                                    <w:szCs w:val="17"/>
                                    <w:lang w:val="es-MX" w:eastAsia="es-ES"/>
                                  </w:rPr>
                                  <m:t>2x-</m:t>
                                </m:r>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x</m:t>
                                    </m:r>
                                  </m:sub>
                                </m:sSub>
                              </m:e>
                            </m:d>
                          </m:num>
                          <m:den>
                            <m:r>
                              <w:rPr>
                                <w:rFonts w:ascii="Cambria Math" w:hAnsi="Cambria Math" w:cs="Arial"/>
                                <w:szCs w:val="17"/>
                                <w:lang w:val="es-MX" w:eastAsia="es-ES"/>
                              </w:rPr>
                              <m:t>2</m:t>
                            </m:r>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x3</m:t>
                                </m:r>
                              </m:sub>
                            </m:sSub>
                          </m:den>
                        </m:f>
                        <m:r>
                          <w:rPr>
                            <w:rFonts w:ascii="Cambria Math" w:hAnsi="Cambria Math" w:cs="Arial"/>
                            <w:szCs w:val="17"/>
                            <w:lang w:val="es-MX" w:eastAsia="es-ES"/>
                          </w:rPr>
                          <m:t>-</m:t>
                        </m:r>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y3</m:t>
                            </m:r>
                          </m:sub>
                        </m:sSub>
                      </m:sub>
                      <m:sup>
                        <m:f>
                          <m:fPr>
                            <m:ctrlPr>
                              <w:rPr>
                                <w:rFonts w:ascii="Cambria Math" w:hAnsi="Cambria Math" w:cs="Arial"/>
                                <w:bCs/>
                                <w:i/>
                                <w:iCs/>
                                <w:szCs w:val="17"/>
                                <w:lang w:val="es-MX" w:eastAsia="es-ES"/>
                              </w:rPr>
                            </m:ctrlPr>
                          </m:fPr>
                          <m:num>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y</m:t>
                                </m:r>
                              </m:sub>
                            </m:sSub>
                          </m:num>
                          <m:den>
                            <m:r>
                              <w:rPr>
                                <w:rFonts w:ascii="Cambria Math" w:hAnsi="Cambria Math" w:cs="Arial"/>
                                <w:szCs w:val="17"/>
                                <w:lang w:val="es-MX" w:eastAsia="es-ES"/>
                              </w:rPr>
                              <m:t>2</m:t>
                            </m:r>
                          </m:den>
                        </m:f>
                        <m:r>
                          <w:rPr>
                            <w:rFonts w:ascii="Cambria Math" w:hAnsi="Cambria Math" w:cs="Arial"/>
                            <w:szCs w:val="17"/>
                            <w:lang w:val="es-MX" w:eastAsia="es-ES"/>
                          </w:rPr>
                          <m:t>-</m:t>
                        </m:r>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y1</m:t>
                            </m:r>
                          </m:sub>
                        </m:sSub>
                        <m:r>
                          <w:rPr>
                            <w:rFonts w:ascii="Cambria Math" w:hAnsi="Cambria Math" w:cs="Arial"/>
                            <w:szCs w:val="17"/>
                            <w:lang w:val="es-MX" w:eastAsia="es-ES"/>
                          </w:rPr>
                          <m:t>+</m:t>
                        </m:r>
                        <m:sSub>
                          <m:sSubPr>
                            <m:ctrlPr>
                              <w:rPr>
                                <w:rFonts w:ascii="Cambria Math" w:hAnsi="Cambria Math" w:cs="Arial"/>
                                <w:bCs/>
                                <w:i/>
                                <w:iCs/>
                                <w:szCs w:val="17"/>
                                <w:lang w:val="es-MX" w:eastAsia="es-ES"/>
                              </w:rPr>
                            </m:ctrlPr>
                          </m:sSubPr>
                          <m:e>
                            <m:r>
                              <w:rPr>
                                <w:rFonts w:ascii="Cambria Math" w:hAnsi="Cambria Math" w:cs="Arial"/>
                                <w:szCs w:val="17"/>
                                <w:lang w:val="es-MX" w:eastAsia="es-ES"/>
                              </w:rPr>
                              <m:t>y</m:t>
                            </m:r>
                          </m:e>
                          <m:sub>
                            <m:r>
                              <w:rPr>
                                <w:rFonts w:ascii="Cambria Math" w:hAnsi="Cambria Math" w:cs="Arial"/>
                                <w:szCs w:val="17"/>
                                <w:lang w:val="es-MX" w:eastAsia="es-ES"/>
                              </w:rPr>
                              <m:t>p1</m:t>
                            </m:r>
                          </m:sub>
                        </m:sSub>
                      </m:sup>
                      <m:e>
                        <m:sSub>
                          <m:sSubPr>
                            <m:ctrlPr>
                              <w:rPr>
                                <w:rFonts w:ascii="Cambria Math" w:hAnsi="Cambria Math" w:cs="Arial"/>
                                <w:bCs/>
                                <w:i/>
                                <w:iCs/>
                                <w:szCs w:val="17"/>
                                <w:lang w:val="es-MX" w:eastAsia="es-ES"/>
                              </w:rPr>
                            </m:ctrlPr>
                          </m:sSubPr>
                          <m:e>
                            <m:r>
                              <w:rPr>
                                <w:rFonts w:ascii="Cambria Math" w:hAnsi="Cambria Math" w:cs="Arial"/>
                                <w:szCs w:val="17"/>
                                <w:lang w:val="es-MX" w:eastAsia="es-ES"/>
                              </w:rPr>
                              <m:t>σ</m:t>
                            </m:r>
                          </m:e>
                          <m:sub>
                            <m:r>
                              <w:rPr>
                                <w:rFonts w:ascii="Cambria Math" w:hAnsi="Cambria Math" w:cs="Arial"/>
                                <w:szCs w:val="17"/>
                                <w:lang w:val="es-MX" w:eastAsia="es-ES"/>
                              </w:rPr>
                              <m:t>uz</m:t>
                            </m:r>
                          </m:sub>
                        </m:sSub>
                        <m:r>
                          <w:rPr>
                            <w:rFonts w:ascii="Cambria Math" w:hAnsi="Cambria Math" w:cs="Arial"/>
                            <w:szCs w:val="17"/>
                            <w:lang w:val="es-MX" w:eastAsia="es-ES"/>
                          </w:rPr>
                          <m:t>dydx</m:t>
                        </m:r>
                      </m:e>
                    </m:nary>
                  </m:e>
                </m:nary>
                <m:r>
                  <w:rPr>
                    <w:rFonts w:ascii="Cambria Math" w:hAnsi="Cambria Math" w:cs="Arial"/>
                    <w:szCs w:val="17"/>
                    <w:lang w:val="es-MX" w:eastAsia="es-ES"/>
                  </w:rPr>
                  <m:t>-</m:t>
                </m:r>
                <m:nary>
                  <m:naryPr>
                    <m:limLoc m:val="subSup"/>
                    <m:ctrlPr>
                      <w:rPr>
                        <w:rFonts w:ascii="Cambria Math" w:hAnsi="Cambria Math" w:cs="Arial"/>
                        <w:bCs/>
                        <w:i/>
                        <w:iCs/>
                        <w:szCs w:val="17"/>
                        <w:lang w:val="es-MX" w:eastAsia="es-ES"/>
                      </w:rPr>
                    </m:ctrlPr>
                  </m:naryPr>
                  <m:sub>
                    <m:sSub>
                      <m:sSubPr>
                        <m:ctrlPr>
                          <w:rPr>
                            <w:rFonts w:ascii="Cambria Math" w:hAnsi="Cambria Math" w:cs="Arial"/>
                            <w:bCs/>
                            <w:i/>
                            <w:iCs/>
                            <w:szCs w:val="17"/>
                            <w:lang w:val="es-MX" w:eastAsia="es-ES"/>
                          </w:rPr>
                        </m:ctrlPr>
                      </m:sSubPr>
                      <m:e>
                        <m:r>
                          <w:rPr>
                            <w:rFonts w:ascii="Cambria Math" w:hAnsi="Cambria Math" w:cs="Arial"/>
                            <w:szCs w:val="17"/>
                            <w:lang w:val="es-MX" w:eastAsia="es-ES"/>
                          </w:rPr>
                          <m:t>x</m:t>
                        </m:r>
                      </m:e>
                      <m:sub>
                        <m:r>
                          <w:rPr>
                            <w:rFonts w:ascii="Cambria Math" w:hAnsi="Cambria Math" w:cs="Arial"/>
                            <w:szCs w:val="17"/>
                            <w:lang w:val="es-MX" w:eastAsia="es-ES"/>
                          </w:rPr>
                          <m:t>p1</m:t>
                        </m:r>
                      </m:sub>
                    </m:sSub>
                  </m:sub>
                  <m:sup>
                    <m:f>
                      <m:fPr>
                        <m:ctrlPr>
                          <w:rPr>
                            <w:rFonts w:ascii="Cambria Math" w:hAnsi="Cambria Math" w:cs="Arial"/>
                            <w:bCs/>
                            <w:i/>
                            <w:iCs/>
                            <w:szCs w:val="17"/>
                            <w:lang w:val="es-MX" w:eastAsia="es-ES"/>
                          </w:rPr>
                        </m:ctrlPr>
                      </m:fPr>
                      <m:num>
                        <m:sSub>
                          <m:sSubPr>
                            <m:ctrlPr>
                              <w:rPr>
                                <w:rFonts w:ascii="Cambria Math" w:hAnsi="Cambria Math" w:cs="Arial"/>
                                <w:bCs/>
                                <w:i/>
                                <w:iCs/>
                                <w:szCs w:val="17"/>
                                <w:lang w:val="es-MX" w:eastAsia="es-ES"/>
                              </w:rPr>
                            </m:ctrlPr>
                          </m:sSubPr>
                          <m:e>
                            <m:r>
                              <w:rPr>
                                <w:rFonts w:ascii="Cambria Math" w:hAnsi="Cambria Math" w:cs="Arial"/>
                                <w:szCs w:val="17"/>
                                <w:lang w:val="es-MX" w:eastAsia="es-ES"/>
                              </w:rPr>
                              <m:t>c</m:t>
                            </m:r>
                          </m:e>
                          <m:sub>
                            <m:r>
                              <w:rPr>
                                <w:rFonts w:ascii="Cambria Math" w:hAnsi="Cambria Math" w:cs="Arial"/>
                                <w:szCs w:val="17"/>
                                <w:lang w:val="es-MX" w:eastAsia="es-ES"/>
                              </w:rPr>
                              <m:t>1x</m:t>
                            </m:r>
                          </m:sub>
                        </m:sSub>
                      </m:num>
                      <m:den>
                        <m:r>
                          <w:rPr>
                            <w:rFonts w:ascii="Cambria Math" w:hAnsi="Cambria Math" w:cs="Arial"/>
                            <w:szCs w:val="17"/>
                            <w:lang w:val="es-MX" w:eastAsia="es-ES"/>
                          </w:rPr>
                          <m:t>2</m:t>
                        </m:r>
                      </m:den>
                    </m:f>
                    <m:r>
                      <w:rPr>
                        <w:rFonts w:ascii="Cambria Math" w:hAnsi="Cambria Math" w:cs="Arial"/>
                        <w:szCs w:val="17"/>
                        <w:lang w:val="es-MX" w:eastAsia="es-ES"/>
                      </w:rPr>
                      <m:t>+</m:t>
                    </m:r>
                    <m:f>
                      <m:fPr>
                        <m:ctrlPr>
                          <w:rPr>
                            <w:rFonts w:ascii="Cambria Math" w:hAnsi="Cambria Math" w:cs="Arial"/>
                            <w:bCs/>
                            <w:i/>
                            <w:iCs/>
                            <w:szCs w:val="17"/>
                            <w:lang w:val="es-MX" w:eastAsia="es-ES"/>
                          </w:rPr>
                        </m:ctrlPr>
                      </m:fPr>
                      <m:num>
                        <m:r>
                          <w:rPr>
                            <w:rFonts w:ascii="Cambria Math" w:hAnsi="Cambria Math" w:cs="Arial"/>
                            <w:szCs w:val="17"/>
                            <w:lang w:val="es-MX" w:eastAsia="es-ES"/>
                          </w:rPr>
                          <m:t>d</m:t>
                        </m:r>
                      </m:num>
                      <m:den>
                        <m:r>
                          <w:rPr>
                            <w:rFonts w:ascii="Cambria Math" w:hAnsi="Cambria Math" w:cs="Arial"/>
                            <w:szCs w:val="17"/>
                            <w:lang w:val="es-MX" w:eastAsia="es-ES"/>
                          </w:rPr>
                          <m:t>2</m:t>
                        </m:r>
                      </m:den>
                    </m:f>
                  </m:sup>
                  <m:e>
                    <m:nary>
                      <m:naryPr>
                        <m:limLoc m:val="subSup"/>
                        <m:ctrlPr>
                          <w:rPr>
                            <w:rFonts w:ascii="Cambria Math" w:hAnsi="Cambria Math" w:cs="Arial"/>
                            <w:bCs/>
                            <w:i/>
                            <w:iCs/>
                            <w:szCs w:val="17"/>
                            <w:lang w:val="es-MX" w:eastAsia="es-ES"/>
                          </w:rPr>
                        </m:ctrlPr>
                      </m:naryPr>
                      <m:sub>
                        <m:f>
                          <m:fPr>
                            <m:ctrlPr>
                              <w:rPr>
                                <w:rFonts w:ascii="Cambria Math" w:hAnsi="Cambria Math" w:cs="Arial"/>
                                <w:bCs/>
                                <w:i/>
                                <w:iCs/>
                                <w:szCs w:val="17"/>
                                <w:lang w:val="es-MX" w:eastAsia="es-ES"/>
                              </w:rPr>
                            </m:ctrlPr>
                          </m:fPr>
                          <m:num>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y</m:t>
                                </m:r>
                              </m:sub>
                            </m:sSub>
                          </m:num>
                          <m:den>
                            <m:r>
                              <w:rPr>
                                <w:rFonts w:ascii="Cambria Math" w:hAnsi="Cambria Math" w:cs="Arial"/>
                                <w:szCs w:val="17"/>
                                <w:lang w:val="es-MX" w:eastAsia="es-ES"/>
                              </w:rPr>
                              <m:t>2</m:t>
                            </m:r>
                          </m:den>
                        </m:f>
                        <m:r>
                          <w:rPr>
                            <w:rFonts w:ascii="Cambria Math" w:hAnsi="Cambria Math" w:cs="Arial"/>
                            <w:szCs w:val="17"/>
                            <w:lang w:val="es-MX" w:eastAsia="es-ES"/>
                          </w:rPr>
                          <m:t>-</m:t>
                        </m:r>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y1</m:t>
                            </m:r>
                          </m:sub>
                        </m:sSub>
                        <m:r>
                          <w:rPr>
                            <w:rFonts w:ascii="Cambria Math" w:hAnsi="Cambria Math" w:cs="Arial"/>
                            <w:szCs w:val="17"/>
                            <w:lang w:val="es-MX" w:eastAsia="es-ES"/>
                          </w:rPr>
                          <m:t>-</m:t>
                        </m:r>
                        <m:f>
                          <m:fPr>
                            <m:ctrlPr>
                              <w:rPr>
                                <w:rFonts w:ascii="Cambria Math" w:hAnsi="Cambria Math" w:cs="Arial"/>
                                <w:bCs/>
                                <w:i/>
                                <w:iCs/>
                                <w:szCs w:val="17"/>
                                <w:lang w:val="es-MX" w:eastAsia="es-ES"/>
                              </w:rPr>
                            </m:ctrlPr>
                          </m:fPr>
                          <m:num>
                            <m:sSub>
                              <m:sSubPr>
                                <m:ctrlPr>
                                  <w:rPr>
                                    <w:rFonts w:ascii="Cambria Math" w:hAnsi="Cambria Math" w:cs="Arial"/>
                                    <w:bCs/>
                                    <w:i/>
                                    <w:iCs/>
                                    <w:szCs w:val="17"/>
                                    <w:lang w:val="es-MX" w:eastAsia="es-ES"/>
                                  </w:rPr>
                                </m:ctrlPr>
                              </m:sSubPr>
                              <m:e>
                                <m:r>
                                  <w:rPr>
                                    <w:rFonts w:ascii="Cambria Math" w:hAnsi="Cambria Math" w:cs="Arial"/>
                                    <w:szCs w:val="17"/>
                                    <w:lang w:val="es-MX" w:eastAsia="es-ES"/>
                                  </w:rPr>
                                  <m:t>c</m:t>
                                </m:r>
                              </m:e>
                              <m:sub>
                                <m:r>
                                  <w:rPr>
                                    <w:rFonts w:ascii="Cambria Math" w:hAnsi="Cambria Math" w:cs="Arial"/>
                                    <w:szCs w:val="17"/>
                                    <w:lang w:val="es-MX" w:eastAsia="es-ES"/>
                                  </w:rPr>
                                  <m:t>1y</m:t>
                                </m:r>
                              </m:sub>
                            </m:sSub>
                          </m:num>
                          <m:den>
                            <m:r>
                              <w:rPr>
                                <w:rFonts w:ascii="Cambria Math" w:hAnsi="Cambria Math" w:cs="Arial"/>
                                <w:szCs w:val="17"/>
                                <w:lang w:val="es-MX" w:eastAsia="es-ES"/>
                              </w:rPr>
                              <m:t>2</m:t>
                            </m:r>
                          </m:den>
                        </m:f>
                        <m:r>
                          <w:rPr>
                            <w:rFonts w:ascii="Cambria Math" w:hAnsi="Cambria Math" w:cs="Arial"/>
                            <w:szCs w:val="17"/>
                            <w:lang w:val="es-MX" w:eastAsia="es-ES"/>
                          </w:rPr>
                          <m:t>-</m:t>
                        </m:r>
                        <m:f>
                          <m:fPr>
                            <m:ctrlPr>
                              <w:rPr>
                                <w:rFonts w:ascii="Cambria Math" w:hAnsi="Cambria Math" w:cs="Arial"/>
                                <w:bCs/>
                                <w:i/>
                                <w:iCs/>
                                <w:szCs w:val="17"/>
                                <w:lang w:val="es-MX" w:eastAsia="es-ES"/>
                              </w:rPr>
                            </m:ctrlPr>
                          </m:fPr>
                          <m:num>
                            <m:r>
                              <w:rPr>
                                <w:rFonts w:ascii="Cambria Math" w:hAnsi="Cambria Math" w:cs="Arial"/>
                                <w:szCs w:val="17"/>
                                <w:lang w:val="es-MX" w:eastAsia="es-ES"/>
                              </w:rPr>
                              <m:t>d</m:t>
                            </m:r>
                          </m:num>
                          <m:den>
                            <m:r>
                              <w:rPr>
                                <w:rFonts w:ascii="Cambria Math" w:hAnsi="Cambria Math" w:cs="Arial"/>
                                <w:szCs w:val="17"/>
                                <w:lang w:val="es-MX" w:eastAsia="es-ES"/>
                              </w:rPr>
                              <m:t>2</m:t>
                            </m:r>
                          </m:den>
                        </m:f>
                      </m:sub>
                      <m:sup>
                        <m:f>
                          <m:fPr>
                            <m:ctrlPr>
                              <w:rPr>
                                <w:rFonts w:ascii="Cambria Math" w:hAnsi="Cambria Math" w:cs="Arial"/>
                                <w:bCs/>
                                <w:i/>
                                <w:iCs/>
                                <w:szCs w:val="17"/>
                                <w:lang w:val="es-MX" w:eastAsia="es-ES"/>
                              </w:rPr>
                            </m:ctrlPr>
                          </m:fPr>
                          <m:num>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y</m:t>
                                </m:r>
                              </m:sub>
                            </m:sSub>
                          </m:num>
                          <m:den>
                            <m:r>
                              <w:rPr>
                                <w:rFonts w:ascii="Cambria Math" w:hAnsi="Cambria Math" w:cs="Arial"/>
                                <w:szCs w:val="17"/>
                                <w:lang w:val="es-MX" w:eastAsia="es-ES"/>
                              </w:rPr>
                              <m:t>2</m:t>
                            </m:r>
                          </m:den>
                        </m:f>
                        <m:r>
                          <w:rPr>
                            <w:rFonts w:ascii="Cambria Math" w:hAnsi="Cambria Math" w:cs="Arial"/>
                            <w:szCs w:val="17"/>
                            <w:lang w:val="es-MX" w:eastAsia="es-ES"/>
                          </w:rPr>
                          <m:t>-</m:t>
                        </m:r>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y1</m:t>
                            </m:r>
                          </m:sub>
                        </m:sSub>
                        <m:r>
                          <w:rPr>
                            <w:rFonts w:ascii="Cambria Math" w:hAnsi="Cambria Math" w:cs="Arial"/>
                            <w:szCs w:val="17"/>
                            <w:lang w:val="es-MX" w:eastAsia="es-ES"/>
                          </w:rPr>
                          <m:t>+</m:t>
                        </m:r>
                        <m:sSub>
                          <m:sSubPr>
                            <m:ctrlPr>
                              <w:rPr>
                                <w:rFonts w:ascii="Cambria Math" w:hAnsi="Cambria Math" w:cs="Arial"/>
                                <w:bCs/>
                                <w:i/>
                                <w:iCs/>
                                <w:szCs w:val="17"/>
                                <w:lang w:val="es-MX" w:eastAsia="es-ES"/>
                              </w:rPr>
                            </m:ctrlPr>
                          </m:sSubPr>
                          <m:e>
                            <m:r>
                              <w:rPr>
                                <w:rFonts w:ascii="Cambria Math" w:hAnsi="Cambria Math" w:cs="Arial"/>
                                <w:szCs w:val="17"/>
                                <w:lang w:val="es-MX" w:eastAsia="es-ES"/>
                              </w:rPr>
                              <m:t>y</m:t>
                            </m:r>
                          </m:e>
                          <m:sub>
                            <m:r>
                              <w:rPr>
                                <w:rFonts w:ascii="Cambria Math" w:hAnsi="Cambria Math" w:cs="Arial"/>
                                <w:szCs w:val="17"/>
                                <w:lang w:val="es-MX" w:eastAsia="es-ES"/>
                              </w:rPr>
                              <m:t>p1</m:t>
                            </m:r>
                          </m:sub>
                        </m:sSub>
                      </m:sup>
                      <m:e>
                        <m:sSub>
                          <m:sSubPr>
                            <m:ctrlPr>
                              <w:rPr>
                                <w:rFonts w:ascii="Cambria Math" w:hAnsi="Cambria Math" w:cs="Arial"/>
                                <w:bCs/>
                                <w:i/>
                                <w:iCs/>
                                <w:szCs w:val="17"/>
                                <w:lang w:val="es-MX" w:eastAsia="es-ES"/>
                              </w:rPr>
                            </m:ctrlPr>
                          </m:sSubPr>
                          <m:e>
                            <m:r>
                              <w:rPr>
                                <w:rFonts w:ascii="Cambria Math" w:hAnsi="Cambria Math" w:cs="Arial"/>
                                <w:szCs w:val="17"/>
                                <w:lang w:val="es-MX" w:eastAsia="es-ES"/>
                              </w:rPr>
                              <m:t>σ</m:t>
                            </m:r>
                          </m:e>
                          <m:sub>
                            <m:r>
                              <w:rPr>
                                <w:rFonts w:ascii="Cambria Math" w:hAnsi="Cambria Math" w:cs="Arial"/>
                                <w:szCs w:val="17"/>
                                <w:lang w:val="es-MX" w:eastAsia="es-ES"/>
                              </w:rPr>
                              <m:t>uz</m:t>
                            </m:r>
                          </m:sub>
                        </m:sSub>
                        <m:r>
                          <w:rPr>
                            <w:rFonts w:ascii="Cambria Math" w:hAnsi="Cambria Math" w:cs="Arial"/>
                            <w:szCs w:val="17"/>
                            <w:lang w:val="es-MX" w:eastAsia="es-ES"/>
                          </w:rPr>
                          <m:t>dydx</m:t>
                        </m:r>
                      </m:e>
                    </m:nary>
                  </m:e>
                </m:nary>
              </m:oMath>
            </m:oMathPara>
          </w:p>
        </w:tc>
        <w:tc>
          <w:tcPr>
            <w:tcW w:w="534" w:type="dxa"/>
            <w:vAlign w:val="center"/>
          </w:tcPr>
          <w:p w14:paraId="600D574E" w14:textId="77777777" w:rsidR="007340C8" w:rsidRPr="0043591C" w:rsidRDefault="007340C8" w:rsidP="00100342">
            <w:pPr>
              <w:spacing w:line="288" w:lineRule="auto"/>
              <w:jc w:val="center"/>
              <w:rPr>
                <w:bCs/>
                <w:iCs/>
                <w:szCs w:val="17"/>
                <w:lang w:val="en-GB" w:eastAsia="es-ES"/>
              </w:rPr>
            </w:pPr>
            <w:r w:rsidRPr="0043591C">
              <w:rPr>
                <w:bCs/>
                <w:iCs/>
                <w:szCs w:val="17"/>
                <w:lang w:val="en-GB" w:eastAsia="es-ES"/>
              </w:rPr>
              <w:t>(42)</w:t>
            </w:r>
          </w:p>
        </w:tc>
      </w:tr>
    </w:tbl>
    <w:p w14:paraId="71707B3D" w14:textId="77777777" w:rsidR="00D550B4" w:rsidRDefault="00D550B4" w:rsidP="007340C8">
      <w:pPr>
        <w:spacing w:line="288" w:lineRule="auto"/>
        <w:jc w:val="both"/>
        <w:rPr>
          <w:rFonts w:cs="Arial"/>
          <w:bCs/>
          <w:iCs/>
          <w:szCs w:val="17"/>
          <w:lang w:eastAsia="es-ES"/>
        </w:rPr>
      </w:pPr>
    </w:p>
    <w:p w14:paraId="48F0CA2F" w14:textId="29E280B5" w:rsidR="007340C8" w:rsidRPr="0043591C" w:rsidRDefault="007340C8" w:rsidP="007340C8">
      <w:pPr>
        <w:spacing w:line="288" w:lineRule="auto"/>
        <w:jc w:val="both"/>
        <w:rPr>
          <w:rFonts w:cs="Arial"/>
          <w:bCs/>
          <w:iCs/>
          <w:szCs w:val="17"/>
          <w:lang w:eastAsia="es-ES"/>
        </w:rPr>
      </w:pPr>
      <w:r w:rsidRPr="0043591C">
        <w:rPr>
          <w:rFonts w:cs="Arial"/>
          <w:bCs/>
          <w:iCs/>
          <w:szCs w:val="17"/>
          <w:lang w:eastAsia="es-ES"/>
        </w:rPr>
        <w:t xml:space="preserve">donde: </w:t>
      </w:r>
      <w:r w:rsidRPr="0043591C">
        <w:rPr>
          <w:rFonts w:cs="Arial"/>
          <w:bCs/>
          <w:i/>
          <w:iCs/>
          <w:szCs w:val="17"/>
          <w:lang w:eastAsia="es-ES"/>
        </w:rPr>
        <w:t>x</w:t>
      </w:r>
      <w:r w:rsidRPr="0043591C">
        <w:rPr>
          <w:rFonts w:cs="Arial"/>
          <w:bCs/>
          <w:i/>
          <w:iCs/>
          <w:szCs w:val="17"/>
          <w:vertAlign w:val="subscript"/>
          <w:lang w:eastAsia="es-ES"/>
        </w:rPr>
        <w:t>p1</w:t>
      </w:r>
      <w:r w:rsidRPr="0043591C">
        <w:rPr>
          <w:rFonts w:cs="Arial"/>
          <w:bCs/>
          <w:i/>
          <w:iCs/>
          <w:szCs w:val="17"/>
          <w:lang w:eastAsia="es-ES"/>
        </w:rPr>
        <w:t xml:space="preserve"> = L</w:t>
      </w:r>
      <w:r w:rsidRPr="0043591C">
        <w:rPr>
          <w:rFonts w:cs="Arial"/>
          <w:bCs/>
          <w:i/>
          <w:iCs/>
          <w:szCs w:val="17"/>
          <w:vertAlign w:val="subscript"/>
          <w:lang w:eastAsia="es-ES"/>
        </w:rPr>
        <w:t>x</w:t>
      </w:r>
      <w:r w:rsidRPr="0043591C">
        <w:rPr>
          <w:rFonts w:cs="Arial"/>
          <w:bCs/>
          <w:i/>
          <w:iCs/>
          <w:szCs w:val="17"/>
          <w:lang w:eastAsia="es-ES"/>
        </w:rPr>
        <w:t>/2 – L</w:t>
      </w:r>
      <w:r w:rsidRPr="0043591C">
        <w:rPr>
          <w:rFonts w:cs="Arial"/>
          <w:bCs/>
          <w:i/>
          <w:iCs/>
          <w:szCs w:val="17"/>
          <w:vertAlign w:val="subscript"/>
          <w:lang w:eastAsia="es-ES"/>
        </w:rPr>
        <w:t>x3</w:t>
      </w:r>
      <w:r w:rsidRPr="0043591C">
        <w:rPr>
          <w:rFonts w:cs="Arial"/>
          <w:bCs/>
          <w:i/>
          <w:iCs/>
          <w:szCs w:val="17"/>
          <w:lang w:eastAsia="es-ES"/>
        </w:rPr>
        <w:t xml:space="preserve"> + L</w:t>
      </w:r>
      <w:r w:rsidRPr="0043591C">
        <w:rPr>
          <w:rFonts w:cs="Arial"/>
          <w:bCs/>
          <w:i/>
          <w:iCs/>
          <w:szCs w:val="17"/>
          <w:vertAlign w:val="subscript"/>
          <w:lang w:eastAsia="es-ES"/>
        </w:rPr>
        <w:t>x3</w:t>
      </w:r>
      <w:r w:rsidRPr="0043591C">
        <w:rPr>
          <w:rFonts w:cs="Arial"/>
          <w:bCs/>
          <w:i/>
          <w:iCs/>
          <w:szCs w:val="17"/>
          <w:lang w:eastAsia="es-ES"/>
        </w:rPr>
        <w:t>(2L</w:t>
      </w:r>
      <w:r w:rsidRPr="0043591C">
        <w:rPr>
          <w:rFonts w:cs="Arial"/>
          <w:bCs/>
          <w:i/>
          <w:iCs/>
          <w:szCs w:val="17"/>
          <w:vertAlign w:val="subscript"/>
          <w:lang w:eastAsia="es-ES"/>
        </w:rPr>
        <w:t>y1</w:t>
      </w:r>
      <w:r w:rsidRPr="0043591C">
        <w:rPr>
          <w:rFonts w:cs="Arial"/>
          <w:bCs/>
          <w:i/>
          <w:iCs/>
          <w:szCs w:val="17"/>
          <w:lang w:eastAsia="es-ES"/>
        </w:rPr>
        <w:t xml:space="preserve"> + c</w:t>
      </w:r>
      <w:r w:rsidRPr="0043591C">
        <w:rPr>
          <w:rFonts w:cs="Arial"/>
          <w:bCs/>
          <w:i/>
          <w:iCs/>
          <w:szCs w:val="17"/>
          <w:vertAlign w:val="subscript"/>
          <w:lang w:eastAsia="es-ES"/>
        </w:rPr>
        <w:t>1y</w:t>
      </w:r>
      <w:r w:rsidRPr="0043591C">
        <w:rPr>
          <w:rFonts w:cs="Arial"/>
          <w:bCs/>
          <w:i/>
          <w:iCs/>
          <w:szCs w:val="17"/>
          <w:lang w:eastAsia="es-ES"/>
        </w:rPr>
        <w:t xml:space="preserve"> + </w:t>
      </w:r>
      <w:proofErr w:type="gramStart"/>
      <w:r w:rsidRPr="0043591C">
        <w:rPr>
          <w:rFonts w:cs="Arial"/>
          <w:bCs/>
          <w:i/>
          <w:iCs/>
          <w:szCs w:val="17"/>
          <w:lang w:eastAsia="es-ES"/>
        </w:rPr>
        <w:t>d)/</w:t>
      </w:r>
      <w:proofErr w:type="gramEnd"/>
      <w:r w:rsidRPr="0043591C">
        <w:rPr>
          <w:rFonts w:cs="Arial"/>
          <w:bCs/>
          <w:i/>
          <w:iCs/>
          <w:szCs w:val="17"/>
          <w:lang w:eastAsia="es-ES"/>
        </w:rPr>
        <w:t>2L</w:t>
      </w:r>
      <w:r w:rsidRPr="0043591C">
        <w:rPr>
          <w:rFonts w:cs="Arial"/>
          <w:bCs/>
          <w:i/>
          <w:iCs/>
          <w:szCs w:val="17"/>
          <w:vertAlign w:val="subscript"/>
          <w:lang w:eastAsia="es-ES"/>
        </w:rPr>
        <w:t>y3</w:t>
      </w:r>
      <w:r w:rsidRPr="0043591C">
        <w:rPr>
          <w:rFonts w:cs="Arial"/>
          <w:bCs/>
          <w:i/>
          <w:iCs/>
          <w:szCs w:val="17"/>
          <w:lang w:eastAsia="es-ES"/>
        </w:rPr>
        <w:t xml:space="preserve"> </w:t>
      </w:r>
      <w:r w:rsidRPr="0043591C">
        <w:rPr>
          <w:rFonts w:cs="Arial"/>
          <w:bCs/>
          <w:iCs/>
          <w:szCs w:val="17"/>
          <w:lang w:eastAsia="es-ES"/>
        </w:rPr>
        <w:t>y</w:t>
      </w:r>
      <w:r w:rsidRPr="0043591C">
        <w:rPr>
          <w:rFonts w:cs="Arial"/>
          <w:bCs/>
          <w:i/>
          <w:iCs/>
          <w:szCs w:val="17"/>
          <w:lang w:eastAsia="es-ES"/>
        </w:rPr>
        <w:t xml:space="preserve"> y</w:t>
      </w:r>
      <w:r w:rsidRPr="0043591C">
        <w:rPr>
          <w:rFonts w:cs="Arial"/>
          <w:bCs/>
          <w:i/>
          <w:iCs/>
          <w:szCs w:val="17"/>
          <w:vertAlign w:val="subscript"/>
          <w:lang w:eastAsia="es-ES"/>
        </w:rPr>
        <w:t>p1</w:t>
      </w:r>
      <w:r w:rsidRPr="0043591C">
        <w:rPr>
          <w:rFonts w:cs="Arial"/>
          <w:bCs/>
          <w:i/>
          <w:iCs/>
          <w:szCs w:val="17"/>
          <w:lang w:eastAsia="es-ES"/>
        </w:rPr>
        <w:t xml:space="preserve"> = L</w:t>
      </w:r>
      <w:r w:rsidRPr="0043591C">
        <w:rPr>
          <w:rFonts w:cs="Arial"/>
          <w:bCs/>
          <w:i/>
          <w:iCs/>
          <w:szCs w:val="17"/>
          <w:vertAlign w:val="subscript"/>
          <w:lang w:eastAsia="es-ES"/>
        </w:rPr>
        <w:t>y1</w:t>
      </w:r>
      <w:r w:rsidRPr="0043591C">
        <w:rPr>
          <w:rFonts w:cs="Arial"/>
          <w:bCs/>
          <w:i/>
          <w:iCs/>
          <w:szCs w:val="17"/>
          <w:lang w:eastAsia="es-ES"/>
        </w:rPr>
        <w:t xml:space="preserve"> – L</w:t>
      </w:r>
      <w:r w:rsidRPr="0043591C">
        <w:rPr>
          <w:rFonts w:cs="Arial"/>
          <w:bCs/>
          <w:i/>
          <w:iCs/>
          <w:szCs w:val="17"/>
          <w:vertAlign w:val="subscript"/>
          <w:lang w:eastAsia="es-ES"/>
        </w:rPr>
        <w:t>y3</w:t>
      </w:r>
      <w:r w:rsidRPr="0043591C">
        <w:rPr>
          <w:rFonts w:cs="Arial"/>
          <w:bCs/>
          <w:i/>
          <w:iCs/>
          <w:szCs w:val="17"/>
          <w:lang w:eastAsia="es-ES"/>
        </w:rPr>
        <w:t xml:space="preserve"> + L</w:t>
      </w:r>
      <w:r w:rsidRPr="0043591C">
        <w:rPr>
          <w:rFonts w:cs="Arial"/>
          <w:bCs/>
          <w:i/>
          <w:iCs/>
          <w:szCs w:val="17"/>
          <w:vertAlign w:val="subscript"/>
          <w:lang w:eastAsia="es-ES"/>
        </w:rPr>
        <w:t>y3</w:t>
      </w:r>
      <w:r w:rsidRPr="0043591C">
        <w:rPr>
          <w:rFonts w:cs="Arial"/>
          <w:bCs/>
          <w:i/>
          <w:iCs/>
          <w:szCs w:val="17"/>
          <w:lang w:eastAsia="es-ES"/>
        </w:rPr>
        <w:t>(L</w:t>
      </w:r>
      <w:r w:rsidRPr="0043591C">
        <w:rPr>
          <w:rFonts w:cs="Arial"/>
          <w:bCs/>
          <w:i/>
          <w:iCs/>
          <w:szCs w:val="17"/>
          <w:vertAlign w:val="subscript"/>
          <w:lang w:eastAsia="es-ES"/>
        </w:rPr>
        <w:t>x</w:t>
      </w:r>
      <w:r w:rsidRPr="0043591C">
        <w:rPr>
          <w:rFonts w:cs="Arial"/>
          <w:bCs/>
          <w:i/>
          <w:iCs/>
          <w:szCs w:val="17"/>
          <w:lang w:eastAsia="es-ES"/>
        </w:rPr>
        <w:t xml:space="preserve"> + c</w:t>
      </w:r>
      <w:r w:rsidRPr="0043591C">
        <w:rPr>
          <w:rFonts w:cs="Arial"/>
          <w:bCs/>
          <w:i/>
          <w:iCs/>
          <w:szCs w:val="17"/>
          <w:vertAlign w:val="subscript"/>
          <w:lang w:eastAsia="es-ES"/>
        </w:rPr>
        <w:t>1x</w:t>
      </w:r>
      <w:r w:rsidRPr="0043591C">
        <w:rPr>
          <w:rFonts w:cs="Arial"/>
          <w:bCs/>
          <w:i/>
          <w:iCs/>
          <w:szCs w:val="17"/>
          <w:lang w:eastAsia="es-ES"/>
        </w:rPr>
        <w:t xml:space="preserve"> + d)/2L</w:t>
      </w:r>
      <w:r w:rsidRPr="0043591C">
        <w:rPr>
          <w:rFonts w:cs="Arial"/>
          <w:bCs/>
          <w:i/>
          <w:iCs/>
          <w:szCs w:val="17"/>
          <w:vertAlign w:val="subscript"/>
          <w:lang w:eastAsia="es-ES"/>
        </w:rPr>
        <w:t>x3</w:t>
      </w:r>
      <w:r w:rsidRPr="0043591C">
        <w:rPr>
          <w:rFonts w:cs="Arial"/>
          <w:bCs/>
          <w:iCs/>
          <w:szCs w:val="17"/>
          <w:lang w:eastAsia="es-ES"/>
        </w:rPr>
        <w:t>.</w:t>
      </w:r>
    </w:p>
    <w:p w14:paraId="588957FF" w14:textId="77777777" w:rsidR="007340C8" w:rsidRPr="0043591C" w:rsidRDefault="007340C8" w:rsidP="007340C8">
      <w:pPr>
        <w:spacing w:line="288" w:lineRule="auto"/>
        <w:jc w:val="both"/>
        <w:rPr>
          <w:rFonts w:cs="Arial"/>
          <w:iCs/>
          <w:szCs w:val="17"/>
          <w:lang w:val="es-MX" w:eastAsia="es-ES"/>
        </w:rPr>
      </w:pPr>
      <w:r w:rsidRPr="0043591C">
        <w:rPr>
          <w:rFonts w:cs="Arial"/>
          <w:iCs/>
          <w:szCs w:val="17"/>
          <w:lang w:val="es-MX" w:eastAsia="es-ES"/>
        </w:rPr>
        <w:t xml:space="preserve">Para </w:t>
      </w:r>
      <w:r w:rsidRPr="0043591C">
        <w:rPr>
          <w:rFonts w:cs="Arial"/>
          <w:i/>
          <w:iCs/>
          <w:szCs w:val="17"/>
          <w:lang w:val="es-MX" w:eastAsia="es-ES"/>
        </w:rPr>
        <w:t>V</w:t>
      </w:r>
      <w:r w:rsidRPr="0043591C">
        <w:rPr>
          <w:rFonts w:cs="Arial"/>
          <w:i/>
          <w:iCs/>
          <w:szCs w:val="17"/>
          <w:vertAlign w:val="subscript"/>
          <w:lang w:val="es-MX" w:eastAsia="es-ES"/>
        </w:rPr>
        <w:t>up2</w:t>
      </w:r>
      <w:r w:rsidRPr="0043591C">
        <w:rPr>
          <w:rFonts w:cs="Arial"/>
          <w:i/>
          <w:iCs/>
          <w:szCs w:val="17"/>
          <w:lang w:val="es-MX" w:eastAsia="es-ES"/>
        </w:rPr>
        <w:t xml:space="preserve"> = P</w:t>
      </w:r>
      <w:r w:rsidRPr="0043591C">
        <w:rPr>
          <w:rFonts w:cs="Arial"/>
          <w:i/>
          <w:iCs/>
          <w:szCs w:val="17"/>
          <w:vertAlign w:val="subscript"/>
          <w:lang w:val="es-MX" w:eastAsia="es-ES"/>
        </w:rPr>
        <w:t>u2</w:t>
      </w:r>
      <w:r w:rsidRPr="0043591C">
        <w:rPr>
          <w:rFonts w:cs="Arial"/>
          <w:iCs/>
          <w:szCs w:val="17"/>
          <w:lang w:val="es-MX" w:eastAsia="es-ES"/>
        </w:rPr>
        <w:t>.</w:t>
      </w:r>
    </w:p>
    <w:p w14:paraId="1B5E56D1" w14:textId="77777777" w:rsidR="00D550B4" w:rsidRDefault="00D550B4" w:rsidP="007340C8">
      <w:pPr>
        <w:spacing w:line="288" w:lineRule="auto"/>
        <w:jc w:val="both"/>
        <w:rPr>
          <w:rFonts w:cs="Arial"/>
          <w:b/>
          <w:bCs/>
          <w:iCs/>
          <w:szCs w:val="17"/>
          <w:lang w:val="es-MX" w:eastAsia="es-ES"/>
        </w:rPr>
      </w:pPr>
    </w:p>
    <w:p w14:paraId="2801B332" w14:textId="0334CB0D" w:rsidR="007340C8" w:rsidRPr="0043591C" w:rsidRDefault="007340C8" w:rsidP="007340C8">
      <w:pPr>
        <w:spacing w:line="288" w:lineRule="auto"/>
        <w:jc w:val="both"/>
        <w:rPr>
          <w:rFonts w:cs="Arial"/>
          <w:b/>
          <w:bCs/>
          <w:iCs/>
          <w:szCs w:val="17"/>
          <w:lang w:val="es-MX" w:eastAsia="es-ES"/>
        </w:rPr>
      </w:pPr>
      <w:r w:rsidRPr="0043591C">
        <w:rPr>
          <w:rFonts w:cs="Arial"/>
          <w:b/>
          <w:bCs/>
          <w:iCs/>
          <w:szCs w:val="17"/>
          <w:lang w:val="es-MX" w:eastAsia="es-ES"/>
        </w:rPr>
        <w:t xml:space="preserve">Caso IVA </w:t>
      </w:r>
    </w:p>
    <w:p w14:paraId="64444BAB" w14:textId="77777777" w:rsidR="007340C8" w:rsidRDefault="007340C8" w:rsidP="007340C8">
      <w:pPr>
        <w:spacing w:line="288" w:lineRule="auto"/>
        <w:jc w:val="both"/>
        <w:rPr>
          <w:rFonts w:cs="Arial"/>
          <w:b/>
          <w:bCs/>
          <w:iCs/>
          <w:szCs w:val="17"/>
          <w:lang w:val="es-MX" w:eastAsia="es-ES"/>
        </w:rPr>
      </w:pPr>
      <w:r w:rsidRPr="0043591C">
        <w:rPr>
          <w:rFonts w:cs="Arial"/>
          <w:iCs/>
          <w:szCs w:val="17"/>
          <w:lang w:val="es-MX" w:eastAsia="es-ES"/>
        </w:rPr>
        <w:t xml:space="preserve">Para </w:t>
      </w:r>
      <w:r w:rsidRPr="0043591C">
        <w:rPr>
          <w:rFonts w:cs="Arial"/>
          <w:i/>
          <w:iCs/>
          <w:szCs w:val="17"/>
          <w:lang w:val="es-MX" w:eastAsia="es-ES"/>
        </w:rPr>
        <w:t>V</w:t>
      </w:r>
      <w:r w:rsidRPr="0043591C">
        <w:rPr>
          <w:rFonts w:cs="Arial"/>
          <w:i/>
          <w:iCs/>
          <w:szCs w:val="17"/>
          <w:vertAlign w:val="subscript"/>
          <w:lang w:val="es-MX" w:eastAsia="es-ES"/>
        </w:rPr>
        <w:t>up1</w:t>
      </w:r>
      <w:r w:rsidRPr="0043591C">
        <w:rPr>
          <w:rFonts w:cs="Arial"/>
          <w:iCs/>
          <w:szCs w:val="17"/>
          <w:lang w:val="es-MX" w:eastAsia="es-ES"/>
        </w:rPr>
        <w:t xml:space="preserve"> es la ecuación (39)</w:t>
      </w:r>
      <w:r w:rsidRPr="0043591C">
        <w:rPr>
          <w:rFonts w:cs="Arial"/>
          <w:b/>
          <w:bCs/>
          <w:iCs/>
          <w:szCs w:val="17"/>
          <w:lang w:val="es-MX" w:eastAsia="es-ES"/>
        </w:rPr>
        <w:t>.</w:t>
      </w:r>
    </w:p>
    <w:p w14:paraId="4EE654E9" w14:textId="77777777" w:rsidR="00D550B4" w:rsidRPr="0043591C" w:rsidRDefault="00D550B4" w:rsidP="007340C8">
      <w:pPr>
        <w:spacing w:line="288" w:lineRule="auto"/>
        <w:jc w:val="both"/>
        <w:rPr>
          <w:rFonts w:cs="Arial"/>
          <w:b/>
          <w:bCs/>
          <w:iCs/>
          <w:szCs w:val="17"/>
          <w:lang w:val="es-MX" w:eastAsia="es-ES"/>
        </w:rPr>
      </w:pPr>
    </w:p>
    <w:tbl>
      <w:tblPr>
        <w:tblStyle w:val="Tablaconcuadrcula7"/>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873"/>
        <w:gridCol w:w="534"/>
      </w:tblGrid>
      <w:tr w:rsidR="007340C8" w:rsidRPr="0043591C" w14:paraId="48E63850" w14:textId="77777777" w:rsidTr="00100342">
        <w:trPr>
          <w:trHeight w:hRule="exact" w:val="907"/>
          <w:jc w:val="center"/>
        </w:trPr>
        <w:tc>
          <w:tcPr>
            <w:tcW w:w="8336" w:type="dxa"/>
            <w:vAlign w:val="center"/>
          </w:tcPr>
          <w:p w14:paraId="2B17DC67" w14:textId="77777777" w:rsidR="007340C8" w:rsidRPr="0043591C" w:rsidRDefault="00000000" w:rsidP="00100342">
            <w:pPr>
              <w:spacing w:after="140"/>
              <w:jc w:val="center"/>
              <w:rPr>
                <w:rFonts w:ascii="Cambria Math" w:hAnsi="Cambria Math" w:cs="Arial"/>
                <w:bCs/>
                <w:i/>
                <w:iCs/>
                <w:szCs w:val="17"/>
                <w:lang w:val="en-US" w:eastAsia="es-ES"/>
              </w:rPr>
            </w:pPr>
            <m:oMathPara>
              <m:oMathParaPr>
                <m:jc m:val="left"/>
              </m:oMathParaPr>
              <m:oMath>
                <m:sSub>
                  <m:sSubPr>
                    <m:ctrlPr>
                      <w:rPr>
                        <w:rFonts w:ascii="Cambria Math" w:hAnsi="Cambria Math" w:cs="Arial"/>
                        <w:bCs/>
                        <w:i/>
                        <w:iCs/>
                        <w:szCs w:val="17"/>
                        <w:lang w:val="es-MX" w:eastAsia="es-ES"/>
                      </w:rPr>
                    </m:ctrlPr>
                  </m:sSubPr>
                  <m:e>
                    <m:r>
                      <w:rPr>
                        <w:rFonts w:ascii="Cambria Math" w:hAnsi="Cambria Math" w:cs="Arial"/>
                        <w:szCs w:val="17"/>
                        <w:lang w:val="es-MX" w:eastAsia="es-ES"/>
                      </w:rPr>
                      <m:t>V</m:t>
                    </m:r>
                  </m:e>
                  <m:sub>
                    <m:r>
                      <w:rPr>
                        <w:rFonts w:ascii="Cambria Math" w:hAnsi="Cambria Math" w:cs="Arial"/>
                        <w:szCs w:val="17"/>
                        <w:lang w:val="es-MX" w:eastAsia="es-ES"/>
                      </w:rPr>
                      <m:t>up2</m:t>
                    </m:r>
                  </m:sub>
                </m:sSub>
                <m:r>
                  <w:rPr>
                    <w:rFonts w:ascii="Cambria Math" w:hAnsi="Cambria Math" w:cs="Arial"/>
                    <w:szCs w:val="17"/>
                    <w:lang w:val="es-MX" w:eastAsia="es-ES"/>
                  </w:rPr>
                  <m:t>=</m:t>
                </m:r>
                <m:sSub>
                  <m:sSubPr>
                    <m:ctrlPr>
                      <w:rPr>
                        <w:rFonts w:ascii="Cambria Math" w:hAnsi="Cambria Math" w:cs="Arial"/>
                        <w:bCs/>
                        <w:i/>
                        <w:iCs/>
                        <w:szCs w:val="17"/>
                        <w:lang w:val="es-MX" w:eastAsia="es-ES"/>
                      </w:rPr>
                    </m:ctrlPr>
                  </m:sSubPr>
                  <m:e>
                    <m:r>
                      <w:rPr>
                        <w:rFonts w:ascii="Cambria Math" w:hAnsi="Cambria Math" w:cs="Arial"/>
                        <w:szCs w:val="17"/>
                        <w:lang w:val="es-MX" w:eastAsia="es-ES"/>
                      </w:rPr>
                      <m:t>P</m:t>
                    </m:r>
                  </m:e>
                  <m:sub>
                    <m:r>
                      <w:rPr>
                        <w:rFonts w:ascii="Cambria Math" w:hAnsi="Cambria Math" w:cs="Arial"/>
                        <w:szCs w:val="17"/>
                        <w:lang w:val="es-MX" w:eastAsia="es-ES"/>
                      </w:rPr>
                      <m:t>u2</m:t>
                    </m:r>
                  </m:sub>
                </m:sSub>
                <m:r>
                  <w:rPr>
                    <w:rFonts w:ascii="Cambria Math" w:hAnsi="Cambria Math" w:cs="Arial"/>
                    <w:szCs w:val="17"/>
                    <w:lang w:val="es-MX" w:eastAsia="es-ES"/>
                  </w:rPr>
                  <m:t>-</m:t>
                </m:r>
                <m:nary>
                  <m:naryPr>
                    <m:limLoc m:val="subSup"/>
                    <m:ctrlPr>
                      <w:rPr>
                        <w:rFonts w:ascii="Cambria Math" w:hAnsi="Cambria Math" w:cs="Arial"/>
                        <w:bCs/>
                        <w:i/>
                        <w:iCs/>
                        <w:szCs w:val="17"/>
                        <w:lang w:val="es-MX" w:eastAsia="es-ES"/>
                      </w:rPr>
                    </m:ctrlPr>
                  </m:naryPr>
                  <m:sub>
                    <m:r>
                      <w:rPr>
                        <w:rFonts w:ascii="Cambria Math" w:hAnsi="Cambria Math" w:cs="Arial"/>
                        <w:szCs w:val="17"/>
                        <w:lang w:val="es-MX" w:eastAsia="es-ES"/>
                      </w:rPr>
                      <m:t>-</m:t>
                    </m:r>
                    <m:f>
                      <m:fPr>
                        <m:ctrlPr>
                          <w:rPr>
                            <w:rFonts w:ascii="Cambria Math" w:hAnsi="Cambria Math" w:cs="Arial"/>
                            <w:bCs/>
                            <w:i/>
                            <w:iCs/>
                            <w:szCs w:val="17"/>
                            <w:lang w:val="es-MX" w:eastAsia="es-ES"/>
                          </w:rPr>
                        </m:ctrlPr>
                      </m:fPr>
                      <m:num>
                        <m:sSub>
                          <m:sSubPr>
                            <m:ctrlPr>
                              <w:rPr>
                                <w:rFonts w:ascii="Cambria Math" w:hAnsi="Cambria Math" w:cs="Arial"/>
                                <w:bCs/>
                                <w:i/>
                                <w:iCs/>
                                <w:szCs w:val="17"/>
                                <w:lang w:val="es-MX" w:eastAsia="es-ES"/>
                              </w:rPr>
                            </m:ctrlPr>
                          </m:sSubPr>
                          <m:e>
                            <m:r>
                              <w:rPr>
                                <w:rFonts w:ascii="Cambria Math" w:hAnsi="Cambria Math" w:cs="Arial"/>
                                <w:szCs w:val="17"/>
                                <w:lang w:val="es-MX" w:eastAsia="es-ES"/>
                              </w:rPr>
                              <m:t>c</m:t>
                            </m:r>
                          </m:e>
                          <m:sub>
                            <m:r>
                              <w:rPr>
                                <w:rFonts w:ascii="Cambria Math" w:hAnsi="Cambria Math" w:cs="Arial"/>
                                <w:szCs w:val="17"/>
                                <w:lang w:val="es-MX" w:eastAsia="es-ES"/>
                              </w:rPr>
                              <m:t>2x</m:t>
                            </m:r>
                          </m:sub>
                        </m:sSub>
                      </m:num>
                      <m:den>
                        <m:r>
                          <w:rPr>
                            <w:rFonts w:ascii="Cambria Math" w:hAnsi="Cambria Math" w:cs="Arial"/>
                            <w:szCs w:val="17"/>
                            <w:lang w:val="es-MX" w:eastAsia="es-ES"/>
                          </w:rPr>
                          <m:t>2</m:t>
                        </m:r>
                      </m:den>
                    </m:f>
                    <m:r>
                      <w:rPr>
                        <w:rFonts w:ascii="Cambria Math" w:hAnsi="Cambria Math" w:cs="Arial"/>
                        <w:szCs w:val="17"/>
                        <w:lang w:val="es-MX" w:eastAsia="es-ES"/>
                      </w:rPr>
                      <m:t>-</m:t>
                    </m:r>
                    <m:f>
                      <m:fPr>
                        <m:ctrlPr>
                          <w:rPr>
                            <w:rFonts w:ascii="Cambria Math" w:hAnsi="Cambria Math" w:cs="Arial"/>
                            <w:bCs/>
                            <w:i/>
                            <w:iCs/>
                            <w:szCs w:val="17"/>
                            <w:lang w:val="es-MX" w:eastAsia="es-ES"/>
                          </w:rPr>
                        </m:ctrlPr>
                      </m:fPr>
                      <m:num>
                        <m:r>
                          <w:rPr>
                            <w:rFonts w:ascii="Cambria Math" w:hAnsi="Cambria Math" w:cs="Arial"/>
                            <w:szCs w:val="17"/>
                            <w:lang w:val="es-MX" w:eastAsia="es-ES"/>
                          </w:rPr>
                          <m:t>d</m:t>
                        </m:r>
                      </m:num>
                      <m:den>
                        <m:r>
                          <w:rPr>
                            <w:rFonts w:ascii="Cambria Math" w:hAnsi="Cambria Math" w:cs="Arial"/>
                            <w:szCs w:val="17"/>
                            <w:lang w:val="es-MX" w:eastAsia="es-ES"/>
                          </w:rPr>
                          <m:t>2</m:t>
                        </m:r>
                      </m:den>
                    </m:f>
                  </m:sub>
                  <m:sup>
                    <m:f>
                      <m:fPr>
                        <m:ctrlPr>
                          <w:rPr>
                            <w:rFonts w:ascii="Cambria Math" w:hAnsi="Cambria Math" w:cs="Arial"/>
                            <w:bCs/>
                            <w:i/>
                            <w:iCs/>
                            <w:szCs w:val="17"/>
                            <w:lang w:val="es-MX" w:eastAsia="es-ES"/>
                          </w:rPr>
                        </m:ctrlPr>
                      </m:fPr>
                      <m:num>
                        <m:sSub>
                          <m:sSubPr>
                            <m:ctrlPr>
                              <w:rPr>
                                <w:rFonts w:ascii="Cambria Math" w:hAnsi="Cambria Math" w:cs="Arial"/>
                                <w:bCs/>
                                <w:i/>
                                <w:iCs/>
                                <w:szCs w:val="17"/>
                                <w:lang w:val="es-MX" w:eastAsia="es-ES"/>
                              </w:rPr>
                            </m:ctrlPr>
                          </m:sSubPr>
                          <m:e>
                            <m:r>
                              <w:rPr>
                                <w:rFonts w:ascii="Cambria Math" w:hAnsi="Cambria Math" w:cs="Arial"/>
                                <w:szCs w:val="17"/>
                                <w:lang w:val="es-MX" w:eastAsia="es-ES"/>
                              </w:rPr>
                              <m:t>c</m:t>
                            </m:r>
                          </m:e>
                          <m:sub>
                            <m:r>
                              <w:rPr>
                                <w:rFonts w:ascii="Cambria Math" w:hAnsi="Cambria Math" w:cs="Arial"/>
                                <w:szCs w:val="17"/>
                                <w:lang w:val="es-MX" w:eastAsia="es-ES"/>
                              </w:rPr>
                              <m:t>2x</m:t>
                            </m:r>
                          </m:sub>
                        </m:sSub>
                      </m:num>
                      <m:den>
                        <m:r>
                          <w:rPr>
                            <w:rFonts w:ascii="Cambria Math" w:hAnsi="Cambria Math" w:cs="Arial"/>
                            <w:szCs w:val="17"/>
                            <w:lang w:val="es-MX" w:eastAsia="es-ES"/>
                          </w:rPr>
                          <m:t>2</m:t>
                        </m:r>
                      </m:den>
                    </m:f>
                    <m:r>
                      <w:rPr>
                        <w:rFonts w:ascii="Cambria Math" w:hAnsi="Cambria Math" w:cs="Arial"/>
                        <w:szCs w:val="17"/>
                        <w:lang w:val="es-MX" w:eastAsia="es-ES"/>
                      </w:rPr>
                      <m:t>+</m:t>
                    </m:r>
                    <m:f>
                      <m:fPr>
                        <m:ctrlPr>
                          <w:rPr>
                            <w:rFonts w:ascii="Cambria Math" w:hAnsi="Cambria Math" w:cs="Arial"/>
                            <w:bCs/>
                            <w:i/>
                            <w:iCs/>
                            <w:szCs w:val="17"/>
                            <w:lang w:val="es-MX" w:eastAsia="es-ES"/>
                          </w:rPr>
                        </m:ctrlPr>
                      </m:fPr>
                      <m:num>
                        <m:r>
                          <w:rPr>
                            <w:rFonts w:ascii="Cambria Math" w:hAnsi="Cambria Math" w:cs="Arial"/>
                            <w:szCs w:val="17"/>
                            <w:lang w:val="es-MX" w:eastAsia="es-ES"/>
                          </w:rPr>
                          <m:t>d</m:t>
                        </m:r>
                      </m:num>
                      <m:den>
                        <m:r>
                          <w:rPr>
                            <w:rFonts w:ascii="Cambria Math" w:hAnsi="Cambria Math" w:cs="Arial"/>
                            <w:szCs w:val="17"/>
                            <w:lang w:val="es-MX" w:eastAsia="es-ES"/>
                          </w:rPr>
                          <m:t>2</m:t>
                        </m:r>
                      </m:den>
                    </m:f>
                  </m:sup>
                  <m:e>
                    <m:nary>
                      <m:naryPr>
                        <m:limLoc m:val="subSup"/>
                        <m:ctrlPr>
                          <w:rPr>
                            <w:rFonts w:ascii="Cambria Math" w:hAnsi="Cambria Math" w:cs="Arial"/>
                            <w:bCs/>
                            <w:i/>
                            <w:iCs/>
                            <w:szCs w:val="17"/>
                            <w:lang w:val="es-MX" w:eastAsia="es-ES"/>
                          </w:rPr>
                        </m:ctrlPr>
                      </m:naryPr>
                      <m:sub>
                        <m:f>
                          <m:fPr>
                            <m:ctrlPr>
                              <w:rPr>
                                <w:rFonts w:ascii="Cambria Math" w:hAnsi="Cambria Math" w:cs="Arial"/>
                                <w:bCs/>
                                <w:i/>
                                <w:iCs/>
                                <w:szCs w:val="17"/>
                                <w:lang w:val="es-MX" w:eastAsia="es-ES"/>
                              </w:rPr>
                            </m:ctrlPr>
                          </m:fPr>
                          <m:num>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y</m:t>
                                </m:r>
                              </m:sub>
                            </m:sSub>
                          </m:num>
                          <m:den>
                            <m:r>
                              <w:rPr>
                                <w:rFonts w:ascii="Cambria Math" w:hAnsi="Cambria Math" w:cs="Arial"/>
                                <w:szCs w:val="17"/>
                                <w:lang w:val="es-MX" w:eastAsia="es-ES"/>
                              </w:rPr>
                              <m:t>2</m:t>
                            </m:r>
                          </m:den>
                        </m:f>
                        <m:r>
                          <w:rPr>
                            <w:rFonts w:ascii="Cambria Math" w:hAnsi="Cambria Math" w:cs="Arial"/>
                            <w:szCs w:val="17"/>
                            <w:lang w:val="es-MX" w:eastAsia="es-ES"/>
                          </w:rPr>
                          <m:t>-</m:t>
                        </m:r>
                        <m:f>
                          <m:fPr>
                            <m:ctrlPr>
                              <w:rPr>
                                <w:rFonts w:ascii="Cambria Math" w:hAnsi="Cambria Math" w:cs="Arial"/>
                                <w:bCs/>
                                <w:i/>
                                <w:iCs/>
                                <w:szCs w:val="17"/>
                                <w:lang w:val="es-MX" w:eastAsia="es-ES"/>
                              </w:rPr>
                            </m:ctrlPr>
                          </m:fPr>
                          <m:num>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y3</m:t>
                                </m:r>
                              </m:sub>
                            </m:sSub>
                            <m:d>
                              <m:dPr>
                                <m:ctrlPr>
                                  <w:rPr>
                                    <w:rFonts w:ascii="Cambria Math" w:hAnsi="Cambria Math" w:cs="Arial"/>
                                    <w:bCs/>
                                    <w:i/>
                                    <w:iCs/>
                                    <w:szCs w:val="17"/>
                                    <w:lang w:val="es-MX" w:eastAsia="es-ES"/>
                                  </w:rPr>
                                </m:ctrlPr>
                              </m:dPr>
                              <m:e>
                                <m:r>
                                  <w:rPr>
                                    <w:rFonts w:ascii="Cambria Math" w:hAnsi="Cambria Math" w:cs="Arial"/>
                                    <w:szCs w:val="17"/>
                                    <w:lang w:val="es-MX" w:eastAsia="es-ES"/>
                                  </w:rPr>
                                  <m:t>2x-</m:t>
                                </m:r>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x</m:t>
                                    </m:r>
                                  </m:sub>
                                </m:sSub>
                              </m:e>
                            </m:d>
                          </m:num>
                          <m:den>
                            <m:r>
                              <w:rPr>
                                <w:rFonts w:ascii="Cambria Math" w:hAnsi="Cambria Math" w:cs="Arial"/>
                                <w:szCs w:val="17"/>
                                <w:lang w:val="es-MX" w:eastAsia="es-ES"/>
                              </w:rPr>
                              <m:t>2</m:t>
                            </m:r>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x3</m:t>
                                </m:r>
                              </m:sub>
                            </m:sSub>
                          </m:den>
                        </m:f>
                        <m:r>
                          <w:rPr>
                            <w:rFonts w:ascii="Cambria Math" w:hAnsi="Cambria Math" w:cs="Arial"/>
                            <w:szCs w:val="17"/>
                            <w:lang w:val="es-MX" w:eastAsia="es-ES"/>
                          </w:rPr>
                          <m:t>-</m:t>
                        </m:r>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y3</m:t>
                            </m:r>
                          </m:sub>
                        </m:sSub>
                      </m:sub>
                      <m:sup>
                        <m:f>
                          <m:fPr>
                            <m:ctrlPr>
                              <w:rPr>
                                <w:rFonts w:ascii="Cambria Math" w:hAnsi="Cambria Math" w:cs="Arial"/>
                                <w:bCs/>
                                <w:i/>
                                <w:iCs/>
                                <w:szCs w:val="17"/>
                                <w:lang w:val="es-MX" w:eastAsia="es-ES"/>
                              </w:rPr>
                            </m:ctrlPr>
                          </m:fPr>
                          <m:num>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y</m:t>
                                </m:r>
                              </m:sub>
                            </m:sSub>
                          </m:num>
                          <m:den>
                            <m:r>
                              <w:rPr>
                                <w:rFonts w:ascii="Cambria Math" w:hAnsi="Cambria Math" w:cs="Arial"/>
                                <w:szCs w:val="17"/>
                                <w:lang w:val="es-MX" w:eastAsia="es-ES"/>
                              </w:rPr>
                              <m:t>2</m:t>
                            </m:r>
                          </m:den>
                        </m:f>
                        <m:r>
                          <w:rPr>
                            <w:rFonts w:ascii="Cambria Math" w:hAnsi="Cambria Math" w:cs="Arial"/>
                            <w:szCs w:val="17"/>
                            <w:lang w:val="es-MX" w:eastAsia="es-ES"/>
                          </w:rPr>
                          <m:t>-</m:t>
                        </m:r>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y1</m:t>
                            </m:r>
                          </m:sub>
                        </m:sSub>
                        <m:r>
                          <w:rPr>
                            <w:rFonts w:ascii="Cambria Math" w:hAnsi="Cambria Math" w:cs="Arial"/>
                            <w:szCs w:val="17"/>
                            <w:lang w:val="es-MX" w:eastAsia="es-ES"/>
                          </w:rPr>
                          <m:t>-L+</m:t>
                        </m:r>
                        <m:f>
                          <m:fPr>
                            <m:ctrlPr>
                              <w:rPr>
                                <w:rFonts w:ascii="Cambria Math" w:hAnsi="Cambria Math" w:cs="Arial"/>
                                <w:bCs/>
                                <w:i/>
                                <w:iCs/>
                                <w:szCs w:val="17"/>
                                <w:lang w:val="es-MX" w:eastAsia="es-ES"/>
                              </w:rPr>
                            </m:ctrlPr>
                          </m:fPr>
                          <m:num>
                            <m:sSub>
                              <m:sSubPr>
                                <m:ctrlPr>
                                  <w:rPr>
                                    <w:rFonts w:ascii="Cambria Math" w:hAnsi="Cambria Math" w:cs="Arial"/>
                                    <w:bCs/>
                                    <w:i/>
                                    <w:iCs/>
                                    <w:szCs w:val="17"/>
                                    <w:lang w:val="es-MX" w:eastAsia="es-ES"/>
                                  </w:rPr>
                                </m:ctrlPr>
                              </m:sSubPr>
                              <m:e>
                                <m:r>
                                  <w:rPr>
                                    <w:rFonts w:ascii="Cambria Math" w:hAnsi="Cambria Math" w:cs="Arial"/>
                                    <w:szCs w:val="17"/>
                                    <w:lang w:val="es-MX" w:eastAsia="es-ES"/>
                                  </w:rPr>
                                  <m:t>c</m:t>
                                </m:r>
                              </m:e>
                              <m:sub>
                                <m:r>
                                  <w:rPr>
                                    <w:rFonts w:ascii="Cambria Math" w:hAnsi="Cambria Math" w:cs="Arial"/>
                                    <w:szCs w:val="17"/>
                                    <w:lang w:val="es-MX" w:eastAsia="es-ES"/>
                                  </w:rPr>
                                  <m:t>2y</m:t>
                                </m:r>
                              </m:sub>
                            </m:sSub>
                          </m:num>
                          <m:den>
                            <m:r>
                              <w:rPr>
                                <w:rFonts w:ascii="Cambria Math" w:hAnsi="Cambria Math" w:cs="Arial"/>
                                <w:szCs w:val="17"/>
                                <w:lang w:val="es-MX" w:eastAsia="es-ES"/>
                              </w:rPr>
                              <m:t>2</m:t>
                            </m:r>
                          </m:den>
                        </m:f>
                        <m:r>
                          <w:rPr>
                            <w:rFonts w:ascii="Cambria Math" w:hAnsi="Cambria Math" w:cs="Arial"/>
                            <w:szCs w:val="17"/>
                            <w:lang w:val="es-MX" w:eastAsia="es-ES"/>
                          </w:rPr>
                          <m:t>+</m:t>
                        </m:r>
                        <m:f>
                          <m:fPr>
                            <m:ctrlPr>
                              <w:rPr>
                                <w:rFonts w:ascii="Cambria Math" w:hAnsi="Cambria Math" w:cs="Arial"/>
                                <w:bCs/>
                                <w:i/>
                                <w:iCs/>
                                <w:szCs w:val="17"/>
                                <w:lang w:val="es-MX" w:eastAsia="es-ES"/>
                              </w:rPr>
                            </m:ctrlPr>
                          </m:fPr>
                          <m:num>
                            <m:r>
                              <w:rPr>
                                <w:rFonts w:ascii="Cambria Math" w:hAnsi="Cambria Math" w:cs="Arial"/>
                                <w:szCs w:val="17"/>
                                <w:lang w:val="es-MX" w:eastAsia="es-ES"/>
                              </w:rPr>
                              <m:t>d</m:t>
                            </m:r>
                          </m:num>
                          <m:den>
                            <m:r>
                              <w:rPr>
                                <w:rFonts w:ascii="Cambria Math" w:hAnsi="Cambria Math" w:cs="Arial"/>
                                <w:szCs w:val="17"/>
                                <w:lang w:val="es-MX" w:eastAsia="es-ES"/>
                              </w:rPr>
                              <m:t>2</m:t>
                            </m:r>
                          </m:den>
                        </m:f>
                      </m:sup>
                      <m:e>
                        <m:sSub>
                          <m:sSubPr>
                            <m:ctrlPr>
                              <w:rPr>
                                <w:rFonts w:ascii="Cambria Math" w:hAnsi="Cambria Math" w:cs="Arial"/>
                                <w:bCs/>
                                <w:i/>
                                <w:iCs/>
                                <w:szCs w:val="17"/>
                                <w:lang w:val="es-MX" w:eastAsia="es-ES"/>
                              </w:rPr>
                            </m:ctrlPr>
                          </m:sSubPr>
                          <m:e>
                            <m:r>
                              <w:rPr>
                                <w:rFonts w:ascii="Cambria Math" w:hAnsi="Cambria Math" w:cs="Arial"/>
                                <w:szCs w:val="17"/>
                                <w:lang w:val="es-MX" w:eastAsia="es-ES"/>
                              </w:rPr>
                              <m:t>σ</m:t>
                            </m:r>
                          </m:e>
                          <m:sub>
                            <m:r>
                              <w:rPr>
                                <w:rFonts w:ascii="Cambria Math" w:hAnsi="Cambria Math" w:cs="Arial"/>
                                <w:szCs w:val="17"/>
                                <w:lang w:val="es-MX" w:eastAsia="es-ES"/>
                              </w:rPr>
                              <m:t>uz</m:t>
                            </m:r>
                          </m:sub>
                        </m:sSub>
                        <m:r>
                          <w:rPr>
                            <w:rFonts w:ascii="Cambria Math" w:hAnsi="Cambria Math" w:cs="Arial"/>
                            <w:szCs w:val="17"/>
                            <w:lang w:val="es-MX" w:eastAsia="es-ES"/>
                          </w:rPr>
                          <m:t>dydx</m:t>
                        </m:r>
                      </m:e>
                    </m:nary>
                  </m:e>
                </m:nary>
              </m:oMath>
            </m:oMathPara>
          </w:p>
          <w:p w14:paraId="4D6F29DE" w14:textId="77777777" w:rsidR="007340C8" w:rsidRPr="0043591C" w:rsidRDefault="007340C8" w:rsidP="00100342">
            <w:pPr>
              <w:spacing w:line="288" w:lineRule="auto"/>
              <w:jc w:val="center"/>
              <w:rPr>
                <w:rFonts w:ascii="Gill Sans MT" w:hAnsi="Gill Sans MT" w:cs="Arial"/>
                <w:bCs/>
                <w:iCs/>
                <w:szCs w:val="17"/>
                <w:lang w:val="en-GB" w:eastAsia="es-ES"/>
              </w:rPr>
            </w:pPr>
          </w:p>
        </w:tc>
        <w:tc>
          <w:tcPr>
            <w:tcW w:w="502" w:type="dxa"/>
            <w:vAlign w:val="center"/>
          </w:tcPr>
          <w:p w14:paraId="3CA60A4E" w14:textId="77777777" w:rsidR="007340C8" w:rsidRPr="0043591C" w:rsidRDefault="007340C8" w:rsidP="00100342">
            <w:pPr>
              <w:spacing w:line="288" w:lineRule="auto"/>
              <w:jc w:val="center"/>
              <w:rPr>
                <w:bCs/>
                <w:iCs/>
                <w:szCs w:val="17"/>
                <w:lang w:val="en-GB" w:eastAsia="es-ES"/>
              </w:rPr>
            </w:pPr>
            <w:r w:rsidRPr="0043591C">
              <w:rPr>
                <w:bCs/>
                <w:iCs/>
                <w:szCs w:val="17"/>
                <w:lang w:val="en-GB" w:eastAsia="es-ES"/>
              </w:rPr>
              <w:t>(43)</w:t>
            </w:r>
          </w:p>
        </w:tc>
      </w:tr>
    </w:tbl>
    <w:p w14:paraId="40CBE7EC" w14:textId="77777777" w:rsidR="00D550B4" w:rsidRDefault="00D550B4" w:rsidP="007340C8">
      <w:pPr>
        <w:spacing w:line="288" w:lineRule="auto"/>
        <w:jc w:val="both"/>
        <w:rPr>
          <w:rFonts w:cs="Arial"/>
          <w:b/>
          <w:bCs/>
          <w:iCs/>
          <w:szCs w:val="17"/>
          <w:lang w:val="es-MX" w:eastAsia="es-ES"/>
        </w:rPr>
      </w:pPr>
    </w:p>
    <w:p w14:paraId="430B3712" w14:textId="75545EF6" w:rsidR="007340C8" w:rsidRDefault="007340C8" w:rsidP="007340C8">
      <w:pPr>
        <w:spacing w:line="288" w:lineRule="auto"/>
        <w:jc w:val="both"/>
        <w:rPr>
          <w:rFonts w:cs="Arial"/>
          <w:b/>
          <w:bCs/>
          <w:iCs/>
          <w:szCs w:val="17"/>
          <w:lang w:val="es-MX" w:eastAsia="es-ES"/>
        </w:rPr>
      </w:pPr>
      <w:r w:rsidRPr="0043591C">
        <w:rPr>
          <w:rFonts w:cs="Arial"/>
          <w:b/>
          <w:bCs/>
          <w:iCs/>
          <w:szCs w:val="17"/>
          <w:lang w:val="es-MX" w:eastAsia="es-ES"/>
        </w:rPr>
        <w:t xml:space="preserve">Caso IVB </w:t>
      </w:r>
    </w:p>
    <w:p w14:paraId="00552825" w14:textId="77777777" w:rsidR="00D550B4" w:rsidRPr="0043591C" w:rsidRDefault="00D550B4" w:rsidP="007340C8">
      <w:pPr>
        <w:spacing w:line="288" w:lineRule="auto"/>
        <w:jc w:val="both"/>
        <w:rPr>
          <w:rFonts w:cs="Arial"/>
          <w:b/>
          <w:bCs/>
          <w:iCs/>
          <w:szCs w:val="17"/>
          <w:lang w:val="es-MX" w:eastAsia="es-ES"/>
        </w:rPr>
      </w:pPr>
    </w:p>
    <w:tbl>
      <w:tblPr>
        <w:tblStyle w:val="Tablaconcuadrcula7"/>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873"/>
        <w:gridCol w:w="534"/>
      </w:tblGrid>
      <w:tr w:rsidR="007340C8" w:rsidRPr="0043591C" w14:paraId="27303D83" w14:textId="77777777" w:rsidTr="00100342">
        <w:trPr>
          <w:trHeight w:hRule="exact" w:val="907"/>
          <w:jc w:val="center"/>
        </w:trPr>
        <w:tc>
          <w:tcPr>
            <w:tcW w:w="8336" w:type="dxa"/>
            <w:vAlign w:val="center"/>
          </w:tcPr>
          <w:p w14:paraId="204C777F" w14:textId="77777777" w:rsidR="007340C8" w:rsidRPr="0043591C" w:rsidRDefault="00000000" w:rsidP="00100342">
            <w:pPr>
              <w:spacing w:after="140"/>
              <w:jc w:val="center"/>
              <w:rPr>
                <w:rFonts w:ascii="Cambria Math" w:hAnsi="Cambria Math" w:cs="Arial"/>
                <w:bCs/>
                <w:i/>
                <w:iCs/>
                <w:szCs w:val="17"/>
                <w:lang w:val="en-US" w:eastAsia="es-ES"/>
              </w:rPr>
            </w:pPr>
            <m:oMathPara>
              <m:oMathParaPr>
                <m:jc m:val="left"/>
              </m:oMathParaPr>
              <m:oMath>
                <m:sSub>
                  <m:sSubPr>
                    <m:ctrlPr>
                      <w:rPr>
                        <w:rFonts w:ascii="Cambria Math" w:hAnsi="Cambria Math" w:cs="Arial"/>
                        <w:bCs/>
                        <w:i/>
                        <w:iCs/>
                        <w:szCs w:val="17"/>
                        <w:lang w:val="es-MX" w:eastAsia="es-ES"/>
                      </w:rPr>
                    </m:ctrlPr>
                  </m:sSubPr>
                  <m:e>
                    <m:r>
                      <w:rPr>
                        <w:rFonts w:ascii="Cambria Math" w:hAnsi="Cambria Math" w:cs="Arial"/>
                        <w:szCs w:val="17"/>
                        <w:lang w:val="es-MX" w:eastAsia="es-ES"/>
                      </w:rPr>
                      <m:t>V</m:t>
                    </m:r>
                  </m:e>
                  <m:sub>
                    <m:r>
                      <w:rPr>
                        <w:rFonts w:ascii="Cambria Math" w:hAnsi="Cambria Math" w:cs="Arial"/>
                        <w:szCs w:val="17"/>
                        <w:lang w:val="es-MX" w:eastAsia="es-ES"/>
                      </w:rPr>
                      <m:t>up1</m:t>
                    </m:r>
                  </m:sub>
                </m:sSub>
                <m:r>
                  <w:rPr>
                    <w:rFonts w:ascii="Cambria Math" w:hAnsi="Cambria Math" w:cs="Arial"/>
                    <w:szCs w:val="17"/>
                    <w:lang w:val="es-MX" w:eastAsia="es-ES"/>
                  </w:rPr>
                  <m:t>=</m:t>
                </m:r>
                <m:sSub>
                  <m:sSubPr>
                    <m:ctrlPr>
                      <w:rPr>
                        <w:rFonts w:ascii="Cambria Math" w:hAnsi="Cambria Math" w:cs="Arial"/>
                        <w:bCs/>
                        <w:i/>
                        <w:iCs/>
                        <w:szCs w:val="17"/>
                        <w:lang w:val="es-MX" w:eastAsia="es-ES"/>
                      </w:rPr>
                    </m:ctrlPr>
                  </m:sSubPr>
                  <m:e>
                    <m:r>
                      <w:rPr>
                        <w:rFonts w:ascii="Cambria Math" w:hAnsi="Cambria Math" w:cs="Arial"/>
                        <w:szCs w:val="17"/>
                        <w:lang w:val="es-MX" w:eastAsia="es-ES"/>
                      </w:rPr>
                      <m:t>P</m:t>
                    </m:r>
                  </m:e>
                  <m:sub>
                    <m:r>
                      <w:rPr>
                        <w:rFonts w:ascii="Cambria Math" w:hAnsi="Cambria Math" w:cs="Arial"/>
                        <w:szCs w:val="17"/>
                        <w:lang w:val="es-MX" w:eastAsia="es-ES"/>
                      </w:rPr>
                      <m:t>u1</m:t>
                    </m:r>
                  </m:sub>
                </m:sSub>
                <m:r>
                  <w:rPr>
                    <w:rFonts w:ascii="Cambria Math" w:hAnsi="Cambria Math" w:cs="Arial"/>
                    <w:szCs w:val="17"/>
                    <w:lang w:val="es-MX" w:eastAsia="es-ES"/>
                  </w:rPr>
                  <m:t>-</m:t>
                </m:r>
                <m:nary>
                  <m:naryPr>
                    <m:limLoc m:val="subSup"/>
                    <m:ctrlPr>
                      <w:rPr>
                        <w:rFonts w:ascii="Cambria Math" w:hAnsi="Cambria Math" w:cs="Arial"/>
                        <w:bCs/>
                        <w:i/>
                        <w:iCs/>
                        <w:szCs w:val="17"/>
                        <w:lang w:val="es-MX" w:eastAsia="es-ES"/>
                      </w:rPr>
                    </m:ctrlPr>
                  </m:naryPr>
                  <m:sub>
                    <m:r>
                      <w:rPr>
                        <w:rFonts w:ascii="Cambria Math" w:hAnsi="Cambria Math" w:cs="Arial"/>
                        <w:szCs w:val="17"/>
                        <w:lang w:val="es-MX" w:eastAsia="es-ES"/>
                      </w:rPr>
                      <m:t>-</m:t>
                    </m:r>
                    <m:f>
                      <m:fPr>
                        <m:ctrlPr>
                          <w:rPr>
                            <w:rFonts w:ascii="Cambria Math" w:hAnsi="Cambria Math" w:cs="Arial"/>
                            <w:bCs/>
                            <w:i/>
                            <w:iCs/>
                            <w:szCs w:val="17"/>
                            <w:lang w:val="es-MX" w:eastAsia="es-ES"/>
                          </w:rPr>
                        </m:ctrlPr>
                      </m:fPr>
                      <m:num>
                        <m:sSub>
                          <m:sSubPr>
                            <m:ctrlPr>
                              <w:rPr>
                                <w:rFonts w:ascii="Cambria Math" w:hAnsi="Cambria Math" w:cs="Arial"/>
                                <w:bCs/>
                                <w:i/>
                                <w:iCs/>
                                <w:szCs w:val="17"/>
                                <w:lang w:val="es-MX" w:eastAsia="es-ES"/>
                              </w:rPr>
                            </m:ctrlPr>
                          </m:sSubPr>
                          <m:e>
                            <m:r>
                              <w:rPr>
                                <w:rFonts w:ascii="Cambria Math" w:hAnsi="Cambria Math" w:cs="Arial"/>
                                <w:szCs w:val="17"/>
                                <w:lang w:val="es-MX" w:eastAsia="es-ES"/>
                              </w:rPr>
                              <m:t>c</m:t>
                            </m:r>
                          </m:e>
                          <m:sub>
                            <m:r>
                              <w:rPr>
                                <w:rFonts w:ascii="Cambria Math" w:hAnsi="Cambria Math" w:cs="Arial"/>
                                <w:szCs w:val="17"/>
                                <w:lang w:val="es-MX" w:eastAsia="es-ES"/>
                              </w:rPr>
                              <m:t>1x</m:t>
                            </m:r>
                          </m:sub>
                        </m:sSub>
                      </m:num>
                      <m:den>
                        <m:r>
                          <w:rPr>
                            <w:rFonts w:ascii="Cambria Math" w:hAnsi="Cambria Math" w:cs="Arial"/>
                            <w:szCs w:val="17"/>
                            <w:lang w:val="es-MX" w:eastAsia="es-ES"/>
                          </w:rPr>
                          <m:t>2</m:t>
                        </m:r>
                      </m:den>
                    </m:f>
                    <m:r>
                      <w:rPr>
                        <w:rFonts w:ascii="Cambria Math" w:hAnsi="Cambria Math" w:cs="Arial"/>
                        <w:szCs w:val="17"/>
                        <w:lang w:val="es-MX" w:eastAsia="es-ES"/>
                      </w:rPr>
                      <m:t>-</m:t>
                    </m:r>
                    <m:f>
                      <m:fPr>
                        <m:ctrlPr>
                          <w:rPr>
                            <w:rFonts w:ascii="Cambria Math" w:hAnsi="Cambria Math" w:cs="Arial"/>
                            <w:bCs/>
                            <w:i/>
                            <w:iCs/>
                            <w:szCs w:val="17"/>
                            <w:lang w:val="es-MX" w:eastAsia="es-ES"/>
                          </w:rPr>
                        </m:ctrlPr>
                      </m:fPr>
                      <m:num>
                        <m:r>
                          <w:rPr>
                            <w:rFonts w:ascii="Cambria Math" w:hAnsi="Cambria Math" w:cs="Arial"/>
                            <w:szCs w:val="17"/>
                            <w:lang w:val="es-MX" w:eastAsia="es-ES"/>
                          </w:rPr>
                          <m:t>d</m:t>
                        </m:r>
                      </m:num>
                      <m:den>
                        <m:r>
                          <w:rPr>
                            <w:rFonts w:ascii="Cambria Math" w:hAnsi="Cambria Math" w:cs="Arial"/>
                            <w:szCs w:val="17"/>
                            <w:lang w:val="es-MX" w:eastAsia="es-ES"/>
                          </w:rPr>
                          <m:t>2</m:t>
                        </m:r>
                      </m:den>
                    </m:f>
                  </m:sub>
                  <m:sup>
                    <m:f>
                      <m:fPr>
                        <m:ctrlPr>
                          <w:rPr>
                            <w:rFonts w:ascii="Cambria Math" w:hAnsi="Cambria Math" w:cs="Arial"/>
                            <w:bCs/>
                            <w:i/>
                            <w:iCs/>
                            <w:szCs w:val="17"/>
                            <w:lang w:val="es-MX" w:eastAsia="es-ES"/>
                          </w:rPr>
                        </m:ctrlPr>
                      </m:fPr>
                      <m:num>
                        <m:sSub>
                          <m:sSubPr>
                            <m:ctrlPr>
                              <w:rPr>
                                <w:rFonts w:ascii="Cambria Math" w:hAnsi="Cambria Math" w:cs="Arial"/>
                                <w:bCs/>
                                <w:i/>
                                <w:iCs/>
                                <w:szCs w:val="17"/>
                                <w:lang w:val="es-MX" w:eastAsia="es-ES"/>
                              </w:rPr>
                            </m:ctrlPr>
                          </m:sSubPr>
                          <m:e>
                            <m:r>
                              <w:rPr>
                                <w:rFonts w:ascii="Cambria Math" w:hAnsi="Cambria Math" w:cs="Arial"/>
                                <w:szCs w:val="17"/>
                                <w:lang w:val="es-MX" w:eastAsia="es-ES"/>
                              </w:rPr>
                              <m:t>c</m:t>
                            </m:r>
                          </m:e>
                          <m:sub>
                            <m:r>
                              <w:rPr>
                                <w:rFonts w:ascii="Cambria Math" w:hAnsi="Cambria Math" w:cs="Arial"/>
                                <w:szCs w:val="17"/>
                                <w:lang w:val="es-MX" w:eastAsia="es-ES"/>
                              </w:rPr>
                              <m:t>1x</m:t>
                            </m:r>
                          </m:sub>
                        </m:sSub>
                      </m:num>
                      <m:den>
                        <m:r>
                          <w:rPr>
                            <w:rFonts w:ascii="Cambria Math" w:hAnsi="Cambria Math" w:cs="Arial"/>
                            <w:szCs w:val="17"/>
                            <w:lang w:val="es-MX" w:eastAsia="es-ES"/>
                          </w:rPr>
                          <m:t>2</m:t>
                        </m:r>
                      </m:den>
                    </m:f>
                    <m:r>
                      <w:rPr>
                        <w:rFonts w:ascii="Cambria Math" w:hAnsi="Cambria Math" w:cs="Arial"/>
                        <w:szCs w:val="17"/>
                        <w:lang w:val="es-MX" w:eastAsia="es-ES"/>
                      </w:rPr>
                      <m:t>+</m:t>
                    </m:r>
                    <m:f>
                      <m:fPr>
                        <m:ctrlPr>
                          <w:rPr>
                            <w:rFonts w:ascii="Cambria Math" w:hAnsi="Cambria Math" w:cs="Arial"/>
                            <w:bCs/>
                            <w:i/>
                            <w:iCs/>
                            <w:szCs w:val="17"/>
                            <w:lang w:val="es-MX" w:eastAsia="es-ES"/>
                          </w:rPr>
                        </m:ctrlPr>
                      </m:fPr>
                      <m:num>
                        <m:r>
                          <w:rPr>
                            <w:rFonts w:ascii="Cambria Math" w:hAnsi="Cambria Math" w:cs="Arial"/>
                            <w:szCs w:val="17"/>
                            <w:lang w:val="es-MX" w:eastAsia="es-ES"/>
                          </w:rPr>
                          <m:t>d</m:t>
                        </m:r>
                      </m:num>
                      <m:den>
                        <m:r>
                          <w:rPr>
                            <w:rFonts w:ascii="Cambria Math" w:hAnsi="Cambria Math" w:cs="Arial"/>
                            <w:szCs w:val="17"/>
                            <w:lang w:val="es-MX" w:eastAsia="es-ES"/>
                          </w:rPr>
                          <m:t>2</m:t>
                        </m:r>
                      </m:den>
                    </m:f>
                  </m:sup>
                  <m:e>
                    <m:nary>
                      <m:naryPr>
                        <m:limLoc m:val="subSup"/>
                        <m:ctrlPr>
                          <w:rPr>
                            <w:rFonts w:ascii="Cambria Math" w:hAnsi="Cambria Math" w:cs="Arial"/>
                            <w:bCs/>
                            <w:i/>
                            <w:iCs/>
                            <w:szCs w:val="17"/>
                            <w:lang w:val="es-MX" w:eastAsia="es-ES"/>
                          </w:rPr>
                        </m:ctrlPr>
                      </m:naryPr>
                      <m:sub>
                        <m:f>
                          <m:fPr>
                            <m:ctrlPr>
                              <w:rPr>
                                <w:rFonts w:ascii="Cambria Math" w:hAnsi="Cambria Math" w:cs="Arial"/>
                                <w:bCs/>
                                <w:i/>
                                <w:iCs/>
                                <w:szCs w:val="17"/>
                                <w:lang w:val="es-MX" w:eastAsia="es-ES"/>
                              </w:rPr>
                            </m:ctrlPr>
                          </m:fPr>
                          <m:num>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y</m:t>
                                </m:r>
                              </m:sub>
                            </m:sSub>
                          </m:num>
                          <m:den>
                            <m:r>
                              <w:rPr>
                                <w:rFonts w:ascii="Cambria Math" w:hAnsi="Cambria Math" w:cs="Arial"/>
                                <w:szCs w:val="17"/>
                                <w:lang w:val="es-MX" w:eastAsia="es-ES"/>
                              </w:rPr>
                              <m:t>2</m:t>
                            </m:r>
                          </m:den>
                        </m:f>
                        <m:r>
                          <w:rPr>
                            <w:rFonts w:ascii="Cambria Math" w:hAnsi="Cambria Math" w:cs="Arial"/>
                            <w:szCs w:val="17"/>
                            <w:lang w:val="es-MX" w:eastAsia="es-ES"/>
                          </w:rPr>
                          <m:t>-</m:t>
                        </m:r>
                        <m:f>
                          <m:fPr>
                            <m:ctrlPr>
                              <w:rPr>
                                <w:rFonts w:ascii="Cambria Math" w:hAnsi="Cambria Math" w:cs="Arial"/>
                                <w:bCs/>
                                <w:i/>
                                <w:iCs/>
                                <w:szCs w:val="17"/>
                                <w:lang w:val="es-MX" w:eastAsia="es-ES"/>
                              </w:rPr>
                            </m:ctrlPr>
                          </m:fPr>
                          <m:num>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y3</m:t>
                                </m:r>
                              </m:sub>
                            </m:sSub>
                            <m:d>
                              <m:dPr>
                                <m:ctrlPr>
                                  <w:rPr>
                                    <w:rFonts w:ascii="Cambria Math" w:hAnsi="Cambria Math" w:cs="Arial"/>
                                    <w:bCs/>
                                    <w:i/>
                                    <w:iCs/>
                                    <w:szCs w:val="17"/>
                                    <w:lang w:val="es-MX" w:eastAsia="es-ES"/>
                                  </w:rPr>
                                </m:ctrlPr>
                              </m:dPr>
                              <m:e>
                                <m:r>
                                  <w:rPr>
                                    <w:rFonts w:ascii="Cambria Math" w:hAnsi="Cambria Math" w:cs="Arial"/>
                                    <w:szCs w:val="17"/>
                                    <w:lang w:val="es-MX" w:eastAsia="es-ES"/>
                                  </w:rPr>
                                  <m:t>2x-</m:t>
                                </m:r>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x</m:t>
                                    </m:r>
                                  </m:sub>
                                </m:sSub>
                              </m:e>
                            </m:d>
                          </m:num>
                          <m:den>
                            <m:r>
                              <w:rPr>
                                <w:rFonts w:ascii="Cambria Math" w:hAnsi="Cambria Math" w:cs="Arial"/>
                                <w:szCs w:val="17"/>
                                <w:lang w:val="es-MX" w:eastAsia="es-ES"/>
                              </w:rPr>
                              <m:t>2</m:t>
                            </m:r>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x3</m:t>
                                </m:r>
                              </m:sub>
                            </m:sSub>
                          </m:den>
                        </m:f>
                        <m:r>
                          <w:rPr>
                            <w:rFonts w:ascii="Cambria Math" w:hAnsi="Cambria Math" w:cs="Arial"/>
                            <w:szCs w:val="17"/>
                            <w:lang w:val="es-MX" w:eastAsia="es-ES"/>
                          </w:rPr>
                          <m:t>-</m:t>
                        </m:r>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y3</m:t>
                            </m:r>
                          </m:sub>
                        </m:sSub>
                      </m:sub>
                      <m:sup>
                        <m:f>
                          <m:fPr>
                            <m:ctrlPr>
                              <w:rPr>
                                <w:rFonts w:ascii="Cambria Math" w:hAnsi="Cambria Math" w:cs="Arial"/>
                                <w:bCs/>
                                <w:i/>
                                <w:iCs/>
                                <w:szCs w:val="17"/>
                                <w:lang w:val="es-MX" w:eastAsia="es-ES"/>
                              </w:rPr>
                            </m:ctrlPr>
                          </m:fPr>
                          <m:num>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y</m:t>
                                </m:r>
                              </m:sub>
                            </m:sSub>
                          </m:num>
                          <m:den>
                            <m:r>
                              <w:rPr>
                                <w:rFonts w:ascii="Cambria Math" w:hAnsi="Cambria Math" w:cs="Arial"/>
                                <w:szCs w:val="17"/>
                                <w:lang w:val="es-MX" w:eastAsia="es-ES"/>
                              </w:rPr>
                              <m:t>2</m:t>
                            </m:r>
                          </m:den>
                        </m:f>
                        <m:r>
                          <w:rPr>
                            <w:rFonts w:ascii="Cambria Math" w:hAnsi="Cambria Math" w:cs="Arial"/>
                            <w:szCs w:val="17"/>
                            <w:lang w:val="es-MX" w:eastAsia="es-ES"/>
                          </w:rPr>
                          <m:t>-</m:t>
                        </m:r>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y1</m:t>
                            </m:r>
                          </m:sub>
                        </m:sSub>
                        <m:r>
                          <w:rPr>
                            <w:rFonts w:ascii="Cambria Math" w:hAnsi="Cambria Math" w:cs="Arial"/>
                            <w:szCs w:val="17"/>
                            <w:lang w:val="es-MX" w:eastAsia="es-ES"/>
                          </w:rPr>
                          <m:t>+</m:t>
                        </m:r>
                        <m:f>
                          <m:fPr>
                            <m:ctrlPr>
                              <w:rPr>
                                <w:rFonts w:ascii="Cambria Math" w:hAnsi="Cambria Math" w:cs="Arial"/>
                                <w:bCs/>
                                <w:i/>
                                <w:iCs/>
                                <w:szCs w:val="17"/>
                                <w:lang w:val="es-MX" w:eastAsia="es-ES"/>
                              </w:rPr>
                            </m:ctrlPr>
                          </m:fPr>
                          <m:num>
                            <m:sSub>
                              <m:sSubPr>
                                <m:ctrlPr>
                                  <w:rPr>
                                    <w:rFonts w:ascii="Cambria Math" w:hAnsi="Cambria Math" w:cs="Arial"/>
                                    <w:bCs/>
                                    <w:i/>
                                    <w:iCs/>
                                    <w:szCs w:val="17"/>
                                    <w:lang w:val="es-MX" w:eastAsia="es-ES"/>
                                  </w:rPr>
                                </m:ctrlPr>
                              </m:sSubPr>
                              <m:e>
                                <m:r>
                                  <w:rPr>
                                    <w:rFonts w:ascii="Cambria Math" w:hAnsi="Cambria Math" w:cs="Arial"/>
                                    <w:szCs w:val="17"/>
                                    <w:lang w:val="es-MX" w:eastAsia="es-ES"/>
                                  </w:rPr>
                                  <m:t>c</m:t>
                                </m:r>
                              </m:e>
                              <m:sub>
                                <m:r>
                                  <w:rPr>
                                    <w:rFonts w:ascii="Cambria Math" w:hAnsi="Cambria Math" w:cs="Arial"/>
                                    <w:szCs w:val="17"/>
                                    <w:lang w:val="es-MX" w:eastAsia="es-ES"/>
                                  </w:rPr>
                                  <m:t>1y</m:t>
                                </m:r>
                              </m:sub>
                            </m:sSub>
                          </m:num>
                          <m:den>
                            <m:r>
                              <w:rPr>
                                <w:rFonts w:ascii="Cambria Math" w:hAnsi="Cambria Math" w:cs="Arial"/>
                                <w:szCs w:val="17"/>
                                <w:lang w:val="es-MX" w:eastAsia="es-ES"/>
                              </w:rPr>
                              <m:t>2</m:t>
                            </m:r>
                          </m:den>
                        </m:f>
                        <m:r>
                          <w:rPr>
                            <w:rFonts w:ascii="Cambria Math" w:hAnsi="Cambria Math" w:cs="Arial"/>
                            <w:szCs w:val="17"/>
                            <w:lang w:val="es-MX" w:eastAsia="es-ES"/>
                          </w:rPr>
                          <m:t>+</m:t>
                        </m:r>
                        <m:f>
                          <m:fPr>
                            <m:ctrlPr>
                              <w:rPr>
                                <w:rFonts w:ascii="Cambria Math" w:hAnsi="Cambria Math" w:cs="Arial"/>
                                <w:bCs/>
                                <w:i/>
                                <w:iCs/>
                                <w:szCs w:val="17"/>
                                <w:lang w:val="es-MX" w:eastAsia="es-ES"/>
                              </w:rPr>
                            </m:ctrlPr>
                          </m:fPr>
                          <m:num>
                            <m:r>
                              <w:rPr>
                                <w:rFonts w:ascii="Cambria Math" w:hAnsi="Cambria Math" w:cs="Arial"/>
                                <w:szCs w:val="17"/>
                                <w:lang w:val="es-MX" w:eastAsia="es-ES"/>
                              </w:rPr>
                              <m:t>d</m:t>
                            </m:r>
                          </m:num>
                          <m:den>
                            <m:r>
                              <w:rPr>
                                <w:rFonts w:ascii="Cambria Math" w:hAnsi="Cambria Math" w:cs="Arial"/>
                                <w:szCs w:val="17"/>
                                <w:lang w:val="es-MX" w:eastAsia="es-ES"/>
                              </w:rPr>
                              <m:t>2</m:t>
                            </m:r>
                          </m:den>
                        </m:f>
                      </m:sup>
                      <m:e>
                        <m:sSub>
                          <m:sSubPr>
                            <m:ctrlPr>
                              <w:rPr>
                                <w:rFonts w:ascii="Cambria Math" w:hAnsi="Cambria Math" w:cs="Arial"/>
                                <w:bCs/>
                                <w:i/>
                                <w:iCs/>
                                <w:szCs w:val="17"/>
                                <w:lang w:val="es-MX" w:eastAsia="es-ES"/>
                              </w:rPr>
                            </m:ctrlPr>
                          </m:sSubPr>
                          <m:e>
                            <m:r>
                              <w:rPr>
                                <w:rFonts w:ascii="Cambria Math" w:hAnsi="Cambria Math" w:cs="Arial"/>
                                <w:szCs w:val="17"/>
                                <w:lang w:val="es-MX" w:eastAsia="es-ES"/>
                              </w:rPr>
                              <m:t>σ</m:t>
                            </m:r>
                          </m:e>
                          <m:sub>
                            <m:r>
                              <w:rPr>
                                <w:rFonts w:ascii="Cambria Math" w:hAnsi="Cambria Math" w:cs="Arial"/>
                                <w:szCs w:val="17"/>
                                <w:lang w:val="es-MX" w:eastAsia="es-ES"/>
                              </w:rPr>
                              <m:t>uz</m:t>
                            </m:r>
                          </m:sub>
                        </m:sSub>
                        <m:r>
                          <w:rPr>
                            <w:rFonts w:ascii="Cambria Math" w:hAnsi="Cambria Math" w:cs="Arial"/>
                            <w:szCs w:val="17"/>
                            <w:lang w:val="es-MX" w:eastAsia="es-ES"/>
                          </w:rPr>
                          <m:t>dydx</m:t>
                        </m:r>
                      </m:e>
                    </m:nary>
                  </m:e>
                </m:nary>
              </m:oMath>
            </m:oMathPara>
          </w:p>
          <w:p w14:paraId="30910154" w14:textId="77777777" w:rsidR="007340C8" w:rsidRPr="0043591C" w:rsidRDefault="007340C8" w:rsidP="00100342">
            <w:pPr>
              <w:spacing w:line="288" w:lineRule="auto"/>
              <w:jc w:val="center"/>
              <w:rPr>
                <w:rFonts w:ascii="Gill Sans MT" w:hAnsi="Gill Sans MT" w:cs="Arial"/>
                <w:bCs/>
                <w:iCs/>
                <w:szCs w:val="17"/>
                <w:lang w:val="en-GB" w:eastAsia="es-ES"/>
              </w:rPr>
            </w:pPr>
          </w:p>
        </w:tc>
        <w:tc>
          <w:tcPr>
            <w:tcW w:w="502" w:type="dxa"/>
            <w:vAlign w:val="center"/>
          </w:tcPr>
          <w:p w14:paraId="45ECC437" w14:textId="77777777" w:rsidR="007340C8" w:rsidRPr="0043591C" w:rsidRDefault="007340C8" w:rsidP="00100342">
            <w:pPr>
              <w:spacing w:line="288" w:lineRule="auto"/>
              <w:jc w:val="center"/>
              <w:rPr>
                <w:bCs/>
                <w:iCs/>
                <w:szCs w:val="17"/>
                <w:lang w:val="en-GB" w:eastAsia="es-ES"/>
              </w:rPr>
            </w:pPr>
            <w:r w:rsidRPr="0043591C">
              <w:rPr>
                <w:bCs/>
                <w:iCs/>
                <w:szCs w:val="17"/>
                <w:lang w:val="en-GB" w:eastAsia="es-ES"/>
              </w:rPr>
              <w:t>(44)</w:t>
            </w:r>
          </w:p>
        </w:tc>
      </w:tr>
    </w:tbl>
    <w:p w14:paraId="00B481AB" w14:textId="77777777" w:rsidR="007340C8" w:rsidRPr="0043591C" w:rsidRDefault="007340C8" w:rsidP="007340C8">
      <w:pPr>
        <w:spacing w:line="288" w:lineRule="auto"/>
        <w:jc w:val="both"/>
        <w:rPr>
          <w:rFonts w:cs="Arial"/>
          <w:iCs/>
          <w:szCs w:val="17"/>
          <w:lang w:val="es-MX" w:eastAsia="es-ES"/>
        </w:rPr>
      </w:pPr>
      <w:r w:rsidRPr="0043591C">
        <w:rPr>
          <w:rFonts w:cs="Arial"/>
          <w:iCs/>
          <w:szCs w:val="17"/>
          <w:lang w:val="es-MX" w:eastAsia="es-ES"/>
        </w:rPr>
        <w:t xml:space="preserve">Para </w:t>
      </w:r>
      <w:r w:rsidRPr="0043591C">
        <w:rPr>
          <w:rFonts w:cs="Arial"/>
          <w:i/>
          <w:iCs/>
          <w:szCs w:val="17"/>
          <w:lang w:val="es-MX" w:eastAsia="es-ES"/>
        </w:rPr>
        <w:t>V</w:t>
      </w:r>
      <w:r w:rsidRPr="0043591C">
        <w:rPr>
          <w:rFonts w:cs="Arial"/>
          <w:i/>
          <w:iCs/>
          <w:szCs w:val="17"/>
          <w:vertAlign w:val="subscript"/>
          <w:lang w:val="es-MX" w:eastAsia="es-ES"/>
        </w:rPr>
        <w:t>up2</w:t>
      </w:r>
      <w:r w:rsidRPr="0043591C">
        <w:rPr>
          <w:rFonts w:cs="Arial"/>
          <w:i/>
          <w:iCs/>
          <w:szCs w:val="17"/>
          <w:lang w:val="es-MX" w:eastAsia="es-ES"/>
        </w:rPr>
        <w:t xml:space="preserve"> = P</w:t>
      </w:r>
      <w:r w:rsidRPr="0043591C">
        <w:rPr>
          <w:rFonts w:cs="Arial"/>
          <w:i/>
          <w:iCs/>
          <w:szCs w:val="17"/>
          <w:vertAlign w:val="subscript"/>
          <w:lang w:val="es-MX" w:eastAsia="es-ES"/>
        </w:rPr>
        <w:t>u2</w:t>
      </w:r>
      <w:r w:rsidRPr="0043591C">
        <w:rPr>
          <w:rFonts w:cs="Arial"/>
          <w:iCs/>
          <w:szCs w:val="17"/>
          <w:lang w:val="es-MX" w:eastAsia="es-ES"/>
        </w:rPr>
        <w:t>.</w:t>
      </w:r>
    </w:p>
    <w:p w14:paraId="651B4297" w14:textId="77777777" w:rsidR="00D550B4" w:rsidRDefault="00D550B4" w:rsidP="007340C8">
      <w:pPr>
        <w:spacing w:line="288" w:lineRule="auto"/>
        <w:jc w:val="both"/>
        <w:rPr>
          <w:rFonts w:cs="Arial"/>
          <w:b/>
          <w:bCs/>
          <w:iCs/>
          <w:szCs w:val="17"/>
          <w:lang w:val="es-MX" w:eastAsia="es-ES"/>
        </w:rPr>
      </w:pPr>
    </w:p>
    <w:p w14:paraId="27DF1DA4" w14:textId="698D1994" w:rsidR="007340C8" w:rsidRDefault="007340C8" w:rsidP="007340C8">
      <w:pPr>
        <w:spacing w:line="288" w:lineRule="auto"/>
        <w:jc w:val="both"/>
        <w:rPr>
          <w:rFonts w:cs="Arial"/>
          <w:b/>
          <w:bCs/>
          <w:iCs/>
          <w:szCs w:val="17"/>
          <w:lang w:val="es-MX" w:eastAsia="es-ES"/>
        </w:rPr>
      </w:pPr>
      <w:r w:rsidRPr="0043591C">
        <w:rPr>
          <w:rFonts w:cs="Arial"/>
          <w:b/>
          <w:bCs/>
          <w:iCs/>
          <w:szCs w:val="17"/>
          <w:lang w:val="es-MX" w:eastAsia="es-ES"/>
        </w:rPr>
        <w:t xml:space="preserve">Caso VA </w:t>
      </w:r>
    </w:p>
    <w:p w14:paraId="1D638E53" w14:textId="77777777" w:rsidR="00D550B4" w:rsidRPr="0043591C" w:rsidRDefault="00D550B4" w:rsidP="007340C8">
      <w:pPr>
        <w:spacing w:line="288" w:lineRule="auto"/>
        <w:jc w:val="both"/>
        <w:rPr>
          <w:rFonts w:cs="Arial"/>
          <w:b/>
          <w:bCs/>
          <w:iCs/>
          <w:szCs w:val="17"/>
          <w:lang w:val="es-MX" w:eastAsia="es-ES"/>
        </w:rPr>
      </w:pPr>
    </w:p>
    <w:p w14:paraId="3580EFFA" w14:textId="77777777" w:rsidR="007340C8" w:rsidRPr="0043591C" w:rsidRDefault="007340C8" w:rsidP="007340C8">
      <w:pPr>
        <w:spacing w:line="288" w:lineRule="auto"/>
        <w:jc w:val="both"/>
        <w:rPr>
          <w:rFonts w:cs="Arial"/>
          <w:b/>
          <w:bCs/>
          <w:iCs/>
          <w:szCs w:val="17"/>
          <w:lang w:val="es-MX" w:eastAsia="es-ES"/>
        </w:rPr>
      </w:pPr>
      <w:r w:rsidRPr="0043591C">
        <w:rPr>
          <w:rFonts w:cs="Arial"/>
          <w:iCs/>
          <w:szCs w:val="17"/>
          <w:lang w:val="es-MX" w:eastAsia="es-ES"/>
        </w:rPr>
        <w:t xml:space="preserve">Para </w:t>
      </w:r>
      <w:r w:rsidRPr="0043591C">
        <w:rPr>
          <w:rFonts w:cs="Arial"/>
          <w:i/>
          <w:iCs/>
          <w:szCs w:val="17"/>
          <w:lang w:val="es-MX" w:eastAsia="es-ES"/>
        </w:rPr>
        <w:t>V</w:t>
      </w:r>
      <w:r w:rsidRPr="0043591C">
        <w:rPr>
          <w:rFonts w:cs="Arial"/>
          <w:i/>
          <w:iCs/>
          <w:szCs w:val="17"/>
          <w:vertAlign w:val="subscript"/>
          <w:lang w:val="es-MX" w:eastAsia="es-ES"/>
        </w:rPr>
        <w:t>up1</w:t>
      </w:r>
      <w:r w:rsidRPr="0043591C">
        <w:rPr>
          <w:rFonts w:cs="Arial"/>
          <w:iCs/>
          <w:szCs w:val="17"/>
          <w:lang w:val="es-MX" w:eastAsia="es-ES"/>
        </w:rPr>
        <w:t xml:space="preserve"> es la ecuación (39)</w:t>
      </w:r>
      <w:r w:rsidRPr="0043591C">
        <w:rPr>
          <w:rFonts w:cs="Arial"/>
          <w:b/>
          <w:bCs/>
          <w:iCs/>
          <w:szCs w:val="17"/>
          <w:lang w:val="es-MX" w:eastAsia="es-ES"/>
        </w:rPr>
        <w:t>.</w:t>
      </w:r>
    </w:p>
    <w:tbl>
      <w:tblPr>
        <w:tblStyle w:val="Tablaconcuadrcula7"/>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873"/>
        <w:gridCol w:w="534"/>
      </w:tblGrid>
      <w:tr w:rsidR="007340C8" w:rsidRPr="0043591C" w14:paraId="43FAC089" w14:textId="77777777" w:rsidTr="00100342">
        <w:trPr>
          <w:trHeight w:hRule="exact" w:val="907"/>
          <w:jc w:val="center"/>
        </w:trPr>
        <w:tc>
          <w:tcPr>
            <w:tcW w:w="8336" w:type="dxa"/>
            <w:vAlign w:val="center"/>
          </w:tcPr>
          <w:p w14:paraId="2E830F2B" w14:textId="77777777" w:rsidR="007340C8" w:rsidRPr="0043591C" w:rsidRDefault="00000000" w:rsidP="00100342">
            <w:pPr>
              <w:spacing w:line="288" w:lineRule="auto"/>
              <w:jc w:val="center"/>
              <w:rPr>
                <w:rFonts w:ascii="Gill Sans MT" w:hAnsi="Gill Sans MT" w:cs="Arial"/>
                <w:bCs/>
                <w:iCs/>
                <w:szCs w:val="17"/>
                <w:lang w:val="en-GB" w:eastAsia="es-ES"/>
              </w:rPr>
            </w:pPr>
            <m:oMathPara>
              <m:oMathParaPr>
                <m:jc m:val="left"/>
              </m:oMathParaPr>
              <m:oMath>
                <m:sSub>
                  <m:sSubPr>
                    <m:ctrlPr>
                      <w:rPr>
                        <w:rFonts w:ascii="Cambria Math" w:hAnsi="Cambria Math" w:cs="Arial"/>
                        <w:bCs/>
                        <w:i/>
                        <w:iCs/>
                        <w:szCs w:val="17"/>
                        <w:lang w:val="es-MX" w:eastAsia="es-ES"/>
                      </w:rPr>
                    </m:ctrlPr>
                  </m:sSubPr>
                  <m:e>
                    <m:r>
                      <w:rPr>
                        <w:rFonts w:ascii="Cambria Math" w:hAnsi="Cambria Math" w:cs="Arial"/>
                        <w:szCs w:val="17"/>
                        <w:lang w:val="es-MX" w:eastAsia="es-ES"/>
                      </w:rPr>
                      <m:t>V</m:t>
                    </m:r>
                  </m:e>
                  <m:sub>
                    <m:r>
                      <w:rPr>
                        <w:rFonts w:ascii="Cambria Math" w:hAnsi="Cambria Math" w:cs="Arial"/>
                        <w:szCs w:val="17"/>
                        <w:lang w:val="es-MX" w:eastAsia="es-ES"/>
                      </w:rPr>
                      <m:t>up2</m:t>
                    </m:r>
                  </m:sub>
                </m:sSub>
                <m:r>
                  <w:rPr>
                    <w:rFonts w:ascii="Cambria Math" w:hAnsi="Cambria Math" w:cs="Arial"/>
                    <w:szCs w:val="17"/>
                    <w:lang w:val="es-MX" w:eastAsia="es-ES"/>
                  </w:rPr>
                  <m:t>=</m:t>
                </m:r>
                <m:sSub>
                  <m:sSubPr>
                    <m:ctrlPr>
                      <w:rPr>
                        <w:rFonts w:ascii="Cambria Math" w:hAnsi="Cambria Math" w:cs="Arial"/>
                        <w:bCs/>
                        <w:i/>
                        <w:iCs/>
                        <w:szCs w:val="17"/>
                        <w:lang w:val="es-MX" w:eastAsia="es-ES"/>
                      </w:rPr>
                    </m:ctrlPr>
                  </m:sSubPr>
                  <m:e>
                    <m:r>
                      <w:rPr>
                        <w:rFonts w:ascii="Cambria Math" w:hAnsi="Cambria Math" w:cs="Arial"/>
                        <w:szCs w:val="17"/>
                        <w:lang w:val="es-MX" w:eastAsia="es-ES"/>
                      </w:rPr>
                      <m:t>P</m:t>
                    </m:r>
                  </m:e>
                  <m:sub>
                    <m:r>
                      <w:rPr>
                        <w:rFonts w:ascii="Cambria Math" w:hAnsi="Cambria Math" w:cs="Arial"/>
                        <w:szCs w:val="17"/>
                        <w:lang w:val="es-MX" w:eastAsia="es-ES"/>
                      </w:rPr>
                      <m:t>u2</m:t>
                    </m:r>
                  </m:sub>
                </m:sSub>
                <m:r>
                  <w:rPr>
                    <w:rFonts w:ascii="Cambria Math" w:hAnsi="Cambria Math" w:cs="Arial"/>
                    <w:szCs w:val="17"/>
                    <w:lang w:val="es-MX" w:eastAsia="es-ES"/>
                  </w:rPr>
                  <m:t>-</m:t>
                </m:r>
                <m:nary>
                  <m:naryPr>
                    <m:limLoc m:val="subSup"/>
                    <m:ctrlPr>
                      <w:rPr>
                        <w:rFonts w:ascii="Cambria Math" w:hAnsi="Cambria Math" w:cs="Arial"/>
                        <w:bCs/>
                        <w:i/>
                        <w:iCs/>
                        <w:szCs w:val="17"/>
                        <w:lang w:val="es-MX" w:eastAsia="es-ES"/>
                      </w:rPr>
                    </m:ctrlPr>
                  </m:naryPr>
                  <m:sub>
                    <m:sSub>
                      <m:sSubPr>
                        <m:ctrlPr>
                          <w:rPr>
                            <w:rFonts w:ascii="Cambria Math" w:hAnsi="Cambria Math" w:cs="Arial"/>
                            <w:bCs/>
                            <w:i/>
                            <w:iCs/>
                            <w:szCs w:val="17"/>
                            <w:lang w:val="es-MX" w:eastAsia="es-ES"/>
                          </w:rPr>
                        </m:ctrlPr>
                      </m:sSubPr>
                      <m:e>
                        <m:r>
                          <w:rPr>
                            <w:rFonts w:ascii="Cambria Math" w:hAnsi="Cambria Math" w:cs="Arial"/>
                            <w:szCs w:val="17"/>
                            <w:lang w:val="es-MX" w:eastAsia="es-ES"/>
                          </w:rPr>
                          <m:t>x</m:t>
                        </m:r>
                      </m:e>
                      <m:sub>
                        <m:r>
                          <w:rPr>
                            <w:rFonts w:ascii="Cambria Math" w:hAnsi="Cambria Math" w:cs="Arial"/>
                            <w:szCs w:val="17"/>
                            <w:lang w:val="es-MX" w:eastAsia="es-ES"/>
                          </w:rPr>
                          <m:t>p1</m:t>
                        </m:r>
                      </m:sub>
                    </m:sSub>
                  </m:sub>
                  <m:sup>
                    <m:f>
                      <m:fPr>
                        <m:ctrlPr>
                          <w:rPr>
                            <w:rFonts w:ascii="Cambria Math" w:hAnsi="Cambria Math" w:cs="Arial"/>
                            <w:bCs/>
                            <w:i/>
                            <w:iCs/>
                            <w:szCs w:val="17"/>
                            <w:lang w:val="es-MX" w:eastAsia="es-ES"/>
                          </w:rPr>
                        </m:ctrlPr>
                      </m:fPr>
                      <m:num>
                        <m:sSub>
                          <m:sSubPr>
                            <m:ctrlPr>
                              <w:rPr>
                                <w:rFonts w:ascii="Cambria Math" w:hAnsi="Cambria Math" w:cs="Arial"/>
                                <w:bCs/>
                                <w:i/>
                                <w:iCs/>
                                <w:szCs w:val="17"/>
                                <w:lang w:val="es-MX" w:eastAsia="es-ES"/>
                              </w:rPr>
                            </m:ctrlPr>
                          </m:sSubPr>
                          <m:e>
                            <m:r>
                              <w:rPr>
                                <w:rFonts w:ascii="Cambria Math" w:hAnsi="Cambria Math" w:cs="Arial"/>
                                <w:szCs w:val="17"/>
                                <w:lang w:val="es-MX" w:eastAsia="es-ES"/>
                              </w:rPr>
                              <m:t>c</m:t>
                            </m:r>
                          </m:e>
                          <m:sub>
                            <m:r>
                              <w:rPr>
                                <w:rFonts w:ascii="Cambria Math" w:hAnsi="Cambria Math" w:cs="Arial"/>
                                <w:szCs w:val="17"/>
                                <w:lang w:val="es-MX" w:eastAsia="es-ES"/>
                              </w:rPr>
                              <m:t>2x</m:t>
                            </m:r>
                          </m:sub>
                        </m:sSub>
                      </m:num>
                      <m:den>
                        <m:r>
                          <w:rPr>
                            <w:rFonts w:ascii="Cambria Math" w:hAnsi="Cambria Math" w:cs="Arial"/>
                            <w:szCs w:val="17"/>
                            <w:lang w:val="es-MX" w:eastAsia="es-ES"/>
                          </w:rPr>
                          <m:t>2</m:t>
                        </m:r>
                      </m:den>
                    </m:f>
                    <m:r>
                      <w:rPr>
                        <w:rFonts w:ascii="Cambria Math" w:hAnsi="Cambria Math" w:cs="Arial"/>
                        <w:szCs w:val="17"/>
                        <w:lang w:val="es-MX" w:eastAsia="es-ES"/>
                      </w:rPr>
                      <m:t>+</m:t>
                    </m:r>
                    <m:f>
                      <m:fPr>
                        <m:ctrlPr>
                          <w:rPr>
                            <w:rFonts w:ascii="Cambria Math" w:hAnsi="Cambria Math" w:cs="Arial"/>
                            <w:bCs/>
                            <w:i/>
                            <w:iCs/>
                            <w:szCs w:val="17"/>
                            <w:lang w:val="es-MX" w:eastAsia="es-ES"/>
                          </w:rPr>
                        </m:ctrlPr>
                      </m:fPr>
                      <m:num>
                        <m:r>
                          <w:rPr>
                            <w:rFonts w:ascii="Cambria Math" w:hAnsi="Cambria Math" w:cs="Arial"/>
                            <w:szCs w:val="17"/>
                            <w:lang w:val="es-MX" w:eastAsia="es-ES"/>
                          </w:rPr>
                          <m:t>d</m:t>
                        </m:r>
                      </m:num>
                      <m:den>
                        <m:r>
                          <w:rPr>
                            <w:rFonts w:ascii="Cambria Math" w:hAnsi="Cambria Math" w:cs="Arial"/>
                            <w:szCs w:val="17"/>
                            <w:lang w:val="es-MX" w:eastAsia="es-ES"/>
                          </w:rPr>
                          <m:t>2</m:t>
                        </m:r>
                      </m:den>
                    </m:f>
                  </m:sup>
                  <m:e>
                    <m:nary>
                      <m:naryPr>
                        <m:limLoc m:val="subSup"/>
                        <m:ctrlPr>
                          <w:rPr>
                            <w:rFonts w:ascii="Cambria Math" w:hAnsi="Cambria Math" w:cs="Arial"/>
                            <w:bCs/>
                            <w:i/>
                            <w:iCs/>
                            <w:szCs w:val="17"/>
                            <w:lang w:val="es-MX" w:eastAsia="es-ES"/>
                          </w:rPr>
                        </m:ctrlPr>
                      </m:naryPr>
                      <m:sub>
                        <m:f>
                          <m:fPr>
                            <m:ctrlPr>
                              <w:rPr>
                                <w:rFonts w:ascii="Cambria Math" w:hAnsi="Cambria Math" w:cs="Arial"/>
                                <w:bCs/>
                                <w:i/>
                                <w:iCs/>
                                <w:szCs w:val="17"/>
                                <w:lang w:val="es-MX" w:eastAsia="es-ES"/>
                              </w:rPr>
                            </m:ctrlPr>
                          </m:fPr>
                          <m:num>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y</m:t>
                                </m:r>
                              </m:sub>
                            </m:sSub>
                          </m:num>
                          <m:den>
                            <m:r>
                              <w:rPr>
                                <w:rFonts w:ascii="Cambria Math" w:hAnsi="Cambria Math" w:cs="Arial"/>
                                <w:szCs w:val="17"/>
                                <w:lang w:val="es-MX" w:eastAsia="es-ES"/>
                              </w:rPr>
                              <m:t>2</m:t>
                            </m:r>
                          </m:den>
                        </m:f>
                        <m:r>
                          <w:rPr>
                            <w:rFonts w:ascii="Cambria Math" w:hAnsi="Cambria Math" w:cs="Arial"/>
                            <w:szCs w:val="17"/>
                            <w:lang w:val="es-MX" w:eastAsia="es-ES"/>
                          </w:rPr>
                          <m:t>-</m:t>
                        </m:r>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y1</m:t>
                            </m:r>
                          </m:sub>
                        </m:sSub>
                        <m:r>
                          <w:rPr>
                            <w:rFonts w:ascii="Cambria Math" w:hAnsi="Cambria Math" w:cs="Arial"/>
                            <w:szCs w:val="17"/>
                            <w:lang w:val="es-MX" w:eastAsia="es-ES"/>
                          </w:rPr>
                          <m:t>-L-</m:t>
                        </m:r>
                        <m:f>
                          <m:fPr>
                            <m:ctrlPr>
                              <w:rPr>
                                <w:rFonts w:ascii="Cambria Math" w:hAnsi="Cambria Math" w:cs="Arial"/>
                                <w:bCs/>
                                <w:i/>
                                <w:iCs/>
                                <w:szCs w:val="17"/>
                                <w:lang w:val="es-MX" w:eastAsia="es-ES"/>
                              </w:rPr>
                            </m:ctrlPr>
                          </m:fPr>
                          <m:num>
                            <m:sSub>
                              <m:sSubPr>
                                <m:ctrlPr>
                                  <w:rPr>
                                    <w:rFonts w:ascii="Cambria Math" w:hAnsi="Cambria Math" w:cs="Arial"/>
                                    <w:bCs/>
                                    <w:i/>
                                    <w:iCs/>
                                    <w:szCs w:val="17"/>
                                    <w:lang w:val="es-MX" w:eastAsia="es-ES"/>
                                  </w:rPr>
                                </m:ctrlPr>
                              </m:sSubPr>
                              <m:e>
                                <m:r>
                                  <w:rPr>
                                    <w:rFonts w:ascii="Cambria Math" w:hAnsi="Cambria Math" w:cs="Arial"/>
                                    <w:szCs w:val="17"/>
                                    <w:lang w:val="es-MX" w:eastAsia="es-ES"/>
                                  </w:rPr>
                                  <m:t>c</m:t>
                                </m:r>
                              </m:e>
                              <m:sub>
                                <m:r>
                                  <w:rPr>
                                    <w:rFonts w:ascii="Cambria Math" w:hAnsi="Cambria Math" w:cs="Arial"/>
                                    <w:szCs w:val="17"/>
                                    <w:lang w:val="es-MX" w:eastAsia="es-ES"/>
                                  </w:rPr>
                                  <m:t>2y</m:t>
                                </m:r>
                              </m:sub>
                            </m:sSub>
                          </m:num>
                          <m:den>
                            <m:r>
                              <w:rPr>
                                <w:rFonts w:ascii="Cambria Math" w:hAnsi="Cambria Math" w:cs="Arial"/>
                                <w:szCs w:val="17"/>
                                <w:lang w:val="es-MX" w:eastAsia="es-ES"/>
                              </w:rPr>
                              <m:t>2</m:t>
                            </m:r>
                          </m:den>
                        </m:f>
                        <m:r>
                          <w:rPr>
                            <w:rFonts w:ascii="Cambria Math" w:hAnsi="Cambria Math" w:cs="Arial"/>
                            <w:szCs w:val="17"/>
                            <w:lang w:val="es-MX" w:eastAsia="es-ES"/>
                          </w:rPr>
                          <m:t>-</m:t>
                        </m:r>
                        <m:f>
                          <m:fPr>
                            <m:ctrlPr>
                              <w:rPr>
                                <w:rFonts w:ascii="Cambria Math" w:hAnsi="Cambria Math" w:cs="Arial"/>
                                <w:bCs/>
                                <w:i/>
                                <w:iCs/>
                                <w:szCs w:val="17"/>
                                <w:lang w:val="es-MX" w:eastAsia="es-ES"/>
                              </w:rPr>
                            </m:ctrlPr>
                          </m:fPr>
                          <m:num>
                            <m:r>
                              <w:rPr>
                                <w:rFonts w:ascii="Cambria Math" w:hAnsi="Cambria Math" w:cs="Arial"/>
                                <w:szCs w:val="17"/>
                                <w:lang w:val="es-MX" w:eastAsia="es-ES"/>
                              </w:rPr>
                              <m:t>d</m:t>
                            </m:r>
                          </m:num>
                          <m:den>
                            <m:r>
                              <w:rPr>
                                <w:rFonts w:ascii="Cambria Math" w:hAnsi="Cambria Math" w:cs="Arial"/>
                                <w:szCs w:val="17"/>
                                <w:lang w:val="es-MX" w:eastAsia="es-ES"/>
                              </w:rPr>
                              <m:t>2</m:t>
                            </m:r>
                          </m:den>
                        </m:f>
                      </m:sub>
                      <m:sup>
                        <m:f>
                          <m:fPr>
                            <m:ctrlPr>
                              <w:rPr>
                                <w:rFonts w:ascii="Cambria Math" w:hAnsi="Cambria Math" w:cs="Arial"/>
                                <w:bCs/>
                                <w:i/>
                                <w:iCs/>
                                <w:szCs w:val="17"/>
                                <w:lang w:val="es-MX" w:eastAsia="es-ES"/>
                              </w:rPr>
                            </m:ctrlPr>
                          </m:fPr>
                          <m:num>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y</m:t>
                                </m:r>
                              </m:sub>
                            </m:sSub>
                          </m:num>
                          <m:den>
                            <m:r>
                              <w:rPr>
                                <w:rFonts w:ascii="Cambria Math" w:hAnsi="Cambria Math" w:cs="Arial"/>
                                <w:szCs w:val="17"/>
                                <w:lang w:val="es-MX" w:eastAsia="es-ES"/>
                              </w:rPr>
                              <m:t>2</m:t>
                            </m:r>
                          </m:den>
                        </m:f>
                        <m:r>
                          <w:rPr>
                            <w:rFonts w:ascii="Cambria Math" w:hAnsi="Cambria Math" w:cs="Arial"/>
                            <w:szCs w:val="17"/>
                            <w:lang w:val="es-MX" w:eastAsia="es-ES"/>
                          </w:rPr>
                          <m:t>-</m:t>
                        </m:r>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y1</m:t>
                            </m:r>
                          </m:sub>
                        </m:sSub>
                        <m:r>
                          <w:rPr>
                            <w:rFonts w:ascii="Cambria Math" w:hAnsi="Cambria Math" w:cs="Arial"/>
                            <w:szCs w:val="17"/>
                            <w:lang w:val="es-MX" w:eastAsia="es-ES"/>
                          </w:rPr>
                          <m:t>-L+</m:t>
                        </m:r>
                        <m:f>
                          <m:fPr>
                            <m:ctrlPr>
                              <w:rPr>
                                <w:rFonts w:ascii="Cambria Math" w:hAnsi="Cambria Math" w:cs="Arial"/>
                                <w:bCs/>
                                <w:i/>
                                <w:iCs/>
                                <w:szCs w:val="17"/>
                                <w:lang w:val="es-MX" w:eastAsia="es-ES"/>
                              </w:rPr>
                            </m:ctrlPr>
                          </m:fPr>
                          <m:num>
                            <m:sSub>
                              <m:sSubPr>
                                <m:ctrlPr>
                                  <w:rPr>
                                    <w:rFonts w:ascii="Cambria Math" w:hAnsi="Cambria Math" w:cs="Arial"/>
                                    <w:bCs/>
                                    <w:i/>
                                    <w:iCs/>
                                    <w:szCs w:val="17"/>
                                    <w:lang w:val="es-MX" w:eastAsia="es-ES"/>
                                  </w:rPr>
                                </m:ctrlPr>
                              </m:sSubPr>
                              <m:e>
                                <m:r>
                                  <w:rPr>
                                    <w:rFonts w:ascii="Cambria Math" w:hAnsi="Cambria Math" w:cs="Arial"/>
                                    <w:szCs w:val="17"/>
                                    <w:lang w:val="es-MX" w:eastAsia="es-ES"/>
                                  </w:rPr>
                                  <m:t>c</m:t>
                                </m:r>
                              </m:e>
                              <m:sub>
                                <m:r>
                                  <w:rPr>
                                    <w:rFonts w:ascii="Cambria Math" w:hAnsi="Cambria Math" w:cs="Arial"/>
                                    <w:szCs w:val="17"/>
                                    <w:lang w:val="es-MX" w:eastAsia="es-ES"/>
                                  </w:rPr>
                                  <m:t>2y</m:t>
                                </m:r>
                              </m:sub>
                            </m:sSub>
                          </m:num>
                          <m:den>
                            <m:r>
                              <w:rPr>
                                <w:rFonts w:ascii="Cambria Math" w:hAnsi="Cambria Math" w:cs="Arial"/>
                                <w:szCs w:val="17"/>
                                <w:lang w:val="es-MX" w:eastAsia="es-ES"/>
                              </w:rPr>
                              <m:t>2</m:t>
                            </m:r>
                          </m:den>
                        </m:f>
                        <m:r>
                          <w:rPr>
                            <w:rFonts w:ascii="Cambria Math" w:hAnsi="Cambria Math" w:cs="Arial"/>
                            <w:szCs w:val="17"/>
                            <w:lang w:val="es-MX" w:eastAsia="es-ES"/>
                          </w:rPr>
                          <m:t>+</m:t>
                        </m:r>
                        <m:f>
                          <m:fPr>
                            <m:ctrlPr>
                              <w:rPr>
                                <w:rFonts w:ascii="Cambria Math" w:hAnsi="Cambria Math" w:cs="Arial"/>
                                <w:bCs/>
                                <w:i/>
                                <w:iCs/>
                                <w:szCs w:val="17"/>
                                <w:lang w:val="es-MX" w:eastAsia="es-ES"/>
                              </w:rPr>
                            </m:ctrlPr>
                          </m:fPr>
                          <m:num>
                            <m:r>
                              <w:rPr>
                                <w:rFonts w:ascii="Cambria Math" w:hAnsi="Cambria Math" w:cs="Arial"/>
                                <w:szCs w:val="17"/>
                                <w:lang w:val="es-MX" w:eastAsia="es-ES"/>
                              </w:rPr>
                              <m:t>d</m:t>
                            </m:r>
                          </m:num>
                          <m:den>
                            <m:r>
                              <w:rPr>
                                <w:rFonts w:ascii="Cambria Math" w:hAnsi="Cambria Math" w:cs="Arial"/>
                                <w:szCs w:val="17"/>
                                <w:lang w:val="es-MX" w:eastAsia="es-ES"/>
                              </w:rPr>
                              <m:t>2</m:t>
                            </m:r>
                          </m:den>
                        </m:f>
                      </m:sup>
                      <m:e>
                        <m:sSub>
                          <m:sSubPr>
                            <m:ctrlPr>
                              <w:rPr>
                                <w:rFonts w:ascii="Cambria Math" w:hAnsi="Cambria Math" w:cs="Arial"/>
                                <w:bCs/>
                                <w:i/>
                                <w:iCs/>
                                <w:szCs w:val="17"/>
                                <w:lang w:val="es-MX" w:eastAsia="es-ES"/>
                              </w:rPr>
                            </m:ctrlPr>
                          </m:sSubPr>
                          <m:e>
                            <m:r>
                              <w:rPr>
                                <w:rFonts w:ascii="Cambria Math" w:hAnsi="Cambria Math" w:cs="Arial"/>
                                <w:szCs w:val="17"/>
                                <w:lang w:val="es-MX" w:eastAsia="es-ES"/>
                              </w:rPr>
                              <m:t>σ</m:t>
                            </m:r>
                          </m:e>
                          <m:sub>
                            <m:r>
                              <w:rPr>
                                <w:rFonts w:ascii="Cambria Math" w:hAnsi="Cambria Math" w:cs="Arial"/>
                                <w:szCs w:val="17"/>
                                <w:lang w:val="es-MX" w:eastAsia="es-ES"/>
                              </w:rPr>
                              <m:t>z</m:t>
                            </m:r>
                          </m:sub>
                        </m:sSub>
                        <m:r>
                          <w:rPr>
                            <w:rFonts w:ascii="Cambria Math" w:hAnsi="Cambria Math" w:cs="Arial"/>
                            <w:szCs w:val="17"/>
                            <w:lang w:val="es-MX" w:eastAsia="es-ES"/>
                          </w:rPr>
                          <m:t>dydx</m:t>
                        </m:r>
                      </m:e>
                    </m:nary>
                  </m:e>
                </m:nary>
                <m:r>
                  <w:rPr>
                    <w:rFonts w:ascii="Cambria Math" w:hAnsi="Cambria Math" w:cs="Arial"/>
                    <w:szCs w:val="17"/>
                    <w:lang w:val="es-MX" w:eastAsia="es-ES"/>
                  </w:rPr>
                  <m:t>-</m:t>
                </m:r>
                <m:nary>
                  <m:naryPr>
                    <m:limLoc m:val="subSup"/>
                    <m:ctrlPr>
                      <w:rPr>
                        <w:rFonts w:ascii="Cambria Math" w:hAnsi="Cambria Math" w:cs="Arial"/>
                        <w:bCs/>
                        <w:i/>
                        <w:iCs/>
                        <w:szCs w:val="17"/>
                        <w:lang w:val="es-MX" w:eastAsia="es-ES"/>
                      </w:rPr>
                    </m:ctrlPr>
                  </m:naryPr>
                  <m:sub>
                    <m:r>
                      <w:rPr>
                        <w:rFonts w:ascii="Cambria Math" w:hAnsi="Cambria Math" w:cs="Arial"/>
                        <w:szCs w:val="17"/>
                        <w:lang w:val="es-MX" w:eastAsia="es-ES"/>
                      </w:rPr>
                      <m:t>-</m:t>
                    </m:r>
                    <m:f>
                      <m:fPr>
                        <m:ctrlPr>
                          <w:rPr>
                            <w:rFonts w:ascii="Cambria Math" w:hAnsi="Cambria Math" w:cs="Arial"/>
                            <w:bCs/>
                            <w:i/>
                            <w:iCs/>
                            <w:szCs w:val="17"/>
                            <w:lang w:val="es-MX" w:eastAsia="es-ES"/>
                          </w:rPr>
                        </m:ctrlPr>
                      </m:fPr>
                      <m:num>
                        <m:sSub>
                          <m:sSubPr>
                            <m:ctrlPr>
                              <w:rPr>
                                <w:rFonts w:ascii="Cambria Math" w:hAnsi="Cambria Math" w:cs="Arial"/>
                                <w:bCs/>
                                <w:i/>
                                <w:iCs/>
                                <w:szCs w:val="17"/>
                                <w:lang w:val="es-MX" w:eastAsia="es-ES"/>
                              </w:rPr>
                            </m:ctrlPr>
                          </m:sSubPr>
                          <m:e>
                            <m:r>
                              <w:rPr>
                                <w:rFonts w:ascii="Cambria Math" w:hAnsi="Cambria Math" w:cs="Arial"/>
                                <w:szCs w:val="17"/>
                                <w:lang w:val="es-MX" w:eastAsia="es-ES"/>
                              </w:rPr>
                              <m:t>c</m:t>
                            </m:r>
                          </m:e>
                          <m:sub>
                            <m:r>
                              <w:rPr>
                                <w:rFonts w:ascii="Cambria Math" w:hAnsi="Cambria Math" w:cs="Arial"/>
                                <w:szCs w:val="17"/>
                                <w:lang w:val="es-MX" w:eastAsia="es-ES"/>
                              </w:rPr>
                              <m:t>2x</m:t>
                            </m:r>
                          </m:sub>
                        </m:sSub>
                      </m:num>
                      <m:den>
                        <m:r>
                          <w:rPr>
                            <w:rFonts w:ascii="Cambria Math" w:hAnsi="Cambria Math" w:cs="Arial"/>
                            <w:szCs w:val="17"/>
                            <w:lang w:val="es-MX" w:eastAsia="es-ES"/>
                          </w:rPr>
                          <m:t>2</m:t>
                        </m:r>
                      </m:den>
                    </m:f>
                    <m:r>
                      <w:rPr>
                        <w:rFonts w:ascii="Cambria Math" w:hAnsi="Cambria Math" w:cs="Arial"/>
                        <w:szCs w:val="17"/>
                        <w:lang w:val="es-MX" w:eastAsia="es-ES"/>
                      </w:rPr>
                      <m:t>-</m:t>
                    </m:r>
                    <m:f>
                      <m:fPr>
                        <m:ctrlPr>
                          <w:rPr>
                            <w:rFonts w:ascii="Cambria Math" w:hAnsi="Cambria Math" w:cs="Arial"/>
                            <w:bCs/>
                            <w:i/>
                            <w:iCs/>
                            <w:szCs w:val="17"/>
                            <w:lang w:val="es-MX" w:eastAsia="es-ES"/>
                          </w:rPr>
                        </m:ctrlPr>
                      </m:fPr>
                      <m:num>
                        <m:r>
                          <w:rPr>
                            <w:rFonts w:ascii="Cambria Math" w:hAnsi="Cambria Math" w:cs="Arial"/>
                            <w:szCs w:val="17"/>
                            <w:lang w:val="es-MX" w:eastAsia="es-ES"/>
                          </w:rPr>
                          <m:t>d</m:t>
                        </m:r>
                      </m:num>
                      <m:den>
                        <m:r>
                          <w:rPr>
                            <w:rFonts w:ascii="Cambria Math" w:hAnsi="Cambria Math" w:cs="Arial"/>
                            <w:szCs w:val="17"/>
                            <w:lang w:val="es-MX" w:eastAsia="es-ES"/>
                          </w:rPr>
                          <m:t>2</m:t>
                        </m:r>
                      </m:den>
                    </m:f>
                  </m:sub>
                  <m:sup>
                    <m:sSub>
                      <m:sSubPr>
                        <m:ctrlPr>
                          <w:rPr>
                            <w:rFonts w:ascii="Cambria Math" w:hAnsi="Cambria Math" w:cs="Arial"/>
                            <w:bCs/>
                            <w:i/>
                            <w:iCs/>
                            <w:szCs w:val="17"/>
                            <w:lang w:val="es-MX" w:eastAsia="es-ES"/>
                          </w:rPr>
                        </m:ctrlPr>
                      </m:sSubPr>
                      <m:e>
                        <m:r>
                          <w:rPr>
                            <w:rFonts w:ascii="Cambria Math" w:hAnsi="Cambria Math" w:cs="Arial"/>
                            <w:szCs w:val="17"/>
                            <w:lang w:val="es-MX" w:eastAsia="es-ES"/>
                          </w:rPr>
                          <m:t>x</m:t>
                        </m:r>
                      </m:e>
                      <m:sub>
                        <m:r>
                          <w:rPr>
                            <w:rFonts w:ascii="Cambria Math" w:hAnsi="Cambria Math" w:cs="Arial"/>
                            <w:szCs w:val="17"/>
                            <w:lang w:val="es-MX" w:eastAsia="es-ES"/>
                          </w:rPr>
                          <m:t>p1</m:t>
                        </m:r>
                      </m:sub>
                    </m:sSub>
                  </m:sup>
                  <m:e>
                    <m:nary>
                      <m:naryPr>
                        <m:limLoc m:val="subSup"/>
                        <m:ctrlPr>
                          <w:rPr>
                            <w:rFonts w:ascii="Cambria Math" w:hAnsi="Cambria Math" w:cs="Arial"/>
                            <w:bCs/>
                            <w:i/>
                            <w:iCs/>
                            <w:szCs w:val="17"/>
                            <w:lang w:val="es-MX" w:eastAsia="es-ES"/>
                          </w:rPr>
                        </m:ctrlPr>
                      </m:naryPr>
                      <m:sub>
                        <m:f>
                          <m:fPr>
                            <m:ctrlPr>
                              <w:rPr>
                                <w:rFonts w:ascii="Cambria Math" w:hAnsi="Cambria Math" w:cs="Arial"/>
                                <w:bCs/>
                                <w:i/>
                                <w:iCs/>
                                <w:szCs w:val="17"/>
                                <w:lang w:val="es-MX" w:eastAsia="es-ES"/>
                              </w:rPr>
                            </m:ctrlPr>
                          </m:fPr>
                          <m:num>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y</m:t>
                                </m:r>
                              </m:sub>
                            </m:sSub>
                          </m:num>
                          <m:den>
                            <m:r>
                              <w:rPr>
                                <w:rFonts w:ascii="Cambria Math" w:hAnsi="Cambria Math" w:cs="Arial"/>
                                <w:szCs w:val="17"/>
                                <w:lang w:val="es-MX" w:eastAsia="es-ES"/>
                              </w:rPr>
                              <m:t>2</m:t>
                            </m:r>
                          </m:den>
                        </m:f>
                        <m:r>
                          <w:rPr>
                            <w:rFonts w:ascii="Cambria Math" w:hAnsi="Cambria Math" w:cs="Arial"/>
                            <w:szCs w:val="17"/>
                            <w:lang w:val="es-MX" w:eastAsia="es-ES"/>
                          </w:rPr>
                          <m:t>-</m:t>
                        </m:r>
                        <m:f>
                          <m:fPr>
                            <m:ctrlPr>
                              <w:rPr>
                                <w:rFonts w:ascii="Cambria Math" w:hAnsi="Cambria Math" w:cs="Arial"/>
                                <w:bCs/>
                                <w:i/>
                                <w:iCs/>
                                <w:szCs w:val="17"/>
                                <w:lang w:val="es-MX" w:eastAsia="es-ES"/>
                              </w:rPr>
                            </m:ctrlPr>
                          </m:fPr>
                          <m:num>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y3</m:t>
                                </m:r>
                              </m:sub>
                            </m:sSub>
                            <m:d>
                              <m:dPr>
                                <m:ctrlPr>
                                  <w:rPr>
                                    <w:rFonts w:ascii="Cambria Math" w:hAnsi="Cambria Math" w:cs="Arial"/>
                                    <w:bCs/>
                                    <w:i/>
                                    <w:iCs/>
                                    <w:szCs w:val="17"/>
                                    <w:lang w:val="es-MX" w:eastAsia="es-ES"/>
                                  </w:rPr>
                                </m:ctrlPr>
                              </m:dPr>
                              <m:e>
                                <m:r>
                                  <w:rPr>
                                    <w:rFonts w:ascii="Cambria Math" w:hAnsi="Cambria Math" w:cs="Arial"/>
                                    <w:szCs w:val="17"/>
                                    <w:lang w:val="es-MX" w:eastAsia="es-ES"/>
                                  </w:rPr>
                                  <m:t>2x-</m:t>
                                </m:r>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x</m:t>
                                    </m:r>
                                  </m:sub>
                                </m:sSub>
                              </m:e>
                            </m:d>
                          </m:num>
                          <m:den>
                            <m:r>
                              <w:rPr>
                                <w:rFonts w:ascii="Cambria Math" w:hAnsi="Cambria Math" w:cs="Arial"/>
                                <w:szCs w:val="17"/>
                                <w:lang w:val="es-MX" w:eastAsia="es-ES"/>
                              </w:rPr>
                              <m:t>2</m:t>
                            </m:r>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x3</m:t>
                                </m:r>
                              </m:sub>
                            </m:sSub>
                          </m:den>
                        </m:f>
                        <m:r>
                          <w:rPr>
                            <w:rFonts w:ascii="Cambria Math" w:hAnsi="Cambria Math" w:cs="Arial"/>
                            <w:szCs w:val="17"/>
                            <w:lang w:val="es-MX" w:eastAsia="es-ES"/>
                          </w:rPr>
                          <m:t>-</m:t>
                        </m:r>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y3</m:t>
                            </m:r>
                          </m:sub>
                        </m:sSub>
                      </m:sub>
                      <m:sup>
                        <m:f>
                          <m:fPr>
                            <m:ctrlPr>
                              <w:rPr>
                                <w:rFonts w:ascii="Cambria Math" w:hAnsi="Cambria Math" w:cs="Arial"/>
                                <w:bCs/>
                                <w:i/>
                                <w:iCs/>
                                <w:szCs w:val="17"/>
                                <w:lang w:val="es-MX" w:eastAsia="es-ES"/>
                              </w:rPr>
                            </m:ctrlPr>
                          </m:fPr>
                          <m:num>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y</m:t>
                                </m:r>
                              </m:sub>
                            </m:sSub>
                          </m:num>
                          <m:den>
                            <m:r>
                              <w:rPr>
                                <w:rFonts w:ascii="Cambria Math" w:hAnsi="Cambria Math" w:cs="Arial"/>
                                <w:szCs w:val="17"/>
                                <w:lang w:val="es-MX" w:eastAsia="es-ES"/>
                              </w:rPr>
                              <m:t>2</m:t>
                            </m:r>
                          </m:den>
                        </m:f>
                        <m:r>
                          <w:rPr>
                            <w:rFonts w:ascii="Cambria Math" w:hAnsi="Cambria Math" w:cs="Arial"/>
                            <w:szCs w:val="17"/>
                            <w:lang w:val="es-MX" w:eastAsia="es-ES"/>
                          </w:rPr>
                          <m:t>-</m:t>
                        </m:r>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y1</m:t>
                            </m:r>
                          </m:sub>
                        </m:sSub>
                        <m:r>
                          <w:rPr>
                            <w:rFonts w:ascii="Cambria Math" w:hAnsi="Cambria Math" w:cs="Arial"/>
                            <w:szCs w:val="17"/>
                            <w:lang w:val="es-MX" w:eastAsia="es-ES"/>
                          </w:rPr>
                          <m:t>-L+</m:t>
                        </m:r>
                        <m:f>
                          <m:fPr>
                            <m:ctrlPr>
                              <w:rPr>
                                <w:rFonts w:ascii="Cambria Math" w:hAnsi="Cambria Math" w:cs="Arial"/>
                                <w:bCs/>
                                <w:i/>
                                <w:iCs/>
                                <w:szCs w:val="17"/>
                                <w:lang w:val="es-MX" w:eastAsia="es-ES"/>
                              </w:rPr>
                            </m:ctrlPr>
                          </m:fPr>
                          <m:num>
                            <m:sSub>
                              <m:sSubPr>
                                <m:ctrlPr>
                                  <w:rPr>
                                    <w:rFonts w:ascii="Cambria Math" w:hAnsi="Cambria Math" w:cs="Arial"/>
                                    <w:bCs/>
                                    <w:i/>
                                    <w:iCs/>
                                    <w:szCs w:val="17"/>
                                    <w:lang w:val="es-MX" w:eastAsia="es-ES"/>
                                  </w:rPr>
                                </m:ctrlPr>
                              </m:sSubPr>
                              <m:e>
                                <m:r>
                                  <w:rPr>
                                    <w:rFonts w:ascii="Cambria Math" w:hAnsi="Cambria Math" w:cs="Arial"/>
                                    <w:szCs w:val="17"/>
                                    <w:lang w:val="es-MX" w:eastAsia="es-ES"/>
                                  </w:rPr>
                                  <m:t>c</m:t>
                                </m:r>
                              </m:e>
                              <m:sub>
                                <m:r>
                                  <w:rPr>
                                    <w:rFonts w:ascii="Cambria Math" w:hAnsi="Cambria Math" w:cs="Arial"/>
                                    <w:szCs w:val="17"/>
                                    <w:lang w:val="es-MX" w:eastAsia="es-ES"/>
                                  </w:rPr>
                                  <m:t>2y</m:t>
                                </m:r>
                              </m:sub>
                            </m:sSub>
                          </m:num>
                          <m:den>
                            <m:r>
                              <w:rPr>
                                <w:rFonts w:ascii="Cambria Math" w:hAnsi="Cambria Math" w:cs="Arial"/>
                                <w:szCs w:val="17"/>
                                <w:lang w:val="es-MX" w:eastAsia="es-ES"/>
                              </w:rPr>
                              <m:t>2</m:t>
                            </m:r>
                          </m:den>
                        </m:f>
                        <m:r>
                          <w:rPr>
                            <w:rFonts w:ascii="Cambria Math" w:hAnsi="Cambria Math" w:cs="Arial"/>
                            <w:szCs w:val="17"/>
                            <w:lang w:val="es-MX" w:eastAsia="es-ES"/>
                          </w:rPr>
                          <m:t>+</m:t>
                        </m:r>
                        <m:f>
                          <m:fPr>
                            <m:ctrlPr>
                              <w:rPr>
                                <w:rFonts w:ascii="Cambria Math" w:hAnsi="Cambria Math" w:cs="Arial"/>
                                <w:bCs/>
                                <w:i/>
                                <w:iCs/>
                                <w:szCs w:val="17"/>
                                <w:lang w:val="es-MX" w:eastAsia="es-ES"/>
                              </w:rPr>
                            </m:ctrlPr>
                          </m:fPr>
                          <m:num>
                            <m:r>
                              <w:rPr>
                                <w:rFonts w:ascii="Cambria Math" w:hAnsi="Cambria Math" w:cs="Arial"/>
                                <w:szCs w:val="17"/>
                                <w:lang w:val="es-MX" w:eastAsia="es-ES"/>
                              </w:rPr>
                              <m:t>d</m:t>
                            </m:r>
                          </m:num>
                          <m:den>
                            <m:r>
                              <w:rPr>
                                <w:rFonts w:ascii="Cambria Math" w:hAnsi="Cambria Math" w:cs="Arial"/>
                                <w:szCs w:val="17"/>
                                <w:lang w:val="es-MX" w:eastAsia="es-ES"/>
                              </w:rPr>
                              <m:t>2</m:t>
                            </m:r>
                          </m:den>
                        </m:f>
                      </m:sup>
                      <m:e>
                        <m:sSub>
                          <m:sSubPr>
                            <m:ctrlPr>
                              <w:rPr>
                                <w:rFonts w:ascii="Cambria Math" w:hAnsi="Cambria Math" w:cs="Arial"/>
                                <w:bCs/>
                                <w:i/>
                                <w:iCs/>
                                <w:szCs w:val="17"/>
                                <w:lang w:val="es-MX" w:eastAsia="es-ES"/>
                              </w:rPr>
                            </m:ctrlPr>
                          </m:sSubPr>
                          <m:e>
                            <m:r>
                              <w:rPr>
                                <w:rFonts w:ascii="Cambria Math" w:hAnsi="Cambria Math" w:cs="Arial"/>
                                <w:szCs w:val="17"/>
                                <w:lang w:val="es-MX" w:eastAsia="es-ES"/>
                              </w:rPr>
                              <m:t>σ</m:t>
                            </m:r>
                          </m:e>
                          <m:sub>
                            <m:r>
                              <w:rPr>
                                <w:rFonts w:ascii="Cambria Math" w:hAnsi="Cambria Math" w:cs="Arial"/>
                                <w:szCs w:val="17"/>
                                <w:lang w:val="es-MX" w:eastAsia="es-ES"/>
                              </w:rPr>
                              <m:t>z</m:t>
                            </m:r>
                          </m:sub>
                        </m:sSub>
                        <m:r>
                          <w:rPr>
                            <w:rFonts w:ascii="Cambria Math" w:hAnsi="Cambria Math" w:cs="Arial"/>
                            <w:szCs w:val="17"/>
                            <w:lang w:val="es-MX" w:eastAsia="es-ES"/>
                          </w:rPr>
                          <m:t>dydx</m:t>
                        </m:r>
                      </m:e>
                    </m:nary>
                  </m:e>
                </m:nary>
              </m:oMath>
            </m:oMathPara>
          </w:p>
        </w:tc>
        <w:tc>
          <w:tcPr>
            <w:tcW w:w="502" w:type="dxa"/>
            <w:vAlign w:val="center"/>
          </w:tcPr>
          <w:p w14:paraId="74E9AF66" w14:textId="77777777" w:rsidR="007340C8" w:rsidRPr="0043591C" w:rsidRDefault="007340C8" w:rsidP="00100342">
            <w:pPr>
              <w:spacing w:line="288" w:lineRule="auto"/>
              <w:jc w:val="center"/>
              <w:rPr>
                <w:bCs/>
                <w:iCs/>
                <w:szCs w:val="17"/>
                <w:lang w:val="en-GB" w:eastAsia="es-ES"/>
              </w:rPr>
            </w:pPr>
            <w:r w:rsidRPr="0043591C">
              <w:rPr>
                <w:bCs/>
                <w:iCs/>
                <w:szCs w:val="17"/>
                <w:lang w:val="en-GB" w:eastAsia="es-ES"/>
              </w:rPr>
              <w:t>(45)</w:t>
            </w:r>
          </w:p>
        </w:tc>
      </w:tr>
    </w:tbl>
    <w:p w14:paraId="377E38DD" w14:textId="77777777" w:rsidR="00D550B4" w:rsidRDefault="00D550B4" w:rsidP="007340C8">
      <w:pPr>
        <w:spacing w:line="288" w:lineRule="auto"/>
        <w:jc w:val="both"/>
        <w:rPr>
          <w:rFonts w:cs="Arial"/>
          <w:bCs/>
          <w:iCs/>
          <w:szCs w:val="17"/>
          <w:lang w:eastAsia="es-ES"/>
        </w:rPr>
      </w:pPr>
    </w:p>
    <w:p w14:paraId="05B91194" w14:textId="0F57D475" w:rsidR="007340C8" w:rsidRDefault="007340C8" w:rsidP="007340C8">
      <w:pPr>
        <w:spacing w:line="288" w:lineRule="auto"/>
        <w:jc w:val="both"/>
        <w:rPr>
          <w:rFonts w:cs="Arial"/>
          <w:bCs/>
          <w:iCs/>
          <w:szCs w:val="17"/>
          <w:lang w:eastAsia="es-ES"/>
        </w:rPr>
      </w:pPr>
      <w:r w:rsidRPr="0043591C">
        <w:rPr>
          <w:rFonts w:cs="Arial"/>
          <w:bCs/>
          <w:iCs/>
          <w:szCs w:val="17"/>
          <w:lang w:eastAsia="es-ES"/>
        </w:rPr>
        <w:t xml:space="preserve">donde: </w:t>
      </w:r>
      <w:r w:rsidRPr="0043591C">
        <w:rPr>
          <w:rFonts w:cs="Arial"/>
          <w:bCs/>
          <w:i/>
          <w:iCs/>
          <w:szCs w:val="17"/>
          <w:lang w:eastAsia="es-ES"/>
        </w:rPr>
        <w:t>x</w:t>
      </w:r>
      <w:r w:rsidRPr="0043591C">
        <w:rPr>
          <w:rFonts w:cs="Arial"/>
          <w:bCs/>
          <w:i/>
          <w:iCs/>
          <w:szCs w:val="17"/>
          <w:vertAlign w:val="subscript"/>
          <w:lang w:eastAsia="es-ES"/>
        </w:rPr>
        <w:t>p1</w:t>
      </w:r>
      <w:r w:rsidRPr="0043591C">
        <w:rPr>
          <w:rFonts w:cs="Arial"/>
          <w:bCs/>
          <w:i/>
          <w:iCs/>
          <w:szCs w:val="17"/>
          <w:lang w:eastAsia="es-ES"/>
        </w:rPr>
        <w:t xml:space="preserve"> = L</w:t>
      </w:r>
      <w:r w:rsidRPr="0043591C">
        <w:rPr>
          <w:rFonts w:cs="Arial"/>
          <w:bCs/>
          <w:i/>
          <w:iCs/>
          <w:szCs w:val="17"/>
          <w:vertAlign w:val="subscript"/>
          <w:lang w:eastAsia="es-ES"/>
        </w:rPr>
        <w:t>x</w:t>
      </w:r>
      <w:r w:rsidRPr="0043591C">
        <w:rPr>
          <w:rFonts w:cs="Arial"/>
          <w:bCs/>
          <w:i/>
          <w:iCs/>
          <w:szCs w:val="17"/>
          <w:lang w:eastAsia="es-ES"/>
        </w:rPr>
        <w:t>/2 – L</w:t>
      </w:r>
      <w:r w:rsidRPr="0043591C">
        <w:rPr>
          <w:rFonts w:cs="Arial"/>
          <w:bCs/>
          <w:i/>
          <w:iCs/>
          <w:szCs w:val="17"/>
          <w:vertAlign w:val="subscript"/>
          <w:lang w:eastAsia="es-ES"/>
        </w:rPr>
        <w:t>x3</w:t>
      </w:r>
      <w:r w:rsidRPr="0043591C">
        <w:rPr>
          <w:rFonts w:cs="Arial"/>
          <w:bCs/>
          <w:i/>
          <w:iCs/>
          <w:szCs w:val="17"/>
          <w:lang w:eastAsia="es-ES"/>
        </w:rPr>
        <w:t xml:space="preserve"> + L</w:t>
      </w:r>
      <w:r w:rsidRPr="0043591C">
        <w:rPr>
          <w:rFonts w:cs="Arial"/>
          <w:bCs/>
          <w:i/>
          <w:iCs/>
          <w:szCs w:val="17"/>
          <w:vertAlign w:val="subscript"/>
          <w:lang w:eastAsia="es-ES"/>
        </w:rPr>
        <w:t>x3</w:t>
      </w:r>
      <w:r w:rsidRPr="0043591C">
        <w:rPr>
          <w:rFonts w:cs="Arial"/>
          <w:bCs/>
          <w:i/>
          <w:iCs/>
          <w:szCs w:val="17"/>
          <w:lang w:eastAsia="es-ES"/>
        </w:rPr>
        <w:t>(2L</w:t>
      </w:r>
      <w:r w:rsidRPr="0043591C">
        <w:rPr>
          <w:rFonts w:cs="Arial"/>
          <w:bCs/>
          <w:i/>
          <w:iCs/>
          <w:szCs w:val="17"/>
          <w:vertAlign w:val="subscript"/>
          <w:lang w:eastAsia="es-ES"/>
        </w:rPr>
        <w:t>y1</w:t>
      </w:r>
      <w:r w:rsidRPr="0043591C">
        <w:rPr>
          <w:rFonts w:cs="Arial"/>
          <w:bCs/>
          <w:i/>
          <w:iCs/>
          <w:szCs w:val="17"/>
          <w:lang w:eastAsia="es-ES"/>
        </w:rPr>
        <w:t xml:space="preserve"> + 2L + c</w:t>
      </w:r>
      <w:r w:rsidRPr="0043591C">
        <w:rPr>
          <w:rFonts w:cs="Arial"/>
          <w:bCs/>
          <w:i/>
          <w:iCs/>
          <w:szCs w:val="17"/>
          <w:vertAlign w:val="subscript"/>
          <w:lang w:eastAsia="es-ES"/>
        </w:rPr>
        <w:t>2y</w:t>
      </w:r>
      <w:r w:rsidRPr="0043591C">
        <w:rPr>
          <w:rFonts w:cs="Arial"/>
          <w:bCs/>
          <w:i/>
          <w:iCs/>
          <w:szCs w:val="17"/>
          <w:lang w:eastAsia="es-ES"/>
        </w:rPr>
        <w:t xml:space="preserve"> + </w:t>
      </w:r>
      <w:proofErr w:type="gramStart"/>
      <w:r w:rsidRPr="0043591C">
        <w:rPr>
          <w:rFonts w:cs="Arial"/>
          <w:bCs/>
          <w:i/>
          <w:iCs/>
          <w:szCs w:val="17"/>
          <w:lang w:eastAsia="es-ES"/>
        </w:rPr>
        <w:t>d)/</w:t>
      </w:r>
      <w:proofErr w:type="gramEnd"/>
      <w:r w:rsidRPr="0043591C">
        <w:rPr>
          <w:rFonts w:cs="Arial"/>
          <w:bCs/>
          <w:i/>
          <w:iCs/>
          <w:szCs w:val="17"/>
          <w:lang w:eastAsia="es-ES"/>
        </w:rPr>
        <w:t>2L</w:t>
      </w:r>
      <w:r w:rsidRPr="0043591C">
        <w:rPr>
          <w:rFonts w:cs="Arial"/>
          <w:bCs/>
          <w:i/>
          <w:iCs/>
          <w:szCs w:val="17"/>
          <w:vertAlign w:val="subscript"/>
          <w:lang w:eastAsia="es-ES"/>
        </w:rPr>
        <w:t>y3</w:t>
      </w:r>
      <w:r w:rsidRPr="0043591C">
        <w:rPr>
          <w:rFonts w:cs="Arial"/>
          <w:bCs/>
          <w:iCs/>
          <w:szCs w:val="17"/>
          <w:lang w:eastAsia="es-ES"/>
        </w:rPr>
        <w:t>.</w:t>
      </w:r>
    </w:p>
    <w:p w14:paraId="19DF7062" w14:textId="77777777" w:rsidR="004E2C0F" w:rsidRPr="0043591C" w:rsidRDefault="004E2C0F" w:rsidP="007340C8">
      <w:pPr>
        <w:spacing w:line="288" w:lineRule="auto"/>
        <w:jc w:val="both"/>
        <w:rPr>
          <w:rFonts w:cs="Arial"/>
          <w:bCs/>
          <w:iCs/>
          <w:szCs w:val="17"/>
          <w:lang w:eastAsia="es-ES"/>
        </w:rPr>
      </w:pPr>
    </w:p>
    <w:p w14:paraId="27E40B05" w14:textId="77777777" w:rsidR="007340C8" w:rsidRDefault="007340C8" w:rsidP="007340C8">
      <w:pPr>
        <w:spacing w:line="288" w:lineRule="auto"/>
        <w:jc w:val="both"/>
        <w:rPr>
          <w:rFonts w:cs="Arial"/>
          <w:b/>
          <w:bCs/>
          <w:iCs/>
          <w:szCs w:val="17"/>
          <w:lang w:val="es-MX" w:eastAsia="es-ES"/>
        </w:rPr>
      </w:pPr>
      <w:r w:rsidRPr="0043591C">
        <w:rPr>
          <w:rFonts w:cs="Arial"/>
          <w:b/>
          <w:bCs/>
          <w:iCs/>
          <w:szCs w:val="17"/>
          <w:lang w:val="es-MX" w:eastAsia="es-ES"/>
        </w:rPr>
        <w:lastRenderedPageBreak/>
        <w:t xml:space="preserve">Caso VB </w:t>
      </w:r>
    </w:p>
    <w:tbl>
      <w:tblPr>
        <w:tblStyle w:val="Tablaconcuadrcula7"/>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873"/>
        <w:gridCol w:w="534"/>
      </w:tblGrid>
      <w:tr w:rsidR="007340C8" w:rsidRPr="0043591C" w14:paraId="0D007431" w14:textId="77777777" w:rsidTr="004E2C0F">
        <w:trPr>
          <w:trHeight w:hRule="exact" w:val="907"/>
          <w:jc w:val="center"/>
        </w:trPr>
        <w:tc>
          <w:tcPr>
            <w:tcW w:w="8873" w:type="dxa"/>
            <w:vAlign w:val="center"/>
          </w:tcPr>
          <w:p w14:paraId="728797C1" w14:textId="77777777" w:rsidR="007340C8" w:rsidRPr="0043591C" w:rsidRDefault="00000000" w:rsidP="00100342">
            <w:pPr>
              <w:spacing w:line="288" w:lineRule="auto"/>
              <w:jc w:val="center"/>
              <w:rPr>
                <w:rFonts w:ascii="Cambria Math" w:hAnsi="Cambria Math" w:cs="Arial"/>
                <w:bCs/>
                <w:i/>
                <w:iCs/>
                <w:szCs w:val="17"/>
                <w:lang w:val="es-MX" w:eastAsia="es-ES"/>
              </w:rPr>
            </w:pPr>
            <m:oMathPara>
              <m:oMathParaPr>
                <m:jc m:val="left"/>
              </m:oMathParaPr>
              <m:oMath>
                <m:sSub>
                  <m:sSubPr>
                    <m:ctrlPr>
                      <w:rPr>
                        <w:rFonts w:ascii="Cambria Math" w:hAnsi="Cambria Math" w:cs="Arial"/>
                        <w:bCs/>
                        <w:i/>
                        <w:iCs/>
                        <w:szCs w:val="17"/>
                        <w:lang w:val="es-MX" w:eastAsia="es-ES"/>
                      </w:rPr>
                    </m:ctrlPr>
                  </m:sSubPr>
                  <m:e>
                    <m:r>
                      <w:rPr>
                        <w:rFonts w:ascii="Cambria Math" w:hAnsi="Cambria Math" w:cs="Arial"/>
                        <w:szCs w:val="17"/>
                        <w:lang w:val="es-MX" w:eastAsia="es-ES"/>
                      </w:rPr>
                      <m:t>V</m:t>
                    </m:r>
                  </m:e>
                  <m:sub>
                    <m:r>
                      <w:rPr>
                        <w:rFonts w:ascii="Cambria Math" w:hAnsi="Cambria Math" w:cs="Arial"/>
                        <w:szCs w:val="17"/>
                        <w:lang w:val="es-MX" w:eastAsia="es-ES"/>
                      </w:rPr>
                      <m:t>up1</m:t>
                    </m:r>
                  </m:sub>
                </m:sSub>
                <m:r>
                  <w:rPr>
                    <w:rFonts w:ascii="Cambria Math" w:hAnsi="Cambria Math" w:cs="Arial"/>
                    <w:szCs w:val="17"/>
                    <w:lang w:val="es-MX" w:eastAsia="es-ES"/>
                  </w:rPr>
                  <m:t>=</m:t>
                </m:r>
                <m:sSub>
                  <m:sSubPr>
                    <m:ctrlPr>
                      <w:rPr>
                        <w:rFonts w:ascii="Cambria Math" w:hAnsi="Cambria Math" w:cs="Arial"/>
                        <w:bCs/>
                        <w:i/>
                        <w:iCs/>
                        <w:szCs w:val="17"/>
                        <w:lang w:val="es-MX" w:eastAsia="es-ES"/>
                      </w:rPr>
                    </m:ctrlPr>
                  </m:sSubPr>
                  <m:e>
                    <m:r>
                      <w:rPr>
                        <w:rFonts w:ascii="Cambria Math" w:hAnsi="Cambria Math" w:cs="Arial"/>
                        <w:szCs w:val="17"/>
                        <w:lang w:val="es-MX" w:eastAsia="es-ES"/>
                      </w:rPr>
                      <m:t>P</m:t>
                    </m:r>
                  </m:e>
                  <m:sub>
                    <m:r>
                      <w:rPr>
                        <w:rFonts w:ascii="Cambria Math" w:hAnsi="Cambria Math" w:cs="Arial"/>
                        <w:szCs w:val="17"/>
                        <w:lang w:val="es-MX" w:eastAsia="es-ES"/>
                      </w:rPr>
                      <m:t>u1</m:t>
                    </m:r>
                  </m:sub>
                </m:sSub>
                <m:r>
                  <w:rPr>
                    <w:rFonts w:ascii="Cambria Math" w:hAnsi="Cambria Math" w:cs="Arial"/>
                    <w:szCs w:val="17"/>
                    <w:lang w:val="es-MX" w:eastAsia="es-ES"/>
                  </w:rPr>
                  <m:t>-</m:t>
                </m:r>
                <m:nary>
                  <m:naryPr>
                    <m:limLoc m:val="subSup"/>
                    <m:ctrlPr>
                      <w:rPr>
                        <w:rFonts w:ascii="Cambria Math" w:hAnsi="Cambria Math" w:cs="Arial"/>
                        <w:bCs/>
                        <w:i/>
                        <w:iCs/>
                        <w:szCs w:val="17"/>
                        <w:lang w:val="es-MX" w:eastAsia="es-ES"/>
                      </w:rPr>
                    </m:ctrlPr>
                  </m:naryPr>
                  <m:sub>
                    <m:sSub>
                      <m:sSubPr>
                        <m:ctrlPr>
                          <w:rPr>
                            <w:rFonts w:ascii="Cambria Math" w:hAnsi="Cambria Math" w:cs="Arial"/>
                            <w:bCs/>
                            <w:i/>
                            <w:iCs/>
                            <w:szCs w:val="17"/>
                            <w:lang w:val="es-MX" w:eastAsia="es-ES"/>
                          </w:rPr>
                        </m:ctrlPr>
                      </m:sSubPr>
                      <m:e>
                        <m:r>
                          <w:rPr>
                            <w:rFonts w:ascii="Cambria Math" w:hAnsi="Cambria Math" w:cs="Arial"/>
                            <w:szCs w:val="17"/>
                            <w:lang w:val="es-MX" w:eastAsia="es-ES"/>
                          </w:rPr>
                          <m:t>x</m:t>
                        </m:r>
                      </m:e>
                      <m:sub>
                        <m:r>
                          <w:rPr>
                            <w:rFonts w:ascii="Cambria Math" w:hAnsi="Cambria Math" w:cs="Arial"/>
                            <w:szCs w:val="17"/>
                            <w:lang w:val="es-MX" w:eastAsia="es-ES"/>
                          </w:rPr>
                          <m:t>p1</m:t>
                        </m:r>
                      </m:sub>
                    </m:sSub>
                  </m:sub>
                  <m:sup>
                    <m:f>
                      <m:fPr>
                        <m:ctrlPr>
                          <w:rPr>
                            <w:rFonts w:ascii="Cambria Math" w:hAnsi="Cambria Math" w:cs="Arial"/>
                            <w:bCs/>
                            <w:i/>
                            <w:iCs/>
                            <w:szCs w:val="17"/>
                            <w:lang w:val="es-MX" w:eastAsia="es-ES"/>
                          </w:rPr>
                        </m:ctrlPr>
                      </m:fPr>
                      <m:num>
                        <m:sSub>
                          <m:sSubPr>
                            <m:ctrlPr>
                              <w:rPr>
                                <w:rFonts w:ascii="Cambria Math" w:hAnsi="Cambria Math" w:cs="Arial"/>
                                <w:bCs/>
                                <w:i/>
                                <w:iCs/>
                                <w:szCs w:val="17"/>
                                <w:lang w:val="es-MX" w:eastAsia="es-ES"/>
                              </w:rPr>
                            </m:ctrlPr>
                          </m:sSubPr>
                          <m:e>
                            <m:r>
                              <w:rPr>
                                <w:rFonts w:ascii="Cambria Math" w:hAnsi="Cambria Math" w:cs="Arial"/>
                                <w:szCs w:val="17"/>
                                <w:lang w:val="es-MX" w:eastAsia="es-ES"/>
                              </w:rPr>
                              <m:t>c</m:t>
                            </m:r>
                          </m:e>
                          <m:sub>
                            <m:r>
                              <w:rPr>
                                <w:rFonts w:ascii="Cambria Math" w:hAnsi="Cambria Math" w:cs="Arial"/>
                                <w:szCs w:val="17"/>
                                <w:lang w:val="es-MX" w:eastAsia="es-ES"/>
                              </w:rPr>
                              <m:t>1x</m:t>
                            </m:r>
                          </m:sub>
                        </m:sSub>
                      </m:num>
                      <m:den>
                        <m:r>
                          <w:rPr>
                            <w:rFonts w:ascii="Cambria Math" w:hAnsi="Cambria Math" w:cs="Arial"/>
                            <w:szCs w:val="17"/>
                            <w:lang w:val="es-MX" w:eastAsia="es-ES"/>
                          </w:rPr>
                          <m:t>2</m:t>
                        </m:r>
                      </m:den>
                    </m:f>
                    <m:r>
                      <w:rPr>
                        <w:rFonts w:ascii="Cambria Math" w:hAnsi="Cambria Math" w:cs="Arial"/>
                        <w:szCs w:val="17"/>
                        <w:lang w:val="es-MX" w:eastAsia="es-ES"/>
                      </w:rPr>
                      <m:t>+</m:t>
                    </m:r>
                    <m:f>
                      <m:fPr>
                        <m:ctrlPr>
                          <w:rPr>
                            <w:rFonts w:ascii="Cambria Math" w:hAnsi="Cambria Math" w:cs="Arial"/>
                            <w:bCs/>
                            <w:i/>
                            <w:iCs/>
                            <w:szCs w:val="17"/>
                            <w:lang w:val="es-MX" w:eastAsia="es-ES"/>
                          </w:rPr>
                        </m:ctrlPr>
                      </m:fPr>
                      <m:num>
                        <m:r>
                          <w:rPr>
                            <w:rFonts w:ascii="Cambria Math" w:hAnsi="Cambria Math" w:cs="Arial"/>
                            <w:szCs w:val="17"/>
                            <w:lang w:val="es-MX" w:eastAsia="es-ES"/>
                          </w:rPr>
                          <m:t>d</m:t>
                        </m:r>
                      </m:num>
                      <m:den>
                        <m:r>
                          <w:rPr>
                            <w:rFonts w:ascii="Cambria Math" w:hAnsi="Cambria Math" w:cs="Arial"/>
                            <w:szCs w:val="17"/>
                            <w:lang w:val="es-MX" w:eastAsia="es-ES"/>
                          </w:rPr>
                          <m:t>2</m:t>
                        </m:r>
                      </m:den>
                    </m:f>
                  </m:sup>
                  <m:e>
                    <m:nary>
                      <m:naryPr>
                        <m:limLoc m:val="subSup"/>
                        <m:ctrlPr>
                          <w:rPr>
                            <w:rFonts w:ascii="Cambria Math" w:hAnsi="Cambria Math" w:cs="Arial"/>
                            <w:bCs/>
                            <w:i/>
                            <w:iCs/>
                            <w:szCs w:val="17"/>
                            <w:lang w:val="es-MX" w:eastAsia="es-ES"/>
                          </w:rPr>
                        </m:ctrlPr>
                      </m:naryPr>
                      <m:sub>
                        <m:f>
                          <m:fPr>
                            <m:ctrlPr>
                              <w:rPr>
                                <w:rFonts w:ascii="Cambria Math" w:hAnsi="Cambria Math" w:cs="Arial"/>
                                <w:bCs/>
                                <w:i/>
                                <w:iCs/>
                                <w:szCs w:val="17"/>
                                <w:lang w:val="es-MX" w:eastAsia="es-ES"/>
                              </w:rPr>
                            </m:ctrlPr>
                          </m:fPr>
                          <m:num>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y</m:t>
                                </m:r>
                              </m:sub>
                            </m:sSub>
                          </m:num>
                          <m:den>
                            <m:r>
                              <w:rPr>
                                <w:rFonts w:ascii="Cambria Math" w:hAnsi="Cambria Math" w:cs="Arial"/>
                                <w:szCs w:val="17"/>
                                <w:lang w:val="es-MX" w:eastAsia="es-ES"/>
                              </w:rPr>
                              <m:t>2</m:t>
                            </m:r>
                          </m:den>
                        </m:f>
                        <m:r>
                          <w:rPr>
                            <w:rFonts w:ascii="Cambria Math" w:hAnsi="Cambria Math" w:cs="Arial"/>
                            <w:szCs w:val="17"/>
                            <w:lang w:val="es-MX" w:eastAsia="es-ES"/>
                          </w:rPr>
                          <m:t>-</m:t>
                        </m:r>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y1</m:t>
                            </m:r>
                          </m:sub>
                        </m:sSub>
                        <m:r>
                          <w:rPr>
                            <w:rFonts w:ascii="Cambria Math" w:hAnsi="Cambria Math" w:cs="Arial"/>
                            <w:szCs w:val="17"/>
                            <w:lang w:val="es-MX" w:eastAsia="es-ES"/>
                          </w:rPr>
                          <m:t>-</m:t>
                        </m:r>
                        <m:f>
                          <m:fPr>
                            <m:ctrlPr>
                              <w:rPr>
                                <w:rFonts w:ascii="Cambria Math" w:hAnsi="Cambria Math" w:cs="Arial"/>
                                <w:bCs/>
                                <w:i/>
                                <w:iCs/>
                                <w:szCs w:val="17"/>
                                <w:lang w:val="es-MX" w:eastAsia="es-ES"/>
                              </w:rPr>
                            </m:ctrlPr>
                          </m:fPr>
                          <m:num>
                            <m:sSub>
                              <m:sSubPr>
                                <m:ctrlPr>
                                  <w:rPr>
                                    <w:rFonts w:ascii="Cambria Math" w:hAnsi="Cambria Math" w:cs="Arial"/>
                                    <w:bCs/>
                                    <w:i/>
                                    <w:iCs/>
                                    <w:szCs w:val="17"/>
                                    <w:lang w:val="es-MX" w:eastAsia="es-ES"/>
                                  </w:rPr>
                                </m:ctrlPr>
                              </m:sSubPr>
                              <m:e>
                                <m:r>
                                  <w:rPr>
                                    <w:rFonts w:ascii="Cambria Math" w:hAnsi="Cambria Math" w:cs="Arial"/>
                                    <w:szCs w:val="17"/>
                                    <w:lang w:val="es-MX" w:eastAsia="es-ES"/>
                                  </w:rPr>
                                  <m:t>c</m:t>
                                </m:r>
                              </m:e>
                              <m:sub>
                                <m:r>
                                  <w:rPr>
                                    <w:rFonts w:ascii="Cambria Math" w:hAnsi="Cambria Math" w:cs="Arial"/>
                                    <w:szCs w:val="17"/>
                                    <w:lang w:val="es-MX" w:eastAsia="es-ES"/>
                                  </w:rPr>
                                  <m:t>1y</m:t>
                                </m:r>
                              </m:sub>
                            </m:sSub>
                          </m:num>
                          <m:den>
                            <m:r>
                              <w:rPr>
                                <w:rFonts w:ascii="Cambria Math" w:hAnsi="Cambria Math" w:cs="Arial"/>
                                <w:szCs w:val="17"/>
                                <w:lang w:val="es-MX" w:eastAsia="es-ES"/>
                              </w:rPr>
                              <m:t>2</m:t>
                            </m:r>
                          </m:den>
                        </m:f>
                        <m:r>
                          <w:rPr>
                            <w:rFonts w:ascii="Cambria Math" w:hAnsi="Cambria Math" w:cs="Arial"/>
                            <w:szCs w:val="17"/>
                            <w:lang w:val="es-MX" w:eastAsia="es-ES"/>
                          </w:rPr>
                          <m:t>-</m:t>
                        </m:r>
                        <m:f>
                          <m:fPr>
                            <m:ctrlPr>
                              <w:rPr>
                                <w:rFonts w:ascii="Cambria Math" w:hAnsi="Cambria Math" w:cs="Arial"/>
                                <w:bCs/>
                                <w:i/>
                                <w:iCs/>
                                <w:szCs w:val="17"/>
                                <w:lang w:val="es-MX" w:eastAsia="es-ES"/>
                              </w:rPr>
                            </m:ctrlPr>
                          </m:fPr>
                          <m:num>
                            <m:r>
                              <w:rPr>
                                <w:rFonts w:ascii="Cambria Math" w:hAnsi="Cambria Math" w:cs="Arial"/>
                                <w:szCs w:val="17"/>
                                <w:lang w:val="es-MX" w:eastAsia="es-ES"/>
                              </w:rPr>
                              <m:t>d</m:t>
                            </m:r>
                          </m:num>
                          <m:den>
                            <m:r>
                              <w:rPr>
                                <w:rFonts w:ascii="Cambria Math" w:hAnsi="Cambria Math" w:cs="Arial"/>
                                <w:szCs w:val="17"/>
                                <w:lang w:val="es-MX" w:eastAsia="es-ES"/>
                              </w:rPr>
                              <m:t>2</m:t>
                            </m:r>
                          </m:den>
                        </m:f>
                      </m:sub>
                      <m:sup>
                        <m:f>
                          <m:fPr>
                            <m:ctrlPr>
                              <w:rPr>
                                <w:rFonts w:ascii="Cambria Math" w:hAnsi="Cambria Math" w:cs="Arial"/>
                                <w:bCs/>
                                <w:i/>
                                <w:iCs/>
                                <w:szCs w:val="17"/>
                                <w:lang w:val="es-MX" w:eastAsia="es-ES"/>
                              </w:rPr>
                            </m:ctrlPr>
                          </m:fPr>
                          <m:num>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y</m:t>
                                </m:r>
                              </m:sub>
                            </m:sSub>
                          </m:num>
                          <m:den>
                            <m:r>
                              <w:rPr>
                                <w:rFonts w:ascii="Cambria Math" w:hAnsi="Cambria Math" w:cs="Arial"/>
                                <w:szCs w:val="17"/>
                                <w:lang w:val="es-MX" w:eastAsia="es-ES"/>
                              </w:rPr>
                              <m:t>2</m:t>
                            </m:r>
                          </m:den>
                        </m:f>
                        <m:r>
                          <w:rPr>
                            <w:rFonts w:ascii="Cambria Math" w:hAnsi="Cambria Math" w:cs="Arial"/>
                            <w:szCs w:val="17"/>
                            <w:lang w:val="es-MX" w:eastAsia="es-ES"/>
                          </w:rPr>
                          <m:t>-</m:t>
                        </m:r>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y1</m:t>
                            </m:r>
                          </m:sub>
                        </m:sSub>
                        <m:r>
                          <w:rPr>
                            <w:rFonts w:ascii="Cambria Math" w:hAnsi="Cambria Math" w:cs="Arial"/>
                            <w:szCs w:val="17"/>
                            <w:lang w:val="es-MX" w:eastAsia="es-ES"/>
                          </w:rPr>
                          <m:t>+</m:t>
                        </m:r>
                        <m:f>
                          <m:fPr>
                            <m:ctrlPr>
                              <w:rPr>
                                <w:rFonts w:ascii="Cambria Math" w:hAnsi="Cambria Math" w:cs="Arial"/>
                                <w:bCs/>
                                <w:i/>
                                <w:iCs/>
                                <w:szCs w:val="17"/>
                                <w:lang w:val="es-MX" w:eastAsia="es-ES"/>
                              </w:rPr>
                            </m:ctrlPr>
                          </m:fPr>
                          <m:num>
                            <m:sSub>
                              <m:sSubPr>
                                <m:ctrlPr>
                                  <w:rPr>
                                    <w:rFonts w:ascii="Cambria Math" w:hAnsi="Cambria Math" w:cs="Arial"/>
                                    <w:bCs/>
                                    <w:i/>
                                    <w:iCs/>
                                    <w:szCs w:val="17"/>
                                    <w:lang w:val="es-MX" w:eastAsia="es-ES"/>
                                  </w:rPr>
                                </m:ctrlPr>
                              </m:sSubPr>
                              <m:e>
                                <m:r>
                                  <w:rPr>
                                    <w:rFonts w:ascii="Cambria Math" w:hAnsi="Cambria Math" w:cs="Arial"/>
                                    <w:szCs w:val="17"/>
                                    <w:lang w:val="es-MX" w:eastAsia="es-ES"/>
                                  </w:rPr>
                                  <m:t>c</m:t>
                                </m:r>
                              </m:e>
                              <m:sub>
                                <m:r>
                                  <w:rPr>
                                    <w:rFonts w:ascii="Cambria Math" w:hAnsi="Cambria Math" w:cs="Arial"/>
                                    <w:szCs w:val="17"/>
                                    <w:lang w:val="es-MX" w:eastAsia="es-ES"/>
                                  </w:rPr>
                                  <m:t>1y</m:t>
                                </m:r>
                              </m:sub>
                            </m:sSub>
                          </m:num>
                          <m:den>
                            <m:r>
                              <w:rPr>
                                <w:rFonts w:ascii="Cambria Math" w:hAnsi="Cambria Math" w:cs="Arial"/>
                                <w:szCs w:val="17"/>
                                <w:lang w:val="es-MX" w:eastAsia="es-ES"/>
                              </w:rPr>
                              <m:t>2</m:t>
                            </m:r>
                          </m:den>
                        </m:f>
                        <m:r>
                          <w:rPr>
                            <w:rFonts w:ascii="Cambria Math" w:hAnsi="Cambria Math" w:cs="Arial"/>
                            <w:szCs w:val="17"/>
                            <w:lang w:val="es-MX" w:eastAsia="es-ES"/>
                          </w:rPr>
                          <m:t>+</m:t>
                        </m:r>
                        <m:f>
                          <m:fPr>
                            <m:ctrlPr>
                              <w:rPr>
                                <w:rFonts w:ascii="Cambria Math" w:hAnsi="Cambria Math" w:cs="Arial"/>
                                <w:bCs/>
                                <w:i/>
                                <w:iCs/>
                                <w:szCs w:val="17"/>
                                <w:lang w:val="es-MX" w:eastAsia="es-ES"/>
                              </w:rPr>
                            </m:ctrlPr>
                          </m:fPr>
                          <m:num>
                            <m:r>
                              <w:rPr>
                                <w:rFonts w:ascii="Cambria Math" w:hAnsi="Cambria Math" w:cs="Arial"/>
                                <w:szCs w:val="17"/>
                                <w:lang w:val="es-MX" w:eastAsia="es-ES"/>
                              </w:rPr>
                              <m:t>d</m:t>
                            </m:r>
                          </m:num>
                          <m:den>
                            <m:r>
                              <w:rPr>
                                <w:rFonts w:ascii="Cambria Math" w:hAnsi="Cambria Math" w:cs="Arial"/>
                                <w:szCs w:val="17"/>
                                <w:lang w:val="es-MX" w:eastAsia="es-ES"/>
                              </w:rPr>
                              <m:t>2</m:t>
                            </m:r>
                          </m:den>
                        </m:f>
                      </m:sup>
                      <m:e>
                        <m:sSub>
                          <m:sSubPr>
                            <m:ctrlPr>
                              <w:rPr>
                                <w:rFonts w:ascii="Cambria Math" w:hAnsi="Cambria Math" w:cs="Arial"/>
                                <w:bCs/>
                                <w:i/>
                                <w:iCs/>
                                <w:szCs w:val="17"/>
                                <w:lang w:val="es-MX" w:eastAsia="es-ES"/>
                              </w:rPr>
                            </m:ctrlPr>
                          </m:sSubPr>
                          <m:e>
                            <m:r>
                              <w:rPr>
                                <w:rFonts w:ascii="Cambria Math" w:hAnsi="Cambria Math" w:cs="Arial"/>
                                <w:szCs w:val="17"/>
                                <w:lang w:val="es-MX" w:eastAsia="es-ES"/>
                              </w:rPr>
                              <m:t>σ</m:t>
                            </m:r>
                          </m:e>
                          <m:sub>
                            <m:r>
                              <w:rPr>
                                <w:rFonts w:ascii="Cambria Math" w:hAnsi="Cambria Math" w:cs="Arial"/>
                                <w:szCs w:val="17"/>
                                <w:lang w:val="es-MX" w:eastAsia="es-ES"/>
                              </w:rPr>
                              <m:t>z</m:t>
                            </m:r>
                          </m:sub>
                        </m:sSub>
                        <m:r>
                          <w:rPr>
                            <w:rFonts w:ascii="Cambria Math" w:hAnsi="Cambria Math" w:cs="Arial"/>
                            <w:szCs w:val="17"/>
                            <w:lang w:val="es-MX" w:eastAsia="es-ES"/>
                          </w:rPr>
                          <m:t>dydx</m:t>
                        </m:r>
                      </m:e>
                    </m:nary>
                  </m:e>
                </m:nary>
                <m:r>
                  <w:rPr>
                    <w:rFonts w:ascii="Cambria Math" w:hAnsi="Cambria Math" w:cs="Arial"/>
                    <w:szCs w:val="17"/>
                    <w:lang w:val="es-MX" w:eastAsia="es-ES"/>
                  </w:rPr>
                  <m:t>-</m:t>
                </m:r>
                <m:nary>
                  <m:naryPr>
                    <m:limLoc m:val="subSup"/>
                    <m:ctrlPr>
                      <w:rPr>
                        <w:rFonts w:ascii="Cambria Math" w:hAnsi="Cambria Math" w:cs="Arial"/>
                        <w:bCs/>
                        <w:i/>
                        <w:iCs/>
                        <w:szCs w:val="17"/>
                        <w:lang w:val="es-MX" w:eastAsia="es-ES"/>
                      </w:rPr>
                    </m:ctrlPr>
                  </m:naryPr>
                  <m:sub>
                    <m:r>
                      <w:rPr>
                        <w:rFonts w:ascii="Cambria Math" w:hAnsi="Cambria Math" w:cs="Arial"/>
                        <w:szCs w:val="17"/>
                        <w:lang w:val="es-MX" w:eastAsia="es-ES"/>
                      </w:rPr>
                      <m:t>-</m:t>
                    </m:r>
                    <m:f>
                      <m:fPr>
                        <m:ctrlPr>
                          <w:rPr>
                            <w:rFonts w:ascii="Cambria Math" w:hAnsi="Cambria Math" w:cs="Arial"/>
                            <w:bCs/>
                            <w:i/>
                            <w:iCs/>
                            <w:szCs w:val="17"/>
                            <w:lang w:val="es-MX" w:eastAsia="es-ES"/>
                          </w:rPr>
                        </m:ctrlPr>
                      </m:fPr>
                      <m:num>
                        <m:sSub>
                          <m:sSubPr>
                            <m:ctrlPr>
                              <w:rPr>
                                <w:rFonts w:ascii="Cambria Math" w:hAnsi="Cambria Math" w:cs="Arial"/>
                                <w:bCs/>
                                <w:i/>
                                <w:iCs/>
                                <w:szCs w:val="17"/>
                                <w:lang w:val="es-MX" w:eastAsia="es-ES"/>
                              </w:rPr>
                            </m:ctrlPr>
                          </m:sSubPr>
                          <m:e>
                            <m:r>
                              <w:rPr>
                                <w:rFonts w:ascii="Cambria Math" w:hAnsi="Cambria Math" w:cs="Arial"/>
                                <w:szCs w:val="17"/>
                                <w:lang w:val="es-MX" w:eastAsia="es-ES"/>
                              </w:rPr>
                              <m:t>c</m:t>
                            </m:r>
                          </m:e>
                          <m:sub>
                            <m:r>
                              <w:rPr>
                                <w:rFonts w:ascii="Cambria Math" w:hAnsi="Cambria Math" w:cs="Arial"/>
                                <w:szCs w:val="17"/>
                                <w:lang w:val="es-MX" w:eastAsia="es-ES"/>
                              </w:rPr>
                              <m:t>1x</m:t>
                            </m:r>
                          </m:sub>
                        </m:sSub>
                      </m:num>
                      <m:den>
                        <m:r>
                          <w:rPr>
                            <w:rFonts w:ascii="Cambria Math" w:hAnsi="Cambria Math" w:cs="Arial"/>
                            <w:szCs w:val="17"/>
                            <w:lang w:val="es-MX" w:eastAsia="es-ES"/>
                          </w:rPr>
                          <m:t>2</m:t>
                        </m:r>
                      </m:den>
                    </m:f>
                    <m:r>
                      <w:rPr>
                        <w:rFonts w:ascii="Cambria Math" w:hAnsi="Cambria Math" w:cs="Arial"/>
                        <w:szCs w:val="17"/>
                        <w:lang w:val="es-MX" w:eastAsia="es-ES"/>
                      </w:rPr>
                      <m:t>-</m:t>
                    </m:r>
                    <m:f>
                      <m:fPr>
                        <m:ctrlPr>
                          <w:rPr>
                            <w:rFonts w:ascii="Cambria Math" w:hAnsi="Cambria Math" w:cs="Arial"/>
                            <w:bCs/>
                            <w:i/>
                            <w:iCs/>
                            <w:szCs w:val="17"/>
                            <w:lang w:val="es-MX" w:eastAsia="es-ES"/>
                          </w:rPr>
                        </m:ctrlPr>
                      </m:fPr>
                      <m:num>
                        <m:r>
                          <w:rPr>
                            <w:rFonts w:ascii="Cambria Math" w:hAnsi="Cambria Math" w:cs="Arial"/>
                            <w:szCs w:val="17"/>
                            <w:lang w:val="es-MX" w:eastAsia="es-ES"/>
                          </w:rPr>
                          <m:t>d</m:t>
                        </m:r>
                      </m:num>
                      <m:den>
                        <m:r>
                          <w:rPr>
                            <w:rFonts w:ascii="Cambria Math" w:hAnsi="Cambria Math" w:cs="Arial"/>
                            <w:szCs w:val="17"/>
                            <w:lang w:val="es-MX" w:eastAsia="es-ES"/>
                          </w:rPr>
                          <m:t>2</m:t>
                        </m:r>
                      </m:den>
                    </m:f>
                  </m:sub>
                  <m:sup>
                    <m:sSub>
                      <m:sSubPr>
                        <m:ctrlPr>
                          <w:rPr>
                            <w:rFonts w:ascii="Cambria Math" w:hAnsi="Cambria Math" w:cs="Arial"/>
                            <w:bCs/>
                            <w:i/>
                            <w:iCs/>
                            <w:szCs w:val="17"/>
                            <w:lang w:val="es-MX" w:eastAsia="es-ES"/>
                          </w:rPr>
                        </m:ctrlPr>
                      </m:sSubPr>
                      <m:e>
                        <m:r>
                          <w:rPr>
                            <w:rFonts w:ascii="Cambria Math" w:hAnsi="Cambria Math" w:cs="Arial"/>
                            <w:szCs w:val="17"/>
                            <w:lang w:val="es-MX" w:eastAsia="es-ES"/>
                          </w:rPr>
                          <m:t>x</m:t>
                        </m:r>
                      </m:e>
                      <m:sub>
                        <m:r>
                          <w:rPr>
                            <w:rFonts w:ascii="Cambria Math" w:hAnsi="Cambria Math" w:cs="Arial"/>
                            <w:szCs w:val="17"/>
                            <w:lang w:val="es-MX" w:eastAsia="es-ES"/>
                          </w:rPr>
                          <m:t>p1</m:t>
                        </m:r>
                      </m:sub>
                    </m:sSub>
                  </m:sup>
                  <m:e>
                    <m:nary>
                      <m:naryPr>
                        <m:limLoc m:val="subSup"/>
                        <m:ctrlPr>
                          <w:rPr>
                            <w:rFonts w:ascii="Cambria Math" w:hAnsi="Cambria Math" w:cs="Arial"/>
                            <w:bCs/>
                            <w:i/>
                            <w:iCs/>
                            <w:szCs w:val="17"/>
                            <w:lang w:val="es-MX" w:eastAsia="es-ES"/>
                          </w:rPr>
                        </m:ctrlPr>
                      </m:naryPr>
                      <m:sub>
                        <m:f>
                          <m:fPr>
                            <m:ctrlPr>
                              <w:rPr>
                                <w:rFonts w:ascii="Cambria Math" w:hAnsi="Cambria Math" w:cs="Arial"/>
                                <w:bCs/>
                                <w:i/>
                                <w:iCs/>
                                <w:szCs w:val="17"/>
                                <w:lang w:val="es-MX" w:eastAsia="es-ES"/>
                              </w:rPr>
                            </m:ctrlPr>
                          </m:fPr>
                          <m:num>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y</m:t>
                                </m:r>
                              </m:sub>
                            </m:sSub>
                          </m:num>
                          <m:den>
                            <m:r>
                              <w:rPr>
                                <w:rFonts w:ascii="Cambria Math" w:hAnsi="Cambria Math" w:cs="Arial"/>
                                <w:szCs w:val="17"/>
                                <w:lang w:val="es-MX" w:eastAsia="es-ES"/>
                              </w:rPr>
                              <m:t>2</m:t>
                            </m:r>
                          </m:den>
                        </m:f>
                        <m:r>
                          <w:rPr>
                            <w:rFonts w:ascii="Cambria Math" w:hAnsi="Cambria Math" w:cs="Arial"/>
                            <w:szCs w:val="17"/>
                            <w:lang w:val="es-MX" w:eastAsia="es-ES"/>
                          </w:rPr>
                          <m:t>-</m:t>
                        </m:r>
                        <m:f>
                          <m:fPr>
                            <m:ctrlPr>
                              <w:rPr>
                                <w:rFonts w:ascii="Cambria Math" w:hAnsi="Cambria Math" w:cs="Arial"/>
                                <w:bCs/>
                                <w:i/>
                                <w:iCs/>
                                <w:szCs w:val="17"/>
                                <w:lang w:val="es-MX" w:eastAsia="es-ES"/>
                              </w:rPr>
                            </m:ctrlPr>
                          </m:fPr>
                          <m:num>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y3</m:t>
                                </m:r>
                              </m:sub>
                            </m:sSub>
                            <m:d>
                              <m:dPr>
                                <m:ctrlPr>
                                  <w:rPr>
                                    <w:rFonts w:ascii="Cambria Math" w:hAnsi="Cambria Math" w:cs="Arial"/>
                                    <w:bCs/>
                                    <w:i/>
                                    <w:iCs/>
                                    <w:szCs w:val="17"/>
                                    <w:lang w:val="es-MX" w:eastAsia="es-ES"/>
                                  </w:rPr>
                                </m:ctrlPr>
                              </m:dPr>
                              <m:e>
                                <m:r>
                                  <w:rPr>
                                    <w:rFonts w:ascii="Cambria Math" w:hAnsi="Cambria Math" w:cs="Arial"/>
                                    <w:szCs w:val="17"/>
                                    <w:lang w:val="es-MX" w:eastAsia="es-ES"/>
                                  </w:rPr>
                                  <m:t>2x-</m:t>
                                </m:r>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x</m:t>
                                    </m:r>
                                  </m:sub>
                                </m:sSub>
                              </m:e>
                            </m:d>
                          </m:num>
                          <m:den>
                            <m:r>
                              <w:rPr>
                                <w:rFonts w:ascii="Cambria Math" w:hAnsi="Cambria Math" w:cs="Arial"/>
                                <w:szCs w:val="17"/>
                                <w:lang w:val="es-MX" w:eastAsia="es-ES"/>
                              </w:rPr>
                              <m:t>2</m:t>
                            </m:r>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x3</m:t>
                                </m:r>
                              </m:sub>
                            </m:sSub>
                          </m:den>
                        </m:f>
                        <m:r>
                          <w:rPr>
                            <w:rFonts w:ascii="Cambria Math" w:hAnsi="Cambria Math" w:cs="Arial"/>
                            <w:szCs w:val="17"/>
                            <w:lang w:val="es-MX" w:eastAsia="es-ES"/>
                          </w:rPr>
                          <m:t>-</m:t>
                        </m:r>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y3</m:t>
                            </m:r>
                          </m:sub>
                        </m:sSub>
                      </m:sub>
                      <m:sup>
                        <m:f>
                          <m:fPr>
                            <m:ctrlPr>
                              <w:rPr>
                                <w:rFonts w:ascii="Cambria Math" w:hAnsi="Cambria Math" w:cs="Arial"/>
                                <w:bCs/>
                                <w:i/>
                                <w:iCs/>
                                <w:szCs w:val="17"/>
                                <w:lang w:val="es-MX" w:eastAsia="es-ES"/>
                              </w:rPr>
                            </m:ctrlPr>
                          </m:fPr>
                          <m:num>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y</m:t>
                                </m:r>
                              </m:sub>
                            </m:sSub>
                          </m:num>
                          <m:den>
                            <m:r>
                              <w:rPr>
                                <w:rFonts w:ascii="Cambria Math" w:hAnsi="Cambria Math" w:cs="Arial"/>
                                <w:szCs w:val="17"/>
                                <w:lang w:val="es-MX" w:eastAsia="es-ES"/>
                              </w:rPr>
                              <m:t>2</m:t>
                            </m:r>
                          </m:den>
                        </m:f>
                        <m:r>
                          <w:rPr>
                            <w:rFonts w:ascii="Cambria Math" w:hAnsi="Cambria Math" w:cs="Arial"/>
                            <w:szCs w:val="17"/>
                            <w:lang w:val="es-MX" w:eastAsia="es-ES"/>
                          </w:rPr>
                          <m:t>-</m:t>
                        </m:r>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y1</m:t>
                            </m:r>
                          </m:sub>
                        </m:sSub>
                        <m:r>
                          <w:rPr>
                            <w:rFonts w:ascii="Cambria Math" w:hAnsi="Cambria Math" w:cs="Arial"/>
                            <w:szCs w:val="17"/>
                            <w:lang w:val="es-MX" w:eastAsia="es-ES"/>
                          </w:rPr>
                          <m:t>+</m:t>
                        </m:r>
                        <m:f>
                          <m:fPr>
                            <m:ctrlPr>
                              <w:rPr>
                                <w:rFonts w:ascii="Cambria Math" w:hAnsi="Cambria Math" w:cs="Arial"/>
                                <w:bCs/>
                                <w:i/>
                                <w:iCs/>
                                <w:szCs w:val="17"/>
                                <w:lang w:val="es-MX" w:eastAsia="es-ES"/>
                              </w:rPr>
                            </m:ctrlPr>
                          </m:fPr>
                          <m:num>
                            <m:sSub>
                              <m:sSubPr>
                                <m:ctrlPr>
                                  <w:rPr>
                                    <w:rFonts w:ascii="Cambria Math" w:hAnsi="Cambria Math" w:cs="Arial"/>
                                    <w:bCs/>
                                    <w:i/>
                                    <w:iCs/>
                                    <w:szCs w:val="17"/>
                                    <w:lang w:val="es-MX" w:eastAsia="es-ES"/>
                                  </w:rPr>
                                </m:ctrlPr>
                              </m:sSubPr>
                              <m:e>
                                <m:r>
                                  <w:rPr>
                                    <w:rFonts w:ascii="Cambria Math" w:hAnsi="Cambria Math" w:cs="Arial"/>
                                    <w:szCs w:val="17"/>
                                    <w:lang w:val="es-MX" w:eastAsia="es-ES"/>
                                  </w:rPr>
                                  <m:t>c</m:t>
                                </m:r>
                              </m:e>
                              <m:sub>
                                <m:r>
                                  <w:rPr>
                                    <w:rFonts w:ascii="Cambria Math" w:hAnsi="Cambria Math" w:cs="Arial"/>
                                    <w:szCs w:val="17"/>
                                    <w:lang w:val="es-MX" w:eastAsia="es-ES"/>
                                  </w:rPr>
                                  <m:t>1y</m:t>
                                </m:r>
                              </m:sub>
                            </m:sSub>
                          </m:num>
                          <m:den>
                            <m:r>
                              <w:rPr>
                                <w:rFonts w:ascii="Cambria Math" w:hAnsi="Cambria Math" w:cs="Arial"/>
                                <w:szCs w:val="17"/>
                                <w:lang w:val="es-MX" w:eastAsia="es-ES"/>
                              </w:rPr>
                              <m:t>2</m:t>
                            </m:r>
                          </m:den>
                        </m:f>
                        <m:r>
                          <w:rPr>
                            <w:rFonts w:ascii="Cambria Math" w:hAnsi="Cambria Math" w:cs="Arial"/>
                            <w:szCs w:val="17"/>
                            <w:lang w:val="es-MX" w:eastAsia="es-ES"/>
                          </w:rPr>
                          <m:t>+</m:t>
                        </m:r>
                        <m:f>
                          <m:fPr>
                            <m:ctrlPr>
                              <w:rPr>
                                <w:rFonts w:ascii="Cambria Math" w:hAnsi="Cambria Math" w:cs="Arial"/>
                                <w:bCs/>
                                <w:i/>
                                <w:iCs/>
                                <w:szCs w:val="17"/>
                                <w:lang w:val="es-MX" w:eastAsia="es-ES"/>
                              </w:rPr>
                            </m:ctrlPr>
                          </m:fPr>
                          <m:num>
                            <m:r>
                              <w:rPr>
                                <w:rFonts w:ascii="Cambria Math" w:hAnsi="Cambria Math" w:cs="Arial"/>
                                <w:szCs w:val="17"/>
                                <w:lang w:val="es-MX" w:eastAsia="es-ES"/>
                              </w:rPr>
                              <m:t>d</m:t>
                            </m:r>
                          </m:num>
                          <m:den>
                            <m:r>
                              <w:rPr>
                                <w:rFonts w:ascii="Cambria Math" w:hAnsi="Cambria Math" w:cs="Arial"/>
                                <w:szCs w:val="17"/>
                                <w:lang w:val="es-MX" w:eastAsia="es-ES"/>
                              </w:rPr>
                              <m:t>2</m:t>
                            </m:r>
                          </m:den>
                        </m:f>
                      </m:sup>
                      <m:e>
                        <m:sSub>
                          <m:sSubPr>
                            <m:ctrlPr>
                              <w:rPr>
                                <w:rFonts w:ascii="Cambria Math" w:hAnsi="Cambria Math" w:cs="Arial"/>
                                <w:bCs/>
                                <w:i/>
                                <w:iCs/>
                                <w:szCs w:val="17"/>
                                <w:lang w:val="es-MX" w:eastAsia="es-ES"/>
                              </w:rPr>
                            </m:ctrlPr>
                          </m:sSubPr>
                          <m:e>
                            <m:r>
                              <w:rPr>
                                <w:rFonts w:ascii="Cambria Math" w:hAnsi="Cambria Math" w:cs="Arial"/>
                                <w:szCs w:val="17"/>
                                <w:lang w:val="es-MX" w:eastAsia="es-ES"/>
                              </w:rPr>
                              <m:t>σ</m:t>
                            </m:r>
                          </m:e>
                          <m:sub>
                            <m:r>
                              <w:rPr>
                                <w:rFonts w:ascii="Cambria Math" w:hAnsi="Cambria Math" w:cs="Arial"/>
                                <w:szCs w:val="17"/>
                                <w:lang w:val="es-MX" w:eastAsia="es-ES"/>
                              </w:rPr>
                              <m:t>z</m:t>
                            </m:r>
                          </m:sub>
                        </m:sSub>
                        <m:r>
                          <w:rPr>
                            <w:rFonts w:ascii="Cambria Math" w:hAnsi="Cambria Math" w:cs="Arial"/>
                            <w:szCs w:val="17"/>
                            <w:lang w:val="es-MX" w:eastAsia="es-ES"/>
                          </w:rPr>
                          <m:t>dydx</m:t>
                        </m:r>
                      </m:e>
                    </m:nary>
                  </m:e>
                </m:nary>
              </m:oMath>
            </m:oMathPara>
          </w:p>
          <w:p w14:paraId="56D5B841" w14:textId="77777777" w:rsidR="007340C8" w:rsidRPr="0043591C" w:rsidRDefault="007340C8" w:rsidP="00100342">
            <w:pPr>
              <w:spacing w:line="288" w:lineRule="auto"/>
              <w:jc w:val="center"/>
              <w:rPr>
                <w:rFonts w:ascii="Gill Sans MT" w:hAnsi="Gill Sans MT" w:cs="Arial"/>
                <w:bCs/>
                <w:iCs/>
                <w:szCs w:val="17"/>
                <w:lang w:val="en-GB" w:eastAsia="es-ES"/>
              </w:rPr>
            </w:pPr>
          </w:p>
        </w:tc>
        <w:tc>
          <w:tcPr>
            <w:tcW w:w="534" w:type="dxa"/>
            <w:vAlign w:val="center"/>
          </w:tcPr>
          <w:p w14:paraId="600A7A3E" w14:textId="77777777" w:rsidR="007340C8" w:rsidRPr="0043591C" w:rsidRDefault="007340C8" w:rsidP="00100342">
            <w:pPr>
              <w:spacing w:line="288" w:lineRule="auto"/>
              <w:jc w:val="center"/>
              <w:rPr>
                <w:bCs/>
                <w:iCs/>
                <w:szCs w:val="17"/>
                <w:lang w:val="en-GB" w:eastAsia="es-ES"/>
              </w:rPr>
            </w:pPr>
            <w:r w:rsidRPr="0043591C">
              <w:rPr>
                <w:bCs/>
                <w:iCs/>
                <w:szCs w:val="17"/>
                <w:lang w:val="en-GB" w:eastAsia="es-ES"/>
              </w:rPr>
              <w:t>(46)</w:t>
            </w:r>
          </w:p>
        </w:tc>
      </w:tr>
    </w:tbl>
    <w:p w14:paraId="74A65417" w14:textId="77777777" w:rsidR="00D550B4" w:rsidRDefault="00D550B4" w:rsidP="007340C8">
      <w:pPr>
        <w:spacing w:line="288" w:lineRule="auto"/>
        <w:jc w:val="both"/>
        <w:rPr>
          <w:rFonts w:cs="Arial"/>
          <w:bCs/>
          <w:iCs/>
          <w:szCs w:val="17"/>
          <w:lang w:eastAsia="es-ES"/>
        </w:rPr>
      </w:pPr>
    </w:p>
    <w:p w14:paraId="65764335" w14:textId="5008976F" w:rsidR="007340C8" w:rsidRPr="0043591C" w:rsidRDefault="007340C8" w:rsidP="007340C8">
      <w:pPr>
        <w:spacing w:line="288" w:lineRule="auto"/>
        <w:jc w:val="both"/>
        <w:rPr>
          <w:rFonts w:cs="Arial"/>
          <w:bCs/>
          <w:iCs/>
          <w:szCs w:val="17"/>
          <w:lang w:eastAsia="es-ES"/>
        </w:rPr>
      </w:pPr>
      <w:r w:rsidRPr="0043591C">
        <w:rPr>
          <w:rFonts w:cs="Arial"/>
          <w:bCs/>
          <w:iCs/>
          <w:szCs w:val="17"/>
          <w:lang w:eastAsia="es-ES"/>
        </w:rPr>
        <w:t xml:space="preserve">donde: </w:t>
      </w:r>
      <w:r w:rsidRPr="0043591C">
        <w:rPr>
          <w:rFonts w:cs="Arial"/>
          <w:bCs/>
          <w:i/>
          <w:iCs/>
          <w:szCs w:val="17"/>
          <w:lang w:eastAsia="es-ES"/>
        </w:rPr>
        <w:t>x</w:t>
      </w:r>
      <w:r w:rsidRPr="0043591C">
        <w:rPr>
          <w:rFonts w:cs="Arial"/>
          <w:bCs/>
          <w:i/>
          <w:iCs/>
          <w:szCs w:val="17"/>
          <w:vertAlign w:val="subscript"/>
          <w:lang w:eastAsia="es-ES"/>
        </w:rPr>
        <w:t>p1</w:t>
      </w:r>
      <w:r w:rsidRPr="0043591C">
        <w:rPr>
          <w:rFonts w:cs="Arial"/>
          <w:bCs/>
          <w:i/>
          <w:iCs/>
          <w:szCs w:val="17"/>
          <w:lang w:eastAsia="es-ES"/>
        </w:rPr>
        <w:t xml:space="preserve"> = L</w:t>
      </w:r>
      <w:r w:rsidRPr="0043591C">
        <w:rPr>
          <w:rFonts w:cs="Arial"/>
          <w:bCs/>
          <w:i/>
          <w:iCs/>
          <w:szCs w:val="17"/>
          <w:vertAlign w:val="subscript"/>
          <w:lang w:eastAsia="es-ES"/>
        </w:rPr>
        <w:t>x</w:t>
      </w:r>
      <w:r w:rsidRPr="0043591C">
        <w:rPr>
          <w:rFonts w:cs="Arial"/>
          <w:bCs/>
          <w:i/>
          <w:iCs/>
          <w:szCs w:val="17"/>
          <w:lang w:eastAsia="es-ES"/>
        </w:rPr>
        <w:t>/2 – L</w:t>
      </w:r>
      <w:r w:rsidRPr="0043591C">
        <w:rPr>
          <w:rFonts w:cs="Arial"/>
          <w:bCs/>
          <w:i/>
          <w:iCs/>
          <w:szCs w:val="17"/>
          <w:vertAlign w:val="subscript"/>
          <w:lang w:eastAsia="es-ES"/>
        </w:rPr>
        <w:t>x3</w:t>
      </w:r>
      <w:r w:rsidRPr="0043591C">
        <w:rPr>
          <w:rFonts w:cs="Arial"/>
          <w:bCs/>
          <w:i/>
          <w:iCs/>
          <w:szCs w:val="17"/>
          <w:lang w:eastAsia="es-ES"/>
        </w:rPr>
        <w:t xml:space="preserve"> + L</w:t>
      </w:r>
      <w:r w:rsidRPr="0043591C">
        <w:rPr>
          <w:rFonts w:cs="Arial"/>
          <w:bCs/>
          <w:i/>
          <w:iCs/>
          <w:szCs w:val="17"/>
          <w:vertAlign w:val="subscript"/>
          <w:lang w:eastAsia="es-ES"/>
        </w:rPr>
        <w:t>x3</w:t>
      </w:r>
      <w:r w:rsidRPr="0043591C">
        <w:rPr>
          <w:rFonts w:cs="Arial"/>
          <w:bCs/>
          <w:i/>
          <w:iCs/>
          <w:szCs w:val="17"/>
          <w:lang w:eastAsia="es-ES"/>
        </w:rPr>
        <w:t>(2L</w:t>
      </w:r>
      <w:r w:rsidRPr="0043591C">
        <w:rPr>
          <w:rFonts w:cs="Arial"/>
          <w:bCs/>
          <w:i/>
          <w:iCs/>
          <w:szCs w:val="17"/>
          <w:vertAlign w:val="subscript"/>
          <w:lang w:eastAsia="es-ES"/>
        </w:rPr>
        <w:t>y1</w:t>
      </w:r>
      <w:r w:rsidRPr="0043591C">
        <w:rPr>
          <w:rFonts w:cs="Arial"/>
          <w:bCs/>
          <w:i/>
          <w:iCs/>
          <w:szCs w:val="17"/>
          <w:lang w:eastAsia="es-ES"/>
        </w:rPr>
        <w:t xml:space="preserve"> + c</w:t>
      </w:r>
      <w:r w:rsidRPr="0043591C">
        <w:rPr>
          <w:rFonts w:cs="Arial"/>
          <w:bCs/>
          <w:i/>
          <w:iCs/>
          <w:szCs w:val="17"/>
          <w:vertAlign w:val="subscript"/>
          <w:lang w:eastAsia="es-ES"/>
        </w:rPr>
        <w:t>1y</w:t>
      </w:r>
      <w:r w:rsidRPr="0043591C">
        <w:rPr>
          <w:rFonts w:cs="Arial"/>
          <w:bCs/>
          <w:i/>
          <w:iCs/>
          <w:szCs w:val="17"/>
          <w:lang w:eastAsia="es-ES"/>
        </w:rPr>
        <w:t xml:space="preserve"> + </w:t>
      </w:r>
      <w:proofErr w:type="gramStart"/>
      <w:r w:rsidRPr="0043591C">
        <w:rPr>
          <w:rFonts w:cs="Arial"/>
          <w:bCs/>
          <w:i/>
          <w:iCs/>
          <w:szCs w:val="17"/>
          <w:lang w:eastAsia="es-ES"/>
        </w:rPr>
        <w:t>d)/</w:t>
      </w:r>
      <w:proofErr w:type="gramEnd"/>
      <w:r w:rsidRPr="0043591C">
        <w:rPr>
          <w:rFonts w:cs="Arial"/>
          <w:bCs/>
          <w:i/>
          <w:iCs/>
          <w:szCs w:val="17"/>
          <w:lang w:eastAsia="es-ES"/>
        </w:rPr>
        <w:t>2L</w:t>
      </w:r>
      <w:r w:rsidRPr="0043591C">
        <w:rPr>
          <w:rFonts w:cs="Arial"/>
          <w:bCs/>
          <w:i/>
          <w:iCs/>
          <w:szCs w:val="17"/>
          <w:vertAlign w:val="subscript"/>
          <w:lang w:eastAsia="es-ES"/>
        </w:rPr>
        <w:t>y3</w:t>
      </w:r>
      <w:r w:rsidRPr="0043591C">
        <w:rPr>
          <w:rFonts w:cs="Arial"/>
          <w:bCs/>
          <w:iCs/>
          <w:szCs w:val="17"/>
          <w:lang w:eastAsia="es-ES"/>
        </w:rPr>
        <w:t>.</w:t>
      </w:r>
    </w:p>
    <w:p w14:paraId="04FD2611" w14:textId="77777777" w:rsidR="007340C8" w:rsidRPr="0043591C" w:rsidRDefault="007340C8" w:rsidP="007340C8">
      <w:pPr>
        <w:spacing w:line="288" w:lineRule="auto"/>
        <w:jc w:val="both"/>
        <w:rPr>
          <w:rFonts w:cs="Arial"/>
          <w:iCs/>
          <w:szCs w:val="17"/>
          <w:lang w:val="es-ES" w:eastAsia="es-ES"/>
        </w:rPr>
      </w:pPr>
      <w:r w:rsidRPr="0043591C">
        <w:rPr>
          <w:rFonts w:cs="Arial"/>
          <w:iCs/>
          <w:szCs w:val="17"/>
          <w:lang w:val="es-ES" w:eastAsia="es-ES"/>
        </w:rPr>
        <w:t xml:space="preserve">Para </w:t>
      </w:r>
      <w:r w:rsidRPr="0043591C">
        <w:rPr>
          <w:rFonts w:cs="Arial"/>
          <w:i/>
          <w:iCs/>
          <w:szCs w:val="17"/>
          <w:lang w:val="es-ES" w:eastAsia="es-ES"/>
        </w:rPr>
        <w:t>V</w:t>
      </w:r>
      <w:r w:rsidRPr="0043591C">
        <w:rPr>
          <w:rFonts w:cs="Arial"/>
          <w:i/>
          <w:iCs/>
          <w:szCs w:val="17"/>
          <w:vertAlign w:val="subscript"/>
          <w:lang w:val="es-ES" w:eastAsia="es-ES"/>
        </w:rPr>
        <w:t>up2</w:t>
      </w:r>
      <w:r w:rsidRPr="0043591C">
        <w:rPr>
          <w:rFonts w:cs="Arial"/>
          <w:i/>
          <w:iCs/>
          <w:szCs w:val="17"/>
          <w:lang w:val="es-ES" w:eastAsia="es-ES"/>
        </w:rPr>
        <w:t xml:space="preserve"> = P</w:t>
      </w:r>
      <w:r w:rsidRPr="0043591C">
        <w:rPr>
          <w:rFonts w:cs="Arial"/>
          <w:i/>
          <w:iCs/>
          <w:szCs w:val="17"/>
          <w:vertAlign w:val="subscript"/>
          <w:lang w:val="es-ES" w:eastAsia="es-ES"/>
        </w:rPr>
        <w:t>u2</w:t>
      </w:r>
      <w:r w:rsidRPr="0043591C">
        <w:rPr>
          <w:rFonts w:cs="Arial"/>
          <w:iCs/>
          <w:szCs w:val="17"/>
          <w:lang w:val="es-ES" w:eastAsia="es-ES"/>
        </w:rPr>
        <w:t>.</w:t>
      </w:r>
    </w:p>
    <w:p w14:paraId="5454CC56" w14:textId="77777777" w:rsidR="00D550B4" w:rsidRDefault="00D550B4" w:rsidP="007340C8">
      <w:pPr>
        <w:spacing w:line="288" w:lineRule="auto"/>
        <w:jc w:val="both"/>
        <w:rPr>
          <w:rFonts w:cs="Arial"/>
          <w:b/>
          <w:bCs/>
          <w:iCs/>
          <w:szCs w:val="17"/>
          <w:lang w:val="es-ES" w:eastAsia="es-ES"/>
        </w:rPr>
      </w:pPr>
    </w:p>
    <w:p w14:paraId="7EAA1D88" w14:textId="00583E25" w:rsidR="007340C8" w:rsidRDefault="007340C8" w:rsidP="007340C8">
      <w:pPr>
        <w:spacing w:line="288" w:lineRule="auto"/>
        <w:jc w:val="both"/>
        <w:rPr>
          <w:rFonts w:cs="Arial"/>
          <w:b/>
          <w:bCs/>
          <w:iCs/>
          <w:szCs w:val="17"/>
          <w:lang w:val="es-ES" w:eastAsia="es-ES"/>
        </w:rPr>
      </w:pPr>
      <w:r w:rsidRPr="0043591C">
        <w:rPr>
          <w:rFonts w:cs="Arial"/>
          <w:b/>
          <w:bCs/>
          <w:iCs/>
          <w:szCs w:val="17"/>
          <w:lang w:val="es-ES" w:eastAsia="es-ES"/>
        </w:rPr>
        <w:t xml:space="preserve">Caso VIA </w:t>
      </w:r>
    </w:p>
    <w:p w14:paraId="5F3BF5EC" w14:textId="77777777" w:rsidR="007340C8" w:rsidRDefault="007340C8" w:rsidP="007340C8">
      <w:pPr>
        <w:spacing w:line="288" w:lineRule="auto"/>
        <w:jc w:val="both"/>
        <w:rPr>
          <w:rFonts w:cs="Arial"/>
          <w:b/>
          <w:bCs/>
          <w:iCs/>
          <w:szCs w:val="17"/>
          <w:lang w:val="es-MX" w:eastAsia="es-ES"/>
        </w:rPr>
      </w:pPr>
      <w:r w:rsidRPr="0043591C">
        <w:rPr>
          <w:rFonts w:cs="Arial"/>
          <w:iCs/>
          <w:szCs w:val="17"/>
          <w:lang w:val="es-MX" w:eastAsia="es-ES"/>
        </w:rPr>
        <w:t xml:space="preserve">Para </w:t>
      </w:r>
      <w:r w:rsidRPr="0043591C">
        <w:rPr>
          <w:rFonts w:cs="Arial"/>
          <w:i/>
          <w:iCs/>
          <w:szCs w:val="17"/>
          <w:lang w:val="es-MX" w:eastAsia="es-ES"/>
        </w:rPr>
        <w:t>V</w:t>
      </w:r>
      <w:r w:rsidRPr="0043591C">
        <w:rPr>
          <w:rFonts w:cs="Arial"/>
          <w:i/>
          <w:iCs/>
          <w:szCs w:val="17"/>
          <w:vertAlign w:val="subscript"/>
          <w:lang w:val="es-MX" w:eastAsia="es-ES"/>
        </w:rPr>
        <w:t>up1</w:t>
      </w:r>
      <w:r w:rsidRPr="0043591C">
        <w:rPr>
          <w:rFonts w:cs="Arial"/>
          <w:iCs/>
          <w:szCs w:val="17"/>
          <w:lang w:val="es-MX" w:eastAsia="es-ES"/>
        </w:rPr>
        <w:t xml:space="preserve"> es la ecuación (39)</w:t>
      </w:r>
      <w:r w:rsidRPr="0043591C">
        <w:rPr>
          <w:rFonts w:cs="Arial"/>
          <w:b/>
          <w:bCs/>
          <w:iCs/>
          <w:szCs w:val="17"/>
          <w:lang w:val="es-MX" w:eastAsia="es-ES"/>
        </w:rPr>
        <w:t>.</w:t>
      </w:r>
    </w:p>
    <w:p w14:paraId="70675BFF" w14:textId="77777777" w:rsidR="004E2C0F" w:rsidRPr="0043591C" w:rsidRDefault="004E2C0F" w:rsidP="007340C8">
      <w:pPr>
        <w:spacing w:line="288" w:lineRule="auto"/>
        <w:jc w:val="both"/>
        <w:rPr>
          <w:rFonts w:cs="Arial"/>
          <w:b/>
          <w:bCs/>
          <w:iCs/>
          <w:szCs w:val="17"/>
          <w:lang w:val="es-MX" w:eastAsia="es-ES"/>
        </w:rPr>
      </w:pPr>
    </w:p>
    <w:tbl>
      <w:tblPr>
        <w:tblStyle w:val="Tablaconcuadrcula7"/>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873"/>
        <w:gridCol w:w="534"/>
      </w:tblGrid>
      <w:tr w:rsidR="007340C8" w:rsidRPr="0043591C" w14:paraId="2C9B4542" w14:textId="77777777" w:rsidTr="00100342">
        <w:trPr>
          <w:trHeight w:hRule="exact" w:val="907"/>
          <w:jc w:val="center"/>
        </w:trPr>
        <w:tc>
          <w:tcPr>
            <w:tcW w:w="8873" w:type="dxa"/>
            <w:vAlign w:val="center"/>
          </w:tcPr>
          <w:p w14:paraId="1A5640F8" w14:textId="77777777" w:rsidR="007340C8" w:rsidRPr="0043591C" w:rsidRDefault="00000000" w:rsidP="00100342">
            <w:pPr>
              <w:spacing w:after="140"/>
              <w:jc w:val="center"/>
              <w:rPr>
                <w:rFonts w:ascii="Cambria Math" w:hAnsi="Cambria Math" w:cs="Arial"/>
                <w:bCs/>
                <w:i/>
                <w:iCs/>
                <w:szCs w:val="17"/>
                <w:lang w:val="es-MX" w:eastAsia="es-ES"/>
              </w:rPr>
            </w:pPr>
            <m:oMathPara>
              <m:oMathParaPr>
                <m:jc m:val="left"/>
              </m:oMathParaPr>
              <m:oMath>
                <m:sSub>
                  <m:sSubPr>
                    <m:ctrlPr>
                      <w:rPr>
                        <w:rFonts w:ascii="Cambria Math" w:hAnsi="Cambria Math" w:cs="Arial"/>
                        <w:bCs/>
                        <w:i/>
                        <w:iCs/>
                        <w:szCs w:val="17"/>
                        <w:lang w:val="es-MX" w:eastAsia="es-ES"/>
                      </w:rPr>
                    </m:ctrlPr>
                  </m:sSubPr>
                  <m:e>
                    <m:r>
                      <w:rPr>
                        <w:rFonts w:ascii="Cambria Math" w:hAnsi="Cambria Math" w:cs="Arial"/>
                        <w:szCs w:val="17"/>
                        <w:lang w:val="es-MX" w:eastAsia="es-ES"/>
                      </w:rPr>
                      <m:t>V</m:t>
                    </m:r>
                  </m:e>
                  <m:sub>
                    <m:r>
                      <w:rPr>
                        <w:rFonts w:ascii="Cambria Math" w:hAnsi="Cambria Math" w:cs="Arial"/>
                        <w:szCs w:val="17"/>
                        <w:lang w:val="es-MX" w:eastAsia="es-ES"/>
                      </w:rPr>
                      <m:t>up2</m:t>
                    </m:r>
                  </m:sub>
                </m:sSub>
                <m:r>
                  <w:rPr>
                    <w:rFonts w:ascii="Cambria Math" w:hAnsi="Cambria Math" w:cs="Arial"/>
                    <w:szCs w:val="17"/>
                    <w:lang w:val="es-MX" w:eastAsia="es-ES"/>
                  </w:rPr>
                  <m:t>=</m:t>
                </m:r>
                <m:sSub>
                  <m:sSubPr>
                    <m:ctrlPr>
                      <w:rPr>
                        <w:rFonts w:ascii="Cambria Math" w:hAnsi="Cambria Math" w:cs="Arial"/>
                        <w:bCs/>
                        <w:i/>
                        <w:iCs/>
                        <w:szCs w:val="17"/>
                        <w:lang w:val="es-MX" w:eastAsia="es-ES"/>
                      </w:rPr>
                    </m:ctrlPr>
                  </m:sSubPr>
                  <m:e>
                    <m:r>
                      <w:rPr>
                        <w:rFonts w:ascii="Cambria Math" w:hAnsi="Cambria Math" w:cs="Arial"/>
                        <w:szCs w:val="17"/>
                        <w:lang w:val="es-MX" w:eastAsia="es-ES"/>
                      </w:rPr>
                      <m:t>P</m:t>
                    </m:r>
                  </m:e>
                  <m:sub>
                    <m:r>
                      <w:rPr>
                        <w:rFonts w:ascii="Cambria Math" w:hAnsi="Cambria Math" w:cs="Arial"/>
                        <w:szCs w:val="17"/>
                        <w:lang w:val="es-MX" w:eastAsia="es-ES"/>
                      </w:rPr>
                      <m:t>u2</m:t>
                    </m:r>
                  </m:sub>
                </m:sSub>
                <m:r>
                  <w:rPr>
                    <w:rFonts w:ascii="Cambria Math" w:hAnsi="Cambria Math" w:cs="Arial"/>
                    <w:szCs w:val="17"/>
                    <w:lang w:val="es-MX" w:eastAsia="es-ES"/>
                  </w:rPr>
                  <m:t>-</m:t>
                </m:r>
                <m:nary>
                  <m:naryPr>
                    <m:limLoc m:val="subSup"/>
                    <m:ctrlPr>
                      <w:rPr>
                        <w:rFonts w:ascii="Cambria Math" w:hAnsi="Cambria Math" w:cs="Arial"/>
                        <w:bCs/>
                        <w:i/>
                        <w:iCs/>
                        <w:szCs w:val="17"/>
                        <w:lang w:val="es-MX" w:eastAsia="es-ES"/>
                      </w:rPr>
                    </m:ctrlPr>
                  </m:naryPr>
                  <m:sub>
                    <m:sSub>
                      <m:sSubPr>
                        <m:ctrlPr>
                          <w:rPr>
                            <w:rFonts w:ascii="Cambria Math" w:hAnsi="Cambria Math" w:cs="Arial"/>
                            <w:bCs/>
                            <w:i/>
                            <w:iCs/>
                            <w:szCs w:val="17"/>
                            <w:lang w:val="es-MX" w:eastAsia="es-ES"/>
                          </w:rPr>
                        </m:ctrlPr>
                      </m:sSubPr>
                      <m:e>
                        <m:r>
                          <w:rPr>
                            <w:rFonts w:ascii="Cambria Math" w:hAnsi="Cambria Math" w:cs="Arial"/>
                            <w:szCs w:val="17"/>
                            <w:lang w:val="es-MX" w:eastAsia="es-ES"/>
                          </w:rPr>
                          <m:t>x</m:t>
                        </m:r>
                      </m:e>
                      <m:sub>
                        <m:r>
                          <w:rPr>
                            <w:rFonts w:ascii="Cambria Math" w:hAnsi="Cambria Math" w:cs="Arial"/>
                            <w:szCs w:val="17"/>
                            <w:lang w:val="es-MX" w:eastAsia="es-ES"/>
                          </w:rPr>
                          <m:t>p1</m:t>
                        </m:r>
                      </m:sub>
                    </m:sSub>
                  </m:sub>
                  <m:sup>
                    <m:f>
                      <m:fPr>
                        <m:ctrlPr>
                          <w:rPr>
                            <w:rFonts w:ascii="Cambria Math" w:hAnsi="Cambria Math" w:cs="Arial"/>
                            <w:bCs/>
                            <w:i/>
                            <w:iCs/>
                            <w:szCs w:val="17"/>
                            <w:lang w:val="es-MX" w:eastAsia="es-ES"/>
                          </w:rPr>
                        </m:ctrlPr>
                      </m:fPr>
                      <m:num>
                        <m:sSub>
                          <m:sSubPr>
                            <m:ctrlPr>
                              <w:rPr>
                                <w:rFonts w:ascii="Cambria Math" w:hAnsi="Cambria Math" w:cs="Arial"/>
                                <w:bCs/>
                                <w:i/>
                                <w:iCs/>
                                <w:szCs w:val="17"/>
                                <w:lang w:val="es-MX" w:eastAsia="es-ES"/>
                              </w:rPr>
                            </m:ctrlPr>
                          </m:sSubPr>
                          <m:e>
                            <m:r>
                              <w:rPr>
                                <w:rFonts w:ascii="Cambria Math" w:hAnsi="Cambria Math" w:cs="Arial"/>
                                <w:szCs w:val="17"/>
                                <w:lang w:val="es-MX" w:eastAsia="es-ES"/>
                              </w:rPr>
                              <m:t>c</m:t>
                            </m:r>
                          </m:e>
                          <m:sub>
                            <m:r>
                              <w:rPr>
                                <w:rFonts w:ascii="Cambria Math" w:hAnsi="Cambria Math" w:cs="Arial"/>
                                <w:szCs w:val="17"/>
                                <w:lang w:val="es-MX" w:eastAsia="es-ES"/>
                              </w:rPr>
                              <m:t>2x</m:t>
                            </m:r>
                          </m:sub>
                        </m:sSub>
                      </m:num>
                      <m:den>
                        <m:r>
                          <w:rPr>
                            <w:rFonts w:ascii="Cambria Math" w:hAnsi="Cambria Math" w:cs="Arial"/>
                            <w:szCs w:val="17"/>
                            <w:lang w:val="es-MX" w:eastAsia="es-ES"/>
                          </w:rPr>
                          <m:t>2</m:t>
                        </m:r>
                      </m:den>
                    </m:f>
                    <m:r>
                      <w:rPr>
                        <w:rFonts w:ascii="Cambria Math" w:hAnsi="Cambria Math" w:cs="Arial"/>
                        <w:szCs w:val="17"/>
                        <w:lang w:val="es-MX" w:eastAsia="es-ES"/>
                      </w:rPr>
                      <m:t>+</m:t>
                    </m:r>
                    <m:f>
                      <m:fPr>
                        <m:ctrlPr>
                          <w:rPr>
                            <w:rFonts w:ascii="Cambria Math" w:hAnsi="Cambria Math" w:cs="Arial"/>
                            <w:bCs/>
                            <w:i/>
                            <w:iCs/>
                            <w:szCs w:val="17"/>
                            <w:lang w:val="es-MX" w:eastAsia="es-ES"/>
                          </w:rPr>
                        </m:ctrlPr>
                      </m:fPr>
                      <m:num>
                        <m:r>
                          <w:rPr>
                            <w:rFonts w:ascii="Cambria Math" w:hAnsi="Cambria Math" w:cs="Arial"/>
                            <w:szCs w:val="17"/>
                            <w:lang w:val="es-MX" w:eastAsia="es-ES"/>
                          </w:rPr>
                          <m:t>d</m:t>
                        </m:r>
                      </m:num>
                      <m:den>
                        <m:r>
                          <w:rPr>
                            <w:rFonts w:ascii="Cambria Math" w:hAnsi="Cambria Math" w:cs="Arial"/>
                            <w:szCs w:val="17"/>
                            <w:lang w:val="es-MX" w:eastAsia="es-ES"/>
                          </w:rPr>
                          <m:t>2</m:t>
                        </m:r>
                      </m:den>
                    </m:f>
                  </m:sup>
                  <m:e>
                    <m:nary>
                      <m:naryPr>
                        <m:limLoc m:val="subSup"/>
                        <m:ctrlPr>
                          <w:rPr>
                            <w:rFonts w:ascii="Cambria Math" w:hAnsi="Cambria Math" w:cs="Arial"/>
                            <w:bCs/>
                            <w:i/>
                            <w:iCs/>
                            <w:szCs w:val="17"/>
                            <w:lang w:val="es-MX" w:eastAsia="es-ES"/>
                          </w:rPr>
                        </m:ctrlPr>
                      </m:naryPr>
                      <m:sub>
                        <m:f>
                          <m:fPr>
                            <m:ctrlPr>
                              <w:rPr>
                                <w:rFonts w:ascii="Cambria Math" w:hAnsi="Cambria Math" w:cs="Arial"/>
                                <w:bCs/>
                                <w:i/>
                                <w:iCs/>
                                <w:szCs w:val="17"/>
                                <w:lang w:val="es-MX" w:eastAsia="es-ES"/>
                              </w:rPr>
                            </m:ctrlPr>
                          </m:fPr>
                          <m:num>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y</m:t>
                                </m:r>
                              </m:sub>
                            </m:sSub>
                          </m:num>
                          <m:den>
                            <m:r>
                              <w:rPr>
                                <w:rFonts w:ascii="Cambria Math" w:hAnsi="Cambria Math" w:cs="Arial"/>
                                <w:szCs w:val="17"/>
                                <w:lang w:val="es-MX" w:eastAsia="es-ES"/>
                              </w:rPr>
                              <m:t>2</m:t>
                            </m:r>
                          </m:den>
                        </m:f>
                        <m:r>
                          <w:rPr>
                            <w:rFonts w:ascii="Cambria Math" w:hAnsi="Cambria Math" w:cs="Arial"/>
                            <w:szCs w:val="17"/>
                            <w:lang w:val="es-MX" w:eastAsia="es-ES"/>
                          </w:rPr>
                          <m:t>-</m:t>
                        </m:r>
                        <m:f>
                          <m:fPr>
                            <m:ctrlPr>
                              <w:rPr>
                                <w:rFonts w:ascii="Cambria Math" w:hAnsi="Cambria Math" w:cs="Arial"/>
                                <w:bCs/>
                                <w:i/>
                                <w:iCs/>
                                <w:szCs w:val="17"/>
                                <w:lang w:val="es-MX" w:eastAsia="es-ES"/>
                              </w:rPr>
                            </m:ctrlPr>
                          </m:fPr>
                          <m:num>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y3</m:t>
                                </m:r>
                              </m:sub>
                            </m:sSub>
                            <m:d>
                              <m:dPr>
                                <m:ctrlPr>
                                  <w:rPr>
                                    <w:rFonts w:ascii="Cambria Math" w:hAnsi="Cambria Math" w:cs="Arial"/>
                                    <w:bCs/>
                                    <w:i/>
                                    <w:iCs/>
                                    <w:szCs w:val="17"/>
                                    <w:lang w:val="es-MX" w:eastAsia="es-ES"/>
                                  </w:rPr>
                                </m:ctrlPr>
                              </m:dPr>
                              <m:e>
                                <m:r>
                                  <w:rPr>
                                    <w:rFonts w:ascii="Cambria Math" w:hAnsi="Cambria Math" w:cs="Arial"/>
                                    <w:szCs w:val="17"/>
                                    <w:lang w:val="es-MX" w:eastAsia="es-ES"/>
                                  </w:rPr>
                                  <m:t>2x-</m:t>
                                </m:r>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x</m:t>
                                    </m:r>
                                  </m:sub>
                                </m:sSub>
                              </m:e>
                            </m:d>
                          </m:num>
                          <m:den>
                            <m:r>
                              <w:rPr>
                                <w:rFonts w:ascii="Cambria Math" w:hAnsi="Cambria Math" w:cs="Arial"/>
                                <w:szCs w:val="17"/>
                                <w:lang w:val="es-MX" w:eastAsia="es-ES"/>
                              </w:rPr>
                              <m:t>2</m:t>
                            </m:r>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x3</m:t>
                                </m:r>
                              </m:sub>
                            </m:sSub>
                          </m:den>
                        </m:f>
                        <m:r>
                          <w:rPr>
                            <w:rFonts w:ascii="Cambria Math" w:hAnsi="Cambria Math" w:cs="Arial"/>
                            <w:szCs w:val="17"/>
                            <w:lang w:val="es-MX" w:eastAsia="es-ES"/>
                          </w:rPr>
                          <m:t>-</m:t>
                        </m:r>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y3</m:t>
                            </m:r>
                          </m:sub>
                        </m:sSub>
                      </m:sub>
                      <m:sup>
                        <m:f>
                          <m:fPr>
                            <m:ctrlPr>
                              <w:rPr>
                                <w:rFonts w:ascii="Cambria Math" w:hAnsi="Cambria Math" w:cs="Arial"/>
                                <w:bCs/>
                                <w:i/>
                                <w:iCs/>
                                <w:szCs w:val="17"/>
                                <w:lang w:val="es-MX" w:eastAsia="es-ES"/>
                              </w:rPr>
                            </m:ctrlPr>
                          </m:fPr>
                          <m:num>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y</m:t>
                                </m:r>
                              </m:sub>
                            </m:sSub>
                          </m:num>
                          <m:den>
                            <m:r>
                              <w:rPr>
                                <w:rFonts w:ascii="Cambria Math" w:hAnsi="Cambria Math" w:cs="Arial"/>
                                <w:szCs w:val="17"/>
                                <w:lang w:val="es-MX" w:eastAsia="es-ES"/>
                              </w:rPr>
                              <m:t>2</m:t>
                            </m:r>
                          </m:den>
                        </m:f>
                        <m:r>
                          <w:rPr>
                            <w:rFonts w:ascii="Cambria Math" w:hAnsi="Cambria Math" w:cs="Arial"/>
                            <w:szCs w:val="17"/>
                            <w:lang w:val="es-MX" w:eastAsia="es-ES"/>
                          </w:rPr>
                          <m:t>-</m:t>
                        </m:r>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y1</m:t>
                            </m:r>
                          </m:sub>
                        </m:sSub>
                        <m:r>
                          <w:rPr>
                            <w:rFonts w:ascii="Cambria Math" w:hAnsi="Cambria Math" w:cs="Arial"/>
                            <w:szCs w:val="17"/>
                            <w:lang w:val="es-MX" w:eastAsia="es-ES"/>
                          </w:rPr>
                          <m:t>-L+</m:t>
                        </m:r>
                        <m:f>
                          <m:fPr>
                            <m:ctrlPr>
                              <w:rPr>
                                <w:rFonts w:ascii="Cambria Math" w:hAnsi="Cambria Math" w:cs="Arial"/>
                                <w:bCs/>
                                <w:i/>
                                <w:iCs/>
                                <w:szCs w:val="17"/>
                                <w:lang w:val="es-MX" w:eastAsia="es-ES"/>
                              </w:rPr>
                            </m:ctrlPr>
                          </m:fPr>
                          <m:num>
                            <m:sSub>
                              <m:sSubPr>
                                <m:ctrlPr>
                                  <w:rPr>
                                    <w:rFonts w:ascii="Cambria Math" w:hAnsi="Cambria Math" w:cs="Arial"/>
                                    <w:bCs/>
                                    <w:i/>
                                    <w:iCs/>
                                    <w:szCs w:val="17"/>
                                    <w:lang w:val="es-MX" w:eastAsia="es-ES"/>
                                  </w:rPr>
                                </m:ctrlPr>
                              </m:sSubPr>
                              <m:e>
                                <m:r>
                                  <w:rPr>
                                    <w:rFonts w:ascii="Cambria Math" w:hAnsi="Cambria Math" w:cs="Arial"/>
                                    <w:szCs w:val="17"/>
                                    <w:lang w:val="es-MX" w:eastAsia="es-ES"/>
                                  </w:rPr>
                                  <m:t>c</m:t>
                                </m:r>
                              </m:e>
                              <m:sub>
                                <m:r>
                                  <w:rPr>
                                    <w:rFonts w:ascii="Cambria Math" w:hAnsi="Cambria Math" w:cs="Arial"/>
                                    <w:szCs w:val="17"/>
                                    <w:lang w:val="es-MX" w:eastAsia="es-ES"/>
                                  </w:rPr>
                                  <m:t>2y</m:t>
                                </m:r>
                              </m:sub>
                            </m:sSub>
                          </m:num>
                          <m:den>
                            <m:r>
                              <w:rPr>
                                <w:rFonts w:ascii="Cambria Math" w:hAnsi="Cambria Math" w:cs="Arial"/>
                                <w:szCs w:val="17"/>
                                <w:lang w:val="es-MX" w:eastAsia="es-ES"/>
                              </w:rPr>
                              <m:t>2</m:t>
                            </m:r>
                          </m:den>
                        </m:f>
                        <m:r>
                          <w:rPr>
                            <w:rFonts w:ascii="Cambria Math" w:hAnsi="Cambria Math" w:cs="Arial"/>
                            <w:szCs w:val="17"/>
                            <w:lang w:val="es-MX" w:eastAsia="es-ES"/>
                          </w:rPr>
                          <m:t>+</m:t>
                        </m:r>
                        <m:f>
                          <m:fPr>
                            <m:ctrlPr>
                              <w:rPr>
                                <w:rFonts w:ascii="Cambria Math" w:hAnsi="Cambria Math" w:cs="Arial"/>
                                <w:bCs/>
                                <w:i/>
                                <w:iCs/>
                                <w:szCs w:val="17"/>
                                <w:lang w:val="es-MX" w:eastAsia="es-ES"/>
                              </w:rPr>
                            </m:ctrlPr>
                          </m:fPr>
                          <m:num>
                            <m:r>
                              <w:rPr>
                                <w:rFonts w:ascii="Cambria Math" w:hAnsi="Cambria Math" w:cs="Arial"/>
                                <w:szCs w:val="17"/>
                                <w:lang w:val="es-MX" w:eastAsia="es-ES"/>
                              </w:rPr>
                              <m:t>d</m:t>
                            </m:r>
                          </m:num>
                          <m:den>
                            <m:r>
                              <w:rPr>
                                <w:rFonts w:ascii="Cambria Math" w:hAnsi="Cambria Math" w:cs="Arial"/>
                                <w:szCs w:val="17"/>
                                <w:lang w:val="es-MX" w:eastAsia="es-ES"/>
                              </w:rPr>
                              <m:t>2</m:t>
                            </m:r>
                          </m:den>
                        </m:f>
                      </m:sup>
                      <m:e>
                        <m:sSub>
                          <m:sSubPr>
                            <m:ctrlPr>
                              <w:rPr>
                                <w:rFonts w:ascii="Cambria Math" w:hAnsi="Cambria Math" w:cs="Arial"/>
                                <w:bCs/>
                                <w:i/>
                                <w:iCs/>
                                <w:szCs w:val="17"/>
                                <w:lang w:val="es-MX" w:eastAsia="es-ES"/>
                              </w:rPr>
                            </m:ctrlPr>
                          </m:sSubPr>
                          <m:e>
                            <m:r>
                              <w:rPr>
                                <w:rFonts w:ascii="Cambria Math" w:hAnsi="Cambria Math" w:cs="Arial"/>
                                <w:szCs w:val="17"/>
                                <w:lang w:val="es-MX" w:eastAsia="es-ES"/>
                              </w:rPr>
                              <m:t>σ</m:t>
                            </m:r>
                          </m:e>
                          <m:sub>
                            <m:r>
                              <w:rPr>
                                <w:rFonts w:ascii="Cambria Math" w:hAnsi="Cambria Math" w:cs="Arial"/>
                                <w:szCs w:val="17"/>
                                <w:lang w:val="es-MX" w:eastAsia="es-ES"/>
                              </w:rPr>
                              <m:t>z</m:t>
                            </m:r>
                          </m:sub>
                        </m:sSub>
                        <m:r>
                          <w:rPr>
                            <w:rFonts w:ascii="Cambria Math" w:hAnsi="Cambria Math" w:cs="Arial"/>
                            <w:szCs w:val="17"/>
                            <w:lang w:val="es-MX" w:eastAsia="es-ES"/>
                          </w:rPr>
                          <m:t>dydx</m:t>
                        </m:r>
                      </m:e>
                    </m:nary>
                  </m:e>
                </m:nary>
              </m:oMath>
            </m:oMathPara>
          </w:p>
          <w:p w14:paraId="7A072296" w14:textId="77777777" w:rsidR="007340C8" w:rsidRPr="0043591C" w:rsidRDefault="007340C8" w:rsidP="00100342">
            <w:pPr>
              <w:spacing w:line="288" w:lineRule="auto"/>
              <w:jc w:val="center"/>
              <w:rPr>
                <w:rFonts w:ascii="Gill Sans MT" w:hAnsi="Gill Sans MT" w:cs="Arial"/>
                <w:bCs/>
                <w:iCs/>
                <w:szCs w:val="17"/>
                <w:lang w:val="en-GB" w:eastAsia="es-ES"/>
              </w:rPr>
            </w:pPr>
          </w:p>
        </w:tc>
        <w:tc>
          <w:tcPr>
            <w:tcW w:w="534" w:type="dxa"/>
            <w:vAlign w:val="center"/>
          </w:tcPr>
          <w:p w14:paraId="7EC6D30B" w14:textId="77777777" w:rsidR="007340C8" w:rsidRPr="0043591C" w:rsidRDefault="007340C8" w:rsidP="00100342">
            <w:pPr>
              <w:spacing w:line="288" w:lineRule="auto"/>
              <w:jc w:val="center"/>
              <w:rPr>
                <w:bCs/>
                <w:iCs/>
                <w:szCs w:val="17"/>
                <w:lang w:val="en-GB" w:eastAsia="es-ES"/>
              </w:rPr>
            </w:pPr>
            <w:r w:rsidRPr="0043591C">
              <w:rPr>
                <w:bCs/>
                <w:iCs/>
                <w:szCs w:val="17"/>
                <w:lang w:val="en-GB" w:eastAsia="es-ES"/>
              </w:rPr>
              <w:t>(47)</w:t>
            </w:r>
          </w:p>
        </w:tc>
      </w:tr>
    </w:tbl>
    <w:p w14:paraId="1C00F849" w14:textId="77777777" w:rsidR="00D550B4" w:rsidRDefault="00D550B4" w:rsidP="007340C8">
      <w:pPr>
        <w:spacing w:line="288" w:lineRule="auto"/>
        <w:jc w:val="both"/>
        <w:rPr>
          <w:rFonts w:cs="Arial"/>
          <w:bCs/>
          <w:iCs/>
          <w:szCs w:val="17"/>
          <w:lang w:eastAsia="es-ES"/>
        </w:rPr>
      </w:pPr>
    </w:p>
    <w:p w14:paraId="5BBCBCFB" w14:textId="525EDAE9" w:rsidR="007340C8" w:rsidRPr="0043591C" w:rsidRDefault="007340C8" w:rsidP="007340C8">
      <w:pPr>
        <w:spacing w:line="288" w:lineRule="auto"/>
        <w:jc w:val="both"/>
        <w:rPr>
          <w:rFonts w:cs="Arial"/>
          <w:bCs/>
          <w:iCs/>
          <w:szCs w:val="17"/>
          <w:lang w:eastAsia="es-ES"/>
        </w:rPr>
      </w:pPr>
      <w:r w:rsidRPr="0043591C">
        <w:rPr>
          <w:rFonts w:cs="Arial"/>
          <w:bCs/>
          <w:iCs/>
          <w:szCs w:val="17"/>
          <w:lang w:eastAsia="es-ES"/>
        </w:rPr>
        <w:t xml:space="preserve">donde: </w:t>
      </w:r>
      <w:r w:rsidRPr="0043591C">
        <w:rPr>
          <w:rFonts w:cs="Arial"/>
          <w:bCs/>
          <w:i/>
          <w:iCs/>
          <w:szCs w:val="17"/>
          <w:lang w:eastAsia="es-ES"/>
        </w:rPr>
        <w:t>x</w:t>
      </w:r>
      <w:r w:rsidRPr="0043591C">
        <w:rPr>
          <w:rFonts w:cs="Arial"/>
          <w:bCs/>
          <w:i/>
          <w:iCs/>
          <w:szCs w:val="17"/>
          <w:vertAlign w:val="subscript"/>
          <w:lang w:eastAsia="es-ES"/>
        </w:rPr>
        <w:t>p1</w:t>
      </w:r>
      <w:r w:rsidRPr="0043591C">
        <w:rPr>
          <w:rFonts w:cs="Arial"/>
          <w:bCs/>
          <w:i/>
          <w:iCs/>
          <w:szCs w:val="17"/>
          <w:lang w:eastAsia="es-ES"/>
        </w:rPr>
        <w:t xml:space="preserve"> = L</w:t>
      </w:r>
      <w:r w:rsidRPr="0043591C">
        <w:rPr>
          <w:rFonts w:cs="Arial"/>
          <w:bCs/>
          <w:i/>
          <w:iCs/>
          <w:szCs w:val="17"/>
          <w:vertAlign w:val="subscript"/>
          <w:lang w:eastAsia="es-ES"/>
        </w:rPr>
        <w:t>x</w:t>
      </w:r>
      <w:r w:rsidRPr="0043591C">
        <w:rPr>
          <w:rFonts w:cs="Arial"/>
          <w:bCs/>
          <w:i/>
          <w:iCs/>
          <w:szCs w:val="17"/>
          <w:lang w:eastAsia="es-ES"/>
        </w:rPr>
        <w:t>/2 – L</w:t>
      </w:r>
      <w:r w:rsidRPr="0043591C">
        <w:rPr>
          <w:rFonts w:cs="Arial"/>
          <w:bCs/>
          <w:i/>
          <w:iCs/>
          <w:szCs w:val="17"/>
          <w:vertAlign w:val="subscript"/>
          <w:lang w:eastAsia="es-ES"/>
        </w:rPr>
        <w:t>x3</w:t>
      </w:r>
      <w:r w:rsidRPr="0043591C">
        <w:rPr>
          <w:rFonts w:cs="Arial"/>
          <w:bCs/>
          <w:i/>
          <w:iCs/>
          <w:szCs w:val="17"/>
          <w:lang w:eastAsia="es-ES"/>
        </w:rPr>
        <w:t xml:space="preserve"> + L</w:t>
      </w:r>
      <w:r w:rsidRPr="0043591C">
        <w:rPr>
          <w:rFonts w:cs="Arial"/>
          <w:bCs/>
          <w:i/>
          <w:iCs/>
          <w:szCs w:val="17"/>
          <w:vertAlign w:val="subscript"/>
          <w:lang w:eastAsia="es-ES"/>
        </w:rPr>
        <w:t>x3</w:t>
      </w:r>
      <w:r w:rsidRPr="0043591C">
        <w:rPr>
          <w:rFonts w:cs="Arial"/>
          <w:bCs/>
          <w:i/>
          <w:iCs/>
          <w:szCs w:val="17"/>
          <w:lang w:eastAsia="es-ES"/>
        </w:rPr>
        <w:t>(2L</w:t>
      </w:r>
      <w:r w:rsidRPr="0043591C">
        <w:rPr>
          <w:rFonts w:cs="Arial"/>
          <w:bCs/>
          <w:i/>
          <w:iCs/>
          <w:szCs w:val="17"/>
          <w:vertAlign w:val="subscript"/>
          <w:lang w:eastAsia="es-ES"/>
        </w:rPr>
        <w:t>y1</w:t>
      </w:r>
      <w:r w:rsidRPr="0043591C">
        <w:rPr>
          <w:rFonts w:cs="Arial"/>
          <w:bCs/>
          <w:i/>
          <w:iCs/>
          <w:szCs w:val="17"/>
          <w:lang w:eastAsia="es-ES"/>
        </w:rPr>
        <w:t xml:space="preserve"> + 2L </w:t>
      </w:r>
      <w:r w:rsidRPr="0043591C">
        <w:rPr>
          <w:bCs/>
          <w:i/>
          <w:iCs/>
          <w:szCs w:val="17"/>
          <w:lang w:eastAsia="es-ES"/>
        </w:rPr>
        <w:t>‒</w:t>
      </w:r>
      <w:r w:rsidRPr="0043591C">
        <w:rPr>
          <w:rFonts w:cs="Arial"/>
          <w:bCs/>
          <w:i/>
          <w:iCs/>
          <w:szCs w:val="17"/>
          <w:lang w:eastAsia="es-ES"/>
        </w:rPr>
        <w:t xml:space="preserve"> c</w:t>
      </w:r>
      <w:r w:rsidRPr="0043591C">
        <w:rPr>
          <w:rFonts w:cs="Arial"/>
          <w:bCs/>
          <w:i/>
          <w:iCs/>
          <w:szCs w:val="17"/>
          <w:vertAlign w:val="subscript"/>
          <w:lang w:eastAsia="es-ES"/>
        </w:rPr>
        <w:t>2y</w:t>
      </w:r>
      <w:r w:rsidRPr="0043591C">
        <w:rPr>
          <w:rFonts w:cs="Arial"/>
          <w:bCs/>
          <w:i/>
          <w:iCs/>
          <w:szCs w:val="17"/>
          <w:lang w:eastAsia="es-ES"/>
        </w:rPr>
        <w:t xml:space="preserve"> </w:t>
      </w:r>
      <w:r w:rsidRPr="0043591C">
        <w:rPr>
          <w:bCs/>
          <w:i/>
          <w:iCs/>
          <w:szCs w:val="17"/>
          <w:lang w:eastAsia="es-ES"/>
        </w:rPr>
        <w:t>‒</w:t>
      </w:r>
      <w:r w:rsidRPr="0043591C">
        <w:rPr>
          <w:rFonts w:cs="Arial"/>
          <w:bCs/>
          <w:i/>
          <w:iCs/>
          <w:szCs w:val="17"/>
          <w:lang w:eastAsia="es-ES"/>
        </w:rPr>
        <w:t xml:space="preserve"> </w:t>
      </w:r>
      <w:proofErr w:type="gramStart"/>
      <w:r w:rsidRPr="0043591C">
        <w:rPr>
          <w:rFonts w:cs="Arial"/>
          <w:bCs/>
          <w:i/>
          <w:iCs/>
          <w:szCs w:val="17"/>
          <w:lang w:eastAsia="es-ES"/>
        </w:rPr>
        <w:t>d)/</w:t>
      </w:r>
      <w:proofErr w:type="gramEnd"/>
      <w:r w:rsidRPr="0043591C">
        <w:rPr>
          <w:rFonts w:cs="Arial"/>
          <w:bCs/>
          <w:i/>
          <w:iCs/>
          <w:szCs w:val="17"/>
          <w:lang w:eastAsia="es-ES"/>
        </w:rPr>
        <w:t>2L</w:t>
      </w:r>
      <w:r w:rsidRPr="0043591C">
        <w:rPr>
          <w:rFonts w:cs="Arial"/>
          <w:bCs/>
          <w:i/>
          <w:iCs/>
          <w:szCs w:val="17"/>
          <w:vertAlign w:val="subscript"/>
          <w:lang w:eastAsia="es-ES"/>
        </w:rPr>
        <w:t>y3</w:t>
      </w:r>
      <w:r w:rsidRPr="0043591C">
        <w:rPr>
          <w:rFonts w:cs="Arial"/>
          <w:bCs/>
          <w:iCs/>
          <w:szCs w:val="17"/>
          <w:lang w:eastAsia="es-ES"/>
        </w:rPr>
        <w:t>.</w:t>
      </w:r>
    </w:p>
    <w:p w14:paraId="4954A9F2" w14:textId="77777777" w:rsidR="00D550B4" w:rsidRDefault="00D550B4" w:rsidP="007340C8">
      <w:pPr>
        <w:spacing w:line="288" w:lineRule="auto"/>
        <w:jc w:val="both"/>
        <w:rPr>
          <w:rFonts w:cs="Arial"/>
          <w:b/>
          <w:bCs/>
          <w:iCs/>
          <w:szCs w:val="17"/>
          <w:lang w:val="es-MX" w:eastAsia="es-ES"/>
        </w:rPr>
      </w:pPr>
    </w:p>
    <w:p w14:paraId="72AAD860" w14:textId="542FD03D" w:rsidR="007340C8" w:rsidRPr="0043591C" w:rsidRDefault="007340C8" w:rsidP="007340C8">
      <w:pPr>
        <w:spacing w:line="288" w:lineRule="auto"/>
        <w:jc w:val="both"/>
        <w:rPr>
          <w:rFonts w:cs="Arial"/>
          <w:b/>
          <w:bCs/>
          <w:iCs/>
          <w:szCs w:val="17"/>
          <w:lang w:val="es-MX" w:eastAsia="es-ES"/>
        </w:rPr>
      </w:pPr>
      <w:r w:rsidRPr="0043591C">
        <w:rPr>
          <w:rFonts w:cs="Arial"/>
          <w:b/>
          <w:bCs/>
          <w:iCs/>
          <w:szCs w:val="17"/>
          <w:lang w:val="es-MX" w:eastAsia="es-ES"/>
        </w:rPr>
        <w:t xml:space="preserve">Caso VIB </w:t>
      </w:r>
    </w:p>
    <w:tbl>
      <w:tblPr>
        <w:tblStyle w:val="Tablaconcuadrcula7"/>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873"/>
        <w:gridCol w:w="534"/>
      </w:tblGrid>
      <w:tr w:rsidR="007340C8" w:rsidRPr="0043591C" w14:paraId="354B1EA7" w14:textId="77777777" w:rsidTr="00100342">
        <w:trPr>
          <w:trHeight w:hRule="exact" w:val="907"/>
          <w:jc w:val="center"/>
        </w:trPr>
        <w:tc>
          <w:tcPr>
            <w:tcW w:w="8873" w:type="dxa"/>
            <w:vAlign w:val="center"/>
          </w:tcPr>
          <w:p w14:paraId="1F3BC9FF" w14:textId="77777777" w:rsidR="007340C8" w:rsidRPr="0043591C" w:rsidRDefault="00000000" w:rsidP="00100342">
            <w:pPr>
              <w:spacing w:after="140"/>
              <w:jc w:val="center"/>
              <w:rPr>
                <w:rFonts w:ascii="Cambria Math" w:hAnsi="Cambria Math" w:cs="Arial"/>
                <w:bCs/>
                <w:i/>
                <w:iCs/>
                <w:szCs w:val="17"/>
                <w:lang w:val="es-MX" w:eastAsia="es-ES"/>
              </w:rPr>
            </w:pPr>
            <m:oMathPara>
              <m:oMathParaPr>
                <m:jc m:val="left"/>
              </m:oMathParaPr>
              <m:oMath>
                <m:sSub>
                  <m:sSubPr>
                    <m:ctrlPr>
                      <w:rPr>
                        <w:rFonts w:ascii="Cambria Math" w:hAnsi="Cambria Math" w:cs="Arial"/>
                        <w:bCs/>
                        <w:i/>
                        <w:iCs/>
                        <w:szCs w:val="17"/>
                        <w:lang w:val="es-MX" w:eastAsia="es-ES"/>
                      </w:rPr>
                    </m:ctrlPr>
                  </m:sSubPr>
                  <m:e>
                    <m:r>
                      <w:rPr>
                        <w:rFonts w:ascii="Cambria Math" w:hAnsi="Cambria Math" w:cs="Arial"/>
                        <w:szCs w:val="17"/>
                        <w:lang w:val="es-MX" w:eastAsia="es-ES"/>
                      </w:rPr>
                      <m:t>V</m:t>
                    </m:r>
                  </m:e>
                  <m:sub>
                    <m:r>
                      <w:rPr>
                        <w:rFonts w:ascii="Cambria Math" w:hAnsi="Cambria Math" w:cs="Arial"/>
                        <w:szCs w:val="17"/>
                        <w:lang w:val="es-MX" w:eastAsia="es-ES"/>
                      </w:rPr>
                      <m:t>up1</m:t>
                    </m:r>
                  </m:sub>
                </m:sSub>
                <m:r>
                  <w:rPr>
                    <w:rFonts w:ascii="Cambria Math" w:hAnsi="Cambria Math" w:cs="Arial"/>
                    <w:szCs w:val="17"/>
                    <w:lang w:val="es-MX" w:eastAsia="es-ES"/>
                  </w:rPr>
                  <m:t>=</m:t>
                </m:r>
                <m:sSub>
                  <m:sSubPr>
                    <m:ctrlPr>
                      <w:rPr>
                        <w:rFonts w:ascii="Cambria Math" w:hAnsi="Cambria Math" w:cs="Arial"/>
                        <w:bCs/>
                        <w:i/>
                        <w:iCs/>
                        <w:szCs w:val="17"/>
                        <w:lang w:val="es-MX" w:eastAsia="es-ES"/>
                      </w:rPr>
                    </m:ctrlPr>
                  </m:sSubPr>
                  <m:e>
                    <m:r>
                      <w:rPr>
                        <w:rFonts w:ascii="Cambria Math" w:hAnsi="Cambria Math" w:cs="Arial"/>
                        <w:szCs w:val="17"/>
                        <w:lang w:val="es-MX" w:eastAsia="es-ES"/>
                      </w:rPr>
                      <m:t>P</m:t>
                    </m:r>
                  </m:e>
                  <m:sub>
                    <m:r>
                      <w:rPr>
                        <w:rFonts w:ascii="Cambria Math" w:hAnsi="Cambria Math" w:cs="Arial"/>
                        <w:szCs w:val="17"/>
                        <w:lang w:val="es-MX" w:eastAsia="es-ES"/>
                      </w:rPr>
                      <m:t>u1</m:t>
                    </m:r>
                  </m:sub>
                </m:sSub>
                <m:r>
                  <w:rPr>
                    <w:rFonts w:ascii="Cambria Math" w:hAnsi="Cambria Math" w:cs="Arial"/>
                    <w:szCs w:val="17"/>
                    <w:lang w:val="es-MX" w:eastAsia="es-ES"/>
                  </w:rPr>
                  <m:t>-</m:t>
                </m:r>
                <m:nary>
                  <m:naryPr>
                    <m:limLoc m:val="subSup"/>
                    <m:ctrlPr>
                      <w:rPr>
                        <w:rFonts w:ascii="Cambria Math" w:hAnsi="Cambria Math" w:cs="Arial"/>
                        <w:bCs/>
                        <w:i/>
                        <w:iCs/>
                        <w:szCs w:val="17"/>
                        <w:lang w:val="es-MX" w:eastAsia="es-ES"/>
                      </w:rPr>
                    </m:ctrlPr>
                  </m:naryPr>
                  <m:sub>
                    <m:sSub>
                      <m:sSubPr>
                        <m:ctrlPr>
                          <w:rPr>
                            <w:rFonts w:ascii="Cambria Math" w:hAnsi="Cambria Math" w:cs="Arial"/>
                            <w:bCs/>
                            <w:i/>
                            <w:iCs/>
                            <w:szCs w:val="17"/>
                            <w:lang w:val="es-MX" w:eastAsia="es-ES"/>
                          </w:rPr>
                        </m:ctrlPr>
                      </m:sSubPr>
                      <m:e>
                        <m:r>
                          <w:rPr>
                            <w:rFonts w:ascii="Cambria Math" w:hAnsi="Cambria Math" w:cs="Arial"/>
                            <w:szCs w:val="17"/>
                            <w:lang w:val="es-MX" w:eastAsia="es-ES"/>
                          </w:rPr>
                          <m:t>x</m:t>
                        </m:r>
                      </m:e>
                      <m:sub>
                        <m:r>
                          <w:rPr>
                            <w:rFonts w:ascii="Cambria Math" w:hAnsi="Cambria Math" w:cs="Arial"/>
                            <w:szCs w:val="17"/>
                            <w:lang w:val="es-MX" w:eastAsia="es-ES"/>
                          </w:rPr>
                          <m:t>p1</m:t>
                        </m:r>
                      </m:sub>
                    </m:sSub>
                  </m:sub>
                  <m:sup>
                    <m:f>
                      <m:fPr>
                        <m:ctrlPr>
                          <w:rPr>
                            <w:rFonts w:ascii="Cambria Math" w:hAnsi="Cambria Math" w:cs="Arial"/>
                            <w:bCs/>
                            <w:i/>
                            <w:iCs/>
                            <w:szCs w:val="17"/>
                            <w:lang w:val="es-MX" w:eastAsia="es-ES"/>
                          </w:rPr>
                        </m:ctrlPr>
                      </m:fPr>
                      <m:num>
                        <m:sSub>
                          <m:sSubPr>
                            <m:ctrlPr>
                              <w:rPr>
                                <w:rFonts w:ascii="Cambria Math" w:hAnsi="Cambria Math" w:cs="Arial"/>
                                <w:bCs/>
                                <w:i/>
                                <w:iCs/>
                                <w:szCs w:val="17"/>
                                <w:lang w:val="es-MX" w:eastAsia="es-ES"/>
                              </w:rPr>
                            </m:ctrlPr>
                          </m:sSubPr>
                          <m:e>
                            <m:r>
                              <w:rPr>
                                <w:rFonts w:ascii="Cambria Math" w:hAnsi="Cambria Math" w:cs="Arial"/>
                                <w:szCs w:val="17"/>
                                <w:lang w:val="es-MX" w:eastAsia="es-ES"/>
                              </w:rPr>
                              <m:t>c</m:t>
                            </m:r>
                          </m:e>
                          <m:sub>
                            <m:r>
                              <w:rPr>
                                <w:rFonts w:ascii="Cambria Math" w:hAnsi="Cambria Math" w:cs="Arial"/>
                                <w:szCs w:val="17"/>
                                <w:lang w:val="es-MX" w:eastAsia="es-ES"/>
                              </w:rPr>
                              <m:t>1x</m:t>
                            </m:r>
                          </m:sub>
                        </m:sSub>
                      </m:num>
                      <m:den>
                        <m:r>
                          <w:rPr>
                            <w:rFonts w:ascii="Cambria Math" w:hAnsi="Cambria Math" w:cs="Arial"/>
                            <w:szCs w:val="17"/>
                            <w:lang w:val="es-MX" w:eastAsia="es-ES"/>
                          </w:rPr>
                          <m:t>2</m:t>
                        </m:r>
                      </m:den>
                    </m:f>
                    <m:r>
                      <w:rPr>
                        <w:rFonts w:ascii="Cambria Math" w:hAnsi="Cambria Math" w:cs="Arial"/>
                        <w:szCs w:val="17"/>
                        <w:lang w:val="es-MX" w:eastAsia="es-ES"/>
                      </w:rPr>
                      <m:t>+</m:t>
                    </m:r>
                    <m:f>
                      <m:fPr>
                        <m:ctrlPr>
                          <w:rPr>
                            <w:rFonts w:ascii="Cambria Math" w:hAnsi="Cambria Math" w:cs="Arial"/>
                            <w:bCs/>
                            <w:i/>
                            <w:iCs/>
                            <w:szCs w:val="17"/>
                            <w:lang w:val="es-MX" w:eastAsia="es-ES"/>
                          </w:rPr>
                        </m:ctrlPr>
                      </m:fPr>
                      <m:num>
                        <m:r>
                          <w:rPr>
                            <w:rFonts w:ascii="Cambria Math" w:hAnsi="Cambria Math" w:cs="Arial"/>
                            <w:szCs w:val="17"/>
                            <w:lang w:val="es-MX" w:eastAsia="es-ES"/>
                          </w:rPr>
                          <m:t>d</m:t>
                        </m:r>
                      </m:num>
                      <m:den>
                        <m:r>
                          <w:rPr>
                            <w:rFonts w:ascii="Cambria Math" w:hAnsi="Cambria Math" w:cs="Arial"/>
                            <w:szCs w:val="17"/>
                            <w:lang w:val="es-MX" w:eastAsia="es-ES"/>
                          </w:rPr>
                          <m:t>2</m:t>
                        </m:r>
                      </m:den>
                    </m:f>
                  </m:sup>
                  <m:e>
                    <m:nary>
                      <m:naryPr>
                        <m:limLoc m:val="subSup"/>
                        <m:ctrlPr>
                          <w:rPr>
                            <w:rFonts w:ascii="Cambria Math" w:hAnsi="Cambria Math" w:cs="Arial"/>
                            <w:bCs/>
                            <w:i/>
                            <w:iCs/>
                            <w:szCs w:val="17"/>
                            <w:lang w:val="es-MX" w:eastAsia="es-ES"/>
                          </w:rPr>
                        </m:ctrlPr>
                      </m:naryPr>
                      <m:sub>
                        <m:f>
                          <m:fPr>
                            <m:ctrlPr>
                              <w:rPr>
                                <w:rFonts w:ascii="Cambria Math" w:hAnsi="Cambria Math" w:cs="Arial"/>
                                <w:bCs/>
                                <w:i/>
                                <w:iCs/>
                                <w:szCs w:val="17"/>
                                <w:lang w:val="es-MX" w:eastAsia="es-ES"/>
                              </w:rPr>
                            </m:ctrlPr>
                          </m:fPr>
                          <m:num>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y</m:t>
                                </m:r>
                              </m:sub>
                            </m:sSub>
                          </m:num>
                          <m:den>
                            <m:r>
                              <w:rPr>
                                <w:rFonts w:ascii="Cambria Math" w:hAnsi="Cambria Math" w:cs="Arial"/>
                                <w:szCs w:val="17"/>
                                <w:lang w:val="es-MX" w:eastAsia="es-ES"/>
                              </w:rPr>
                              <m:t>2</m:t>
                            </m:r>
                          </m:den>
                        </m:f>
                        <m:r>
                          <w:rPr>
                            <w:rFonts w:ascii="Cambria Math" w:hAnsi="Cambria Math" w:cs="Arial"/>
                            <w:szCs w:val="17"/>
                            <w:lang w:val="es-MX" w:eastAsia="es-ES"/>
                          </w:rPr>
                          <m:t>-</m:t>
                        </m:r>
                        <m:f>
                          <m:fPr>
                            <m:ctrlPr>
                              <w:rPr>
                                <w:rFonts w:ascii="Cambria Math" w:hAnsi="Cambria Math" w:cs="Arial"/>
                                <w:bCs/>
                                <w:i/>
                                <w:iCs/>
                                <w:szCs w:val="17"/>
                                <w:lang w:val="es-MX" w:eastAsia="es-ES"/>
                              </w:rPr>
                            </m:ctrlPr>
                          </m:fPr>
                          <m:num>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y3</m:t>
                                </m:r>
                              </m:sub>
                            </m:sSub>
                            <m:d>
                              <m:dPr>
                                <m:ctrlPr>
                                  <w:rPr>
                                    <w:rFonts w:ascii="Cambria Math" w:hAnsi="Cambria Math" w:cs="Arial"/>
                                    <w:bCs/>
                                    <w:i/>
                                    <w:iCs/>
                                    <w:szCs w:val="17"/>
                                    <w:lang w:val="es-MX" w:eastAsia="es-ES"/>
                                  </w:rPr>
                                </m:ctrlPr>
                              </m:dPr>
                              <m:e>
                                <m:r>
                                  <w:rPr>
                                    <w:rFonts w:ascii="Cambria Math" w:hAnsi="Cambria Math" w:cs="Arial"/>
                                    <w:szCs w:val="17"/>
                                    <w:lang w:val="es-MX" w:eastAsia="es-ES"/>
                                  </w:rPr>
                                  <m:t>2x-</m:t>
                                </m:r>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x</m:t>
                                    </m:r>
                                  </m:sub>
                                </m:sSub>
                              </m:e>
                            </m:d>
                          </m:num>
                          <m:den>
                            <m:r>
                              <w:rPr>
                                <w:rFonts w:ascii="Cambria Math" w:hAnsi="Cambria Math" w:cs="Arial"/>
                                <w:szCs w:val="17"/>
                                <w:lang w:val="es-MX" w:eastAsia="es-ES"/>
                              </w:rPr>
                              <m:t>2</m:t>
                            </m:r>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x3</m:t>
                                </m:r>
                              </m:sub>
                            </m:sSub>
                          </m:den>
                        </m:f>
                        <m:r>
                          <w:rPr>
                            <w:rFonts w:ascii="Cambria Math" w:hAnsi="Cambria Math" w:cs="Arial"/>
                            <w:szCs w:val="17"/>
                            <w:lang w:val="es-MX" w:eastAsia="es-ES"/>
                          </w:rPr>
                          <m:t>-</m:t>
                        </m:r>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y3</m:t>
                            </m:r>
                          </m:sub>
                        </m:sSub>
                      </m:sub>
                      <m:sup>
                        <m:f>
                          <m:fPr>
                            <m:ctrlPr>
                              <w:rPr>
                                <w:rFonts w:ascii="Cambria Math" w:hAnsi="Cambria Math" w:cs="Arial"/>
                                <w:bCs/>
                                <w:i/>
                                <w:iCs/>
                                <w:szCs w:val="17"/>
                                <w:lang w:val="es-MX" w:eastAsia="es-ES"/>
                              </w:rPr>
                            </m:ctrlPr>
                          </m:fPr>
                          <m:num>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y</m:t>
                                </m:r>
                              </m:sub>
                            </m:sSub>
                          </m:num>
                          <m:den>
                            <m:r>
                              <w:rPr>
                                <w:rFonts w:ascii="Cambria Math" w:hAnsi="Cambria Math" w:cs="Arial"/>
                                <w:szCs w:val="17"/>
                                <w:lang w:val="es-MX" w:eastAsia="es-ES"/>
                              </w:rPr>
                              <m:t>2</m:t>
                            </m:r>
                          </m:den>
                        </m:f>
                        <m:r>
                          <w:rPr>
                            <w:rFonts w:ascii="Cambria Math" w:hAnsi="Cambria Math" w:cs="Arial"/>
                            <w:szCs w:val="17"/>
                            <w:lang w:val="es-MX" w:eastAsia="es-ES"/>
                          </w:rPr>
                          <m:t>-</m:t>
                        </m:r>
                        <m:sSub>
                          <m:sSubPr>
                            <m:ctrlPr>
                              <w:rPr>
                                <w:rFonts w:ascii="Cambria Math" w:hAnsi="Cambria Math" w:cs="Arial"/>
                                <w:bCs/>
                                <w:i/>
                                <w:iCs/>
                                <w:szCs w:val="17"/>
                                <w:lang w:val="es-MX" w:eastAsia="es-ES"/>
                              </w:rPr>
                            </m:ctrlPr>
                          </m:sSubPr>
                          <m:e>
                            <m:r>
                              <w:rPr>
                                <w:rFonts w:ascii="Cambria Math" w:hAnsi="Cambria Math" w:cs="Arial"/>
                                <w:szCs w:val="17"/>
                                <w:lang w:val="es-MX" w:eastAsia="es-ES"/>
                              </w:rPr>
                              <m:t>L</m:t>
                            </m:r>
                          </m:e>
                          <m:sub>
                            <m:r>
                              <w:rPr>
                                <w:rFonts w:ascii="Cambria Math" w:hAnsi="Cambria Math" w:cs="Arial"/>
                                <w:szCs w:val="17"/>
                                <w:lang w:val="es-MX" w:eastAsia="es-ES"/>
                              </w:rPr>
                              <m:t>y1</m:t>
                            </m:r>
                          </m:sub>
                        </m:sSub>
                        <m:r>
                          <w:rPr>
                            <w:rFonts w:ascii="Cambria Math" w:hAnsi="Cambria Math" w:cs="Arial"/>
                            <w:szCs w:val="17"/>
                            <w:lang w:val="es-MX" w:eastAsia="es-ES"/>
                          </w:rPr>
                          <m:t>+</m:t>
                        </m:r>
                        <m:f>
                          <m:fPr>
                            <m:ctrlPr>
                              <w:rPr>
                                <w:rFonts w:ascii="Cambria Math" w:hAnsi="Cambria Math" w:cs="Arial"/>
                                <w:bCs/>
                                <w:i/>
                                <w:iCs/>
                                <w:szCs w:val="17"/>
                                <w:lang w:val="es-MX" w:eastAsia="es-ES"/>
                              </w:rPr>
                            </m:ctrlPr>
                          </m:fPr>
                          <m:num>
                            <m:sSub>
                              <m:sSubPr>
                                <m:ctrlPr>
                                  <w:rPr>
                                    <w:rFonts w:ascii="Cambria Math" w:hAnsi="Cambria Math" w:cs="Arial"/>
                                    <w:bCs/>
                                    <w:i/>
                                    <w:iCs/>
                                    <w:szCs w:val="17"/>
                                    <w:lang w:val="es-MX" w:eastAsia="es-ES"/>
                                  </w:rPr>
                                </m:ctrlPr>
                              </m:sSubPr>
                              <m:e>
                                <m:r>
                                  <w:rPr>
                                    <w:rFonts w:ascii="Cambria Math" w:hAnsi="Cambria Math" w:cs="Arial"/>
                                    <w:szCs w:val="17"/>
                                    <w:lang w:val="es-MX" w:eastAsia="es-ES"/>
                                  </w:rPr>
                                  <m:t>c</m:t>
                                </m:r>
                              </m:e>
                              <m:sub>
                                <m:r>
                                  <w:rPr>
                                    <w:rFonts w:ascii="Cambria Math" w:hAnsi="Cambria Math" w:cs="Arial"/>
                                    <w:szCs w:val="17"/>
                                    <w:lang w:val="es-MX" w:eastAsia="es-ES"/>
                                  </w:rPr>
                                  <m:t>1y</m:t>
                                </m:r>
                              </m:sub>
                            </m:sSub>
                          </m:num>
                          <m:den>
                            <m:r>
                              <w:rPr>
                                <w:rFonts w:ascii="Cambria Math" w:hAnsi="Cambria Math" w:cs="Arial"/>
                                <w:szCs w:val="17"/>
                                <w:lang w:val="es-MX" w:eastAsia="es-ES"/>
                              </w:rPr>
                              <m:t>2</m:t>
                            </m:r>
                          </m:den>
                        </m:f>
                        <m:r>
                          <w:rPr>
                            <w:rFonts w:ascii="Cambria Math" w:hAnsi="Cambria Math" w:cs="Arial"/>
                            <w:szCs w:val="17"/>
                            <w:lang w:val="es-MX" w:eastAsia="es-ES"/>
                          </w:rPr>
                          <m:t>+</m:t>
                        </m:r>
                        <m:f>
                          <m:fPr>
                            <m:ctrlPr>
                              <w:rPr>
                                <w:rFonts w:ascii="Cambria Math" w:hAnsi="Cambria Math" w:cs="Arial"/>
                                <w:bCs/>
                                <w:i/>
                                <w:iCs/>
                                <w:szCs w:val="17"/>
                                <w:lang w:val="es-MX" w:eastAsia="es-ES"/>
                              </w:rPr>
                            </m:ctrlPr>
                          </m:fPr>
                          <m:num>
                            <m:r>
                              <w:rPr>
                                <w:rFonts w:ascii="Cambria Math" w:hAnsi="Cambria Math" w:cs="Arial"/>
                                <w:szCs w:val="17"/>
                                <w:lang w:val="es-MX" w:eastAsia="es-ES"/>
                              </w:rPr>
                              <m:t>d</m:t>
                            </m:r>
                          </m:num>
                          <m:den>
                            <m:r>
                              <w:rPr>
                                <w:rFonts w:ascii="Cambria Math" w:hAnsi="Cambria Math" w:cs="Arial"/>
                                <w:szCs w:val="17"/>
                                <w:lang w:val="es-MX" w:eastAsia="es-ES"/>
                              </w:rPr>
                              <m:t>2</m:t>
                            </m:r>
                          </m:den>
                        </m:f>
                      </m:sup>
                      <m:e>
                        <m:sSub>
                          <m:sSubPr>
                            <m:ctrlPr>
                              <w:rPr>
                                <w:rFonts w:ascii="Cambria Math" w:hAnsi="Cambria Math" w:cs="Arial"/>
                                <w:bCs/>
                                <w:i/>
                                <w:iCs/>
                                <w:szCs w:val="17"/>
                                <w:lang w:val="es-MX" w:eastAsia="es-ES"/>
                              </w:rPr>
                            </m:ctrlPr>
                          </m:sSubPr>
                          <m:e>
                            <m:r>
                              <w:rPr>
                                <w:rFonts w:ascii="Cambria Math" w:hAnsi="Cambria Math" w:cs="Arial"/>
                                <w:szCs w:val="17"/>
                                <w:lang w:val="es-MX" w:eastAsia="es-ES"/>
                              </w:rPr>
                              <m:t>σ</m:t>
                            </m:r>
                          </m:e>
                          <m:sub>
                            <m:r>
                              <w:rPr>
                                <w:rFonts w:ascii="Cambria Math" w:hAnsi="Cambria Math" w:cs="Arial"/>
                                <w:szCs w:val="17"/>
                                <w:lang w:val="es-MX" w:eastAsia="es-ES"/>
                              </w:rPr>
                              <m:t>z</m:t>
                            </m:r>
                          </m:sub>
                        </m:sSub>
                        <m:r>
                          <w:rPr>
                            <w:rFonts w:ascii="Cambria Math" w:hAnsi="Cambria Math" w:cs="Arial"/>
                            <w:szCs w:val="17"/>
                            <w:lang w:val="es-MX" w:eastAsia="es-ES"/>
                          </w:rPr>
                          <m:t>dydx</m:t>
                        </m:r>
                      </m:e>
                    </m:nary>
                  </m:e>
                </m:nary>
              </m:oMath>
            </m:oMathPara>
          </w:p>
          <w:p w14:paraId="53C0FD7F" w14:textId="77777777" w:rsidR="007340C8" w:rsidRPr="0043591C" w:rsidRDefault="007340C8" w:rsidP="00100342">
            <w:pPr>
              <w:spacing w:line="288" w:lineRule="auto"/>
              <w:jc w:val="center"/>
              <w:rPr>
                <w:rFonts w:ascii="Gill Sans MT" w:hAnsi="Gill Sans MT" w:cs="Arial"/>
                <w:bCs/>
                <w:iCs/>
                <w:szCs w:val="17"/>
                <w:lang w:val="en-GB" w:eastAsia="es-ES"/>
              </w:rPr>
            </w:pPr>
          </w:p>
        </w:tc>
        <w:tc>
          <w:tcPr>
            <w:tcW w:w="534" w:type="dxa"/>
            <w:vAlign w:val="center"/>
          </w:tcPr>
          <w:p w14:paraId="2DC9E461" w14:textId="77777777" w:rsidR="007340C8" w:rsidRPr="0043591C" w:rsidRDefault="007340C8" w:rsidP="00100342">
            <w:pPr>
              <w:spacing w:line="288" w:lineRule="auto"/>
              <w:jc w:val="center"/>
              <w:rPr>
                <w:bCs/>
                <w:iCs/>
                <w:szCs w:val="17"/>
                <w:lang w:val="en-GB" w:eastAsia="es-ES"/>
              </w:rPr>
            </w:pPr>
            <w:r w:rsidRPr="0043591C">
              <w:rPr>
                <w:bCs/>
                <w:iCs/>
                <w:szCs w:val="17"/>
                <w:lang w:val="en-GB" w:eastAsia="es-ES"/>
              </w:rPr>
              <w:t>(48)</w:t>
            </w:r>
          </w:p>
        </w:tc>
      </w:tr>
    </w:tbl>
    <w:p w14:paraId="4803BC62" w14:textId="77777777" w:rsidR="00D550B4" w:rsidRDefault="00D550B4" w:rsidP="007340C8">
      <w:pPr>
        <w:spacing w:line="288" w:lineRule="auto"/>
        <w:jc w:val="both"/>
        <w:rPr>
          <w:rFonts w:cs="Arial"/>
          <w:bCs/>
          <w:iCs/>
          <w:szCs w:val="17"/>
          <w:lang w:eastAsia="es-ES"/>
        </w:rPr>
      </w:pPr>
    </w:p>
    <w:p w14:paraId="1DE3B61A" w14:textId="56D517ED" w:rsidR="007340C8" w:rsidRPr="0043591C" w:rsidRDefault="007340C8" w:rsidP="007340C8">
      <w:pPr>
        <w:spacing w:line="288" w:lineRule="auto"/>
        <w:jc w:val="both"/>
        <w:rPr>
          <w:rFonts w:cs="Arial"/>
          <w:bCs/>
          <w:iCs/>
          <w:szCs w:val="17"/>
          <w:lang w:eastAsia="es-ES"/>
        </w:rPr>
      </w:pPr>
      <w:r w:rsidRPr="0043591C">
        <w:rPr>
          <w:rFonts w:cs="Arial"/>
          <w:bCs/>
          <w:iCs/>
          <w:szCs w:val="17"/>
          <w:lang w:eastAsia="es-ES"/>
        </w:rPr>
        <w:t xml:space="preserve">donde: </w:t>
      </w:r>
      <w:r w:rsidRPr="0043591C">
        <w:rPr>
          <w:rFonts w:cs="Arial"/>
          <w:bCs/>
          <w:i/>
          <w:iCs/>
          <w:szCs w:val="17"/>
          <w:lang w:eastAsia="es-ES"/>
        </w:rPr>
        <w:t>x</w:t>
      </w:r>
      <w:r w:rsidRPr="0043591C">
        <w:rPr>
          <w:rFonts w:cs="Arial"/>
          <w:bCs/>
          <w:i/>
          <w:iCs/>
          <w:szCs w:val="17"/>
          <w:vertAlign w:val="subscript"/>
          <w:lang w:eastAsia="es-ES"/>
        </w:rPr>
        <w:t>p1</w:t>
      </w:r>
      <w:r w:rsidRPr="0043591C">
        <w:rPr>
          <w:rFonts w:cs="Arial"/>
          <w:bCs/>
          <w:i/>
          <w:iCs/>
          <w:szCs w:val="17"/>
          <w:lang w:eastAsia="es-ES"/>
        </w:rPr>
        <w:t xml:space="preserve"> = L</w:t>
      </w:r>
      <w:r w:rsidRPr="0043591C">
        <w:rPr>
          <w:rFonts w:cs="Arial"/>
          <w:bCs/>
          <w:i/>
          <w:iCs/>
          <w:szCs w:val="17"/>
          <w:vertAlign w:val="subscript"/>
          <w:lang w:eastAsia="es-ES"/>
        </w:rPr>
        <w:t>x</w:t>
      </w:r>
      <w:r w:rsidRPr="0043591C">
        <w:rPr>
          <w:rFonts w:cs="Arial"/>
          <w:bCs/>
          <w:i/>
          <w:iCs/>
          <w:szCs w:val="17"/>
          <w:lang w:eastAsia="es-ES"/>
        </w:rPr>
        <w:t>/2 – L</w:t>
      </w:r>
      <w:r w:rsidRPr="0043591C">
        <w:rPr>
          <w:rFonts w:cs="Arial"/>
          <w:bCs/>
          <w:i/>
          <w:iCs/>
          <w:szCs w:val="17"/>
          <w:vertAlign w:val="subscript"/>
          <w:lang w:eastAsia="es-ES"/>
        </w:rPr>
        <w:t>x3</w:t>
      </w:r>
      <w:r w:rsidRPr="0043591C">
        <w:rPr>
          <w:rFonts w:cs="Arial"/>
          <w:bCs/>
          <w:i/>
          <w:iCs/>
          <w:szCs w:val="17"/>
          <w:lang w:eastAsia="es-ES"/>
        </w:rPr>
        <w:t xml:space="preserve"> + L</w:t>
      </w:r>
      <w:r w:rsidRPr="0043591C">
        <w:rPr>
          <w:rFonts w:cs="Arial"/>
          <w:bCs/>
          <w:i/>
          <w:iCs/>
          <w:szCs w:val="17"/>
          <w:vertAlign w:val="subscript"/>
          <w:lang w:eastAsia="es-ES"/>
        </w:rPr>
        <w:t>x3</w:t>
      </w:r>
      <w:r w:rsidRPr="0043591C">
        <w:rPr>
          <w:rFonts w:cs="Arial"/>
          <w:bCs/>
          <w:i/>
          <w:iCs/>
          <w:szCs w:val="17"/>
          <w:lang w:eastAsia="es-ES"/>
        </w:rPr>
        <w:t>(2L</w:t>
      </w:r>
      <w:r w:rsidRPr="0043591C">
        <w:rPr>
          <w:rFonts w:cs="Arial"/>
          <w:bCs/>
          <w:i/>
          <w:iCs/>
          <w:szCs w:val="17"/>
          <w:vertAlign w:val="subscript"/>
          <w:lang w:eastAsia="es-ES"/>
        </w:rPr>
        <w:t>y1</w:t>
      </w:r>
      <w:r w:rsidRPr="0043591C">
        <w:rPr>
          <w:rFonts w:cs="Arial"/>
          <w:bCs/>
          <w:i/>
          <w:iCs/>
          <w:szCs w:val="17"/>
          <w:lang w:eastAsia="es-ES"/>
        </w:rPr>
        <w:t xml:space="preserve"> </w:t>
      </w:r>
      <w:r w:rsidRPr="0043591C">
        <w:rPr>
          <w:bCs/>
          <w:i/>
          <w:iCs/>
          <w:szCs w:val="17"/>
          <w:lang w:eastAsia="es-ES"/>
        </w:rPr>
        <w:t>‒</w:t>
      </w:r>
      <w:r w:rsidRPr="0043591C">
        <w:rPr>
          <w:rFonts w:cs="Arial"/>
          <w:bCs/>
          <w:i/>
          <w:iCs/>
          <w:szCs w:val="17"/>
          <w:lang w:eastAsia="es-ES"/>
        </w:rPr>
        <w:t xml:space="preserve"> c</w:t>
      </w:r>
      <w:r w:rsidRPr="0043591C">
        <w:rPr>
          <w:rFonts w:cs="Arial"/>
          <w:bCs/>
          <w:i/>
          <w:iCs/>
          <w:szCs w:val="17"/>
          <w:vertAlign w:val="subscript"/>
          <w:lang w:eastAsia="es-ES"/>
        </w:rPr>
        <w:t>1y</w:t>
      </w:r>
      <w:r w:rsidRPr="0043591C">
        <w:rPr>
          <w:rFonts w:cs="Arial"/>
          <w:bCs/>
          <w:i/>
          <w:iCs/>
          <w:szCs w:val="17"/>
          <w:lang w:eastAsia="es-ES"/>
        </w:rPr>
        <w:t xml:space="preserve"> </w:t>
      </w:r>
      <w:r w:rsidRPr="0043591C">
        <w:rPr>
          <w:bCs/>
          <w:i/>
          <w:iCs/>
          <w:szCs w:val="17"/>
          <w:lang w:eastAsia="es-ES"/>
        </w:rPr>
        <w:t>‒</w:t>
      </w:r>
      <w:r w:rsidRPr="0043591C">
        <w:rPr>
          <w:rFonts w:cs="Arial"/>
          <w:bCs/>
          <w:i/>
          <w:iCs/>
          <w:szCs w:val="17"/>
          <w:lang w:eastAsia="es-ES"/>
        </w:rPr>
        <w:t xml:space="preserve"> </w:t>
      </w:r>
      <w:proofErr w:type="gramStart"/>
      <w:r w:rsidRPr="0043591C">
        <w:rPr>
          <w:rFonts w:cs="Arial"/>
          <w:bCs/>
          <w:i/>
          <w:iCs/>
          <w:szCs w:val="17"/>
          <w:lang w:eastAsia="es-ES"/>
        </w:rPr>
        <w:t>d)/</w:t>
      </w:r>
      <w:proofErr w:type="gramEnd"/>
      <w:r w:rsidRPr="0043591C">
        <w:rPr>
          <w:rFonts w:cs="Arial"/>
          <w:bCs/>
          <w:i/>
          <w:iCs/>
          <w:szCs w:val="17"/>
          <w:lang w:eastAsia="es-ES"/>
        </w:rPr>
        <w:t>2L</w:t>
      </w:r>
      <w:r w:rsidRPr="0043591C">
        <w:rPr>
          <w:rFonts w:cs="Arial"/>
          <w:bCs/>
          <w:i/>
          <w:iCs/>
          <w:szCs w:val="17"/>
          <w:vertAlign w:val="subscript"/>
          <w:lang w:eastAsia="es-ES"/>
        </w:rPr>
        <w:t>y3</w:t>
      </w:r>
      <w:r w:rsidRPr="0043591C">
        <w:rPr>
          <w:rFonts w:cs="Arial"/>
          <w:bCs/>
          <w:iCs/>
          <w:szCs w:val="17"/>
          <w:lang w:eastAsia="es-ES"/>
        </w:rPr>
        <w:t>.</w:t>
      </w:r>
    </w:p>
    <w:p w14:paraId="43CDB739" w14:textId="77777777" w:rsidR="007340C8" w:rsidRPr="0043591C" w:rsidRDefault="007340C8" w:rsidP="007340C8">
      <w:pPr>
        <w:spacing w:line="288" w:lineRule="auto"/>
        <w:jc w:val="both"/>
        <w:rPr>
          <w:rFonts w:cs="Arial"/>
          <w:iCs/>
          <w:szCs w:val="17"/>
          <w:lang w:val="es-MX" w:eastAsia="es-ES"/>
        </w:rPr>
      </w:pPr>
      <w:r w:rsidRPr="0043591C">
        <w:rPr>
          <w:rFonts w:cs="Arial"/>
          <w:iCs/>
          <w:szCs w:val="17"/>
          <w:lang w:val="es-MX" w:eastAsia="es-ES"/>
        </w:rPr>
        <w:t xml:space="preserve">Para </w:t>
      </w:r>
      <w:r w:rsidRPr="0043591C">
        <w:rPr>
          <w:rFonts w:cs="Arial"/>
          <w:i/>
          <w:iCs/>
          <w:szCs w:val="17"/>
          <w:lang w:val="es-MX" w:eastAsia="es-ES"/>
        </w:rPr>
        <w:t>V</w:t>
      </w:r>
      <w:r w:rsidRPr="0043591C">
        <w:rPr>
          <w:rFonts w:cs="Arial"/>
          <w:i/>
          <w:iCs/>
          <w:szCs w:val="17"/>
          <w:vertAlign w:val="subscript"/>
          <w:lang w:val="es-MX" w:eastAsia="es-ES"/>
        </w:rPr>
        <w:t>up2</w:t>
      </w:r>
      <w:r w:rsidRPr="0043591C">
        <w:rPr>
          <w:rFonts w:cs="Arial"/>
          <w:i/>
          <w:iCs/>
          <w:szCs w:val="17"/>
          <w:lang w:val="es-MX" w:eastAsia="es-ES"/>
        </w:rPr>
        <w:t xml:space="preserve"> = P</w:t>
      </w:r>
      <w:r w:rsidRPr="0043591C">
        <w:rPr>
          <w:rFonts w:cs="Arial"/>
          <w:i/>
          <w:iCs/>
          <w:szCs w:val="17"/>
          <w:vertAlign w:val="subscript"/>
          <w:lang w:val="es-MX" w:eastAsia="es-ES"/>
        </w:rPr>
        <w:t>u2</w:t>
      </w:r>
      <w:r w:rsidRPr="0043591C">
        <w:rPr>
          <w:rFonts w:cs="Arial"/>
          <w:iCs/>
          <w:szCs w:val="17"/>
          <w:lang w:val="es-MX" w:eastAsia="es-ES"/>
        </w:rPr>
        <w:t>.</w:t>
      </w:r>
    </w:p>
    <w:p w14:paraId="45FACCE4" w14:textId="77777777" w:rsidR="007340C8" w:rsidRDefault="007340C8" w:rsidP="007340C8">
      <w:pPr>
        <w:jc w:val="both"/>
        <w:rPr>
          <w:lang w:val="es-MX"/>
        </w:rPr>
      </w:pPr>
    </w:p>
    <w:p w14:paraId="41930FBC" w14:textId="77777777" w:rsidR="007340C8" w:rsidRPr="00857401" w:rsidRDefault="007340C8" w:rsidP="007340C8">
      <w:pPr>
        <w:jc w:val="both"/>
        <w:rPr>
          <w:b/>
          <w:bCs/>
        </w:rPr>
      </w:pPr>
      <w:r w:rsidRPr="0015316F">
        <w:rPr>
          <w:b/>
          <w:bCs/>
          <w:lang w:val="es-MX"/>
        </w:rPr>
        <w:t>2.</w:t>
      </w:r>
      <w:r>
        <w:rPr>
          <w:b/>
          <w:bCs/>
          <w:lang w:val="es-MX"/>
        </w:rPr>
        <w:t>2.</w:t>
      </w:r>
      <w:r w:rsidRPr="0015316F">
        <w:rPr>
          <w:b/>
          <w:bCs/>
          <w:lang w:val="es-MX"/>
        </w:rPr>
        <w:t xml:space="preserve"> </w:t>
      </w:r>
      <w:r w:rsidRPr="00391310">
        <w:rPr>
          <w:b/>
          <w:bCs/>
        </w:rPr>
        <w:t>Z</w:t>
      </w:r>
      <w:r>
        <w:rPr>
          <w:b/>
          <w:bCs/>
        </w:rPr>
        <w:t>CR</w:t>
      </w:r>
      <w:r w:rsidRPr="00391310">
        <w:rPr>
          <w:b/>
          <w:bCs/>
        </w:rPr>
        <w:t xml:space="preserve"> </w:t>
      </w:r>
      <w:r>
        <w:rPr>
          <w:b/>
          <w:bCs/>
        </w:rPr>
        <w:t>bajo</w:t>
      </w:r>
      <w:r w:rsidRPr="00391310">
        <w:rPr>
          <w:b/>
          <w:bCs/>
        </w:rPr>
        <w:t xml:space="preserve"> flexión </w:t>
      </w:r>
      <w:r>
        <w:rPr>
          <w:b/>
          <w:bCs/>
        </w:rPr>
        <w:t>un</w:t>
      </w:r>
      <w:r w:rsidRPr="00391310">
        <w:rPr>
          <w:b/>
          <w:bCs/>
        </w:rPr>
        <w:t>iaxial</w:t>
      </w:r>
    </w:p>
    <w:p w14:paraId="41CF6F05" w14:textId="77777777" w:rsidR="007340C8" w:rsidRPr="00D47C6B" w:rsidRDefault="007340C8" w:rsidP="007340C8">
      <w:pPr>
        <w:jc w:val="both"/>
        <w:rPr>
          <w:bCs/>
          <w:iCs/>
          <w:lang w:val="es-MX"/>
        </w:rPr>
      </w:pPr>
      <w:r w:rsidRPr="00C01228">
        <w:rPr>
          <w:bCs/>
          <w:iCs/>
          <w:lang w:val="es-MX"/>
        </w:rPr>
        <w:t xml:space="preserve">La Figura </w:t>
      </w:r>
      <w:r>
        <w:rPr>
          <w:bCs/>
          <w:iCs/>
          <w:lang w:val="es-MX"/>
        </w:rPr>
        <w:t>6</w:t>
      </w:r>
      <w:r w:rsidRPr="00C01228">
        <w:rPr>
          <w:bCs/>
          <w:iCs/>
          <w:lang w:val="es-MX"/>
        </w:rPr>
        <w:t xml:space="preserve"> presenta los cuatro casos posibles para determinar </w:t>
      </w:r>
      <w:r>
        <w:rPr>
          <w:bCs/>
          <w:iCs/>
          <w:lang w:val="es-MX"/>
        </w:rPr>
        <w:t>la</w:t>
      </w:r>
      <w:r w:rsidRPr="00C01228">
        <w:rPr>
          <w:bCs/>
          <w:iCs/>
          <w:lang w:val="es-MX"/>
        </w:rPr>
        <w:t xml:space="preserve"> </w:t>
      </w:r>
      <w:r>
        <w:rPr>
          <w:bCs/>
          <w:iCs/>
          <w:lang w:val="es-MX"/>
        </w:rPr>
        <w:t>superficie</w:t>
      </w:r>
      <w:r w:rsidRPr="00C01228">
        <w:rPr>
          <w:bCs/>
          <w:iCs/>
          <w:lang w:val="es-MX"/>
        </w:rPr>
        <w:t xml:space="preserve"> mínima de una ZCR bajo flexión uniaxial. Dos casos cuando </w:t>
      </w:r>
      <w:r>
        <w:rPr>
          <w:bCs/>
          <w:i/>
          <w:iCs/>
          <w:lang w:val="es-MX"/>
        </w:rPr>
        <w:t>R</w:t>
      </w:r>
      <w:r w:rsidRPr="00C01228">
        <w:rPr>
          <w:bCs/>
          <w:iCs/>
          <w:lang w:val="es-MX"/>
        </w:rPr>
        <w:t xml:space="preserve"> se localiza sobre el eje Y: Caso Y-I) cuando </w:t>
      </w:r>
      <w:r>
        <w:rPr>
          <w:bCs/>
          <w:i/>
          <w:iCs/>
          <w:lang w:val="es-MX"/>
        </w:rPr>
        <w:t>R</w:t>
      </w:r>
      <w:r w:rsidRPr="00C01228">
        <w:rPr>
          <w:bCs/>
          <w:iCs/>
          <w:lang w:val="es-MX"/>
        </w:rPr>
        <w:t xml:space="preserve"> se localiza </w:t>
      </w:r>
      <w:r>
        <w:rPr>
          <w:bCs/>
          <w:iCs/>
          <w:lang w:val="es-MX"/>
        </w:rPr>
        <w:t>en el interior</w:t>
      </w:r>
      <w:r w:rsidRPr="00C01228">
        <w:rPr>
          <w:bCs/>
          <w:iCs/>
          <w:lang w:val="es-MX"/>
        </w:rPr>
        <w:t xml:space="preserve"> del núcleo central; Caso Y-II) cuando </w:t>
      </w:r>
      <w:r w:rsidRPr="00C01228">
        <w:rPr>
          <w:bCs/>
          <w:i/>
          <w:iCs/>
          <w:lang w:val="es-MX"/>
        </w:rPr>
        <w:t>R</w:t>
      </w:r>
      <w:r w:rsidRPr="00C01228">
        <w:rPr>
          <w:bCs/>
          <w:iCs/>
          <w:lang w:val="es-MX"/>
        </w:rPr>
        <w:t xml:space="preserve"> se localiza </w:t>
      </w:r>
      <w:r>
        <w:rPr>
          <w:bCs/>
          <w:iCs/>
          <w:lang w:val="es-MX"/>
        </w:rPr>
        <w:t xml:space="preserve">en el exterior </w:t>
      </w:r>
      <w:r w:rsidRPr="00C01228">
        <w:rPr>
          <w:bCs/>
          <w:iCs/>
          <w:lang w:val="es-MX"/>
        </w:rPr>
        <w:t xml:space="preserve">del núcleo central. Dos casos cuando </w:t>
      </w:r>
      <w:r>
        <w:rPr>
          <w:bCs/>
          <w:i/>
          <w:iCs/>
          <w:lang w:val="es-MX"/>
        </w:rPr>
        <w:t>R</w:t>
      </w:r>
      <w:r w:rsidRPr="0043591C">
        <w:rPr>
          <w:bCs/>
          <w:iCs/>
          <w:vertAlign w:val="subscript"/>
          <w:lang w:val="es-MX"/>
        </w:rPr>
        <w:t xml:space="preserve"> </w:t>
      </w:r>
      <w:r w:rsidRPr="00C01228">
        <w:rPr>
          <w:bCs/>
          <w:iCs/>
          <w:lang w:val="es-MX"/>
        </w:rPr>
        <w:t xml:space="preserve">se localiza sobre el eje X: X-I) cuando </w:t>
      </w:r>
      <w:r>
        <w:rPr>
          <w:bCs/>
          <w:i/>
          <w:iCs/>
          <w:lang w:val="es-MX"/>
        </w:rPr>
        <w:t>R</w:t>
      </w:r>
      <w:r w:rsidRPr="00C01228">
        <w:rPr>
          <w:bCs/>
          <w:iCs/>
          <w:lang w:val="es-MX"/>
        </w:rPr>
        <w:t xml:space="preserve"> se localiza </w:t>
      </w:r>
      <w:r>
        <w:rPr>
          <w:bCs/>
          <w:iCs/>
          <w:lang w:val="es-MX"/>
        </w:rPr>
        <w:t>en el interior</w:t>
      </w:r>
      <w:r w:rsidRPr="00C01228">
        <w:rPr>
          <w:bCs/>
          <w:iCs/>
          <w:lang w:val="es-MX"/>
        </w:rPr>
        <w:t xml:space="preserve"> del núcleo central; X-II) cuando </w:t>
      </w:r>
      <w:r>
        <w:rPr>
          <w:bCs/>
          <w:i/>
          <w:iCs/>
          <w:lang w:val="es-MX"/>
        </w:rPr>
        <w:t>R</w:t>
      </w:r>
      <w:r w:rsidRPr="00C01228">
        <w:rPr>
          <w:bCs/>
          <w:iCs/>
          <w:lang w:val="es-MX"/>
        </w:rPr>
        <w:t xml:space="preserve"> se localiza </w:t>
      </w:r>
      <w:r>
        <w:rPr>
          <w:bCs/>
          <w:iCs/>
          <w:lang w:val="es-MX"/>
        </w:rPr>
        <w:t>en el exterior</w:t>
      </w:r>
      <w:r w:rsidRPr="00C01228">
        <w:rPr>
          <w:bCs/>
          <w:iCs/>
          <w:lang w:val="es-MX"/>
        </w:rPr>
        <w:t xml:space="preserve"> del núcleo central.</w:t>
      </w:r>
    </w:p>
    <w:p w14:paraId="4DE2F6D8" w14:textId="77777777" w:rsidR="007340C8" w:rsidRPr="00E4318C" w:rsidRDefault="007340C8" w:rsidP="007340C8">
      <w:pPr>
        <w:jc w:val="both"/>
        <w:rPr>
          <w:lang w:val="es-MX"/>
        </w:rPr>
      </w:pPr>
    </w:p>
    <w:tbl>
      <w:tblPr>
        <w:tblStyle w:val="Tablaconcuadrcula"/>
        <w:tblW w:w="5000" w:type="pct"/>
        <w:jc w:val="center"/>
        <w:tblLayout w:type="fixed"/>
        <w:tblCellMar>
          <w:left w:w="0" w:type="dxa"/>
          <w:right w:w="0" w:type="dxa"/>
        </w:tblCellMar>
        <w:tblLook w:val="04A0" w:firstRow="1" w:lastRow="0" w:firstColumn="1" w:lastColumn="0" w:noHBand="0" w:noVBand="1"/>
      </w:tblPr>
      <w:tblGrid>
        <w:gridCol w:w="2350"/>
        <w:gridCol w:w="2349"/>
        <w:gridCol w:w="2349"/>
        <w:gridCol w:w="2349"/>
      </w:tblGrid>
      <w:tr w:rsidR="007340C8" w:rsidRPr="00D47C6B" w14:paraId="16BFF7D1" w14:textId="77777777" w:rsidTr="00100342">
        <w:trPr>
          <w:trHeight w:val="283"/>
          <w:jc w:val="center"/>
        </w:trPr>
        <w:tc>
          <w:tcPr>
            <w:tcW w:w="1250" w:type="pct"/>
            <w:vAlign w:val="center"/>
          </w:tcPr>
          <w:p w14:paraId="1724A91E" w14:textId="77777777" w:rsidR="007340C8" w:rsidRPr="00D47C6B" w:rsidRDefault="007340C8" w:rsidP="00100342">
            <w:pPr>
              <w:jc w:val="center"/>
              <w:rPr>
                <w:bCs/>
                <w:iCs/>
                <w:lang w:val="en-US"/>
              </w:rPr>
            </w:pPr>
            <w:r>
              <w:rPr>
                <w:bCs/>
                <w:iCs/>
                <w:noProof/>
                <w:lang w:val="es-MX" w:eastAsia="es-MX"/>
              </w:rPr>
              <w:drawing>
                <wp:inline distT="0" distB="0" distL="0" distR="0" wp14:anchorId="01C33839" wp14:editId="3950A5B2">
                  <wp:extent cx="1402678" cy="1028065"/>
                  <wp:effectExtent l="0" t="0" r="7620" b="635"/>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586719" cy="1162955"/>
                          </a:xfrm>
                          <a:prstGeom prst="rect">
                            <a:avLst/>
                          </a:prstGeom>
                          <a:noFill/>
                        </pic:spPr>
                      </pic:pic>
                    </a:graphicData>
                  </a:graphic>
                </wp:inline>
              </w:drawing>
            </w:r>
          </w:p>
        </w:tc>
        <w:tc>
          <w:tcPr>
            <w:tcW w:w="1250" w:type="pct"/>
            <w:vAlign w:val="center"/>
          </w:tcPr>
          <w:p w14:paraId="7478A5E8" w14:textId="77777777" w:rsidR="007340C8" w:rsidRPr="00D47C6B" w:rsidRDefault="007340C8" w:rsidP="00100342">
            <w:pPr>
              <w:jc w:val="center"/>
              <w:rPr>
                <w:bCs/>
                <w:iCs/>
                <w:lang w:val="es-MX"/>
              </w:rPr>
            </w:pPr>
            <w:r>
              <w:rPr>
                <w:bCs/>
                <w:iCs/>
                <w:noProof/>
                <w:lang w:val="es-MX" w:eastAsia="es-MX"/>
              </w:rPr>
              <w:drawing>
                <wp:inline distT="0" distB="0" distL="0" distR="0" wp14:anchorId="65F15FFA" wp14:editId="77FBE125">
                  <wp:extent cx="1374999" cy="1025718"/>
                  <wp:effectExtent l="0" t="0" r="0" b="317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571954" cy="1172642"/>
                          </a:xfrm>
                          <a:prstGeom prst="rect">
                            <a:avLst/>
                          </a:prstGeom>
                          <a:noFill/>
                        </pic:spPr>
                      </pic:pic>
                    </a:graphicData>
                  </a:graphic>
                </wp:inline>
              </w:drawing>
            </w:r>
          </w:p>
        </w:tc>
        <w:tc>
          <w:tcPr>
            <w:tcW w:w="1250" w:type="pct"/>
            <w:vAlign w:val="center"/>
          </w:tcPr>
          <w:p w14:paraId="5381B675" w14:textId="77777777" w:rsidR="007340C8" w:rsidRPr="00D47C6B" w:rsidRDefault="007340C8" w:rsidP="00100342">
            <w:pPr>
              <w:jc w:val="center"/>
              <w:rPr>
                <w:bCs/>
                <w:iCs/>
                <w:noProof/>
                <w:lang w:val="es-MX" w:eastAsia="es-MX"/>
              </w:rPr>
            </w:pPr>
            <w:r>
              <w:rPr>
                <w:bCs/>
                <w:iCs/>
                <w:noProof/>
                <w:lang w:val="es-MX" w:eastAsia="es-MX"/>
              </w:rPr>
              <w:drawing>
                <wp:inline distT="0" distB="0" distL="0" distR="0" wp14:anchorId="14F934CA" wp14:editId="376AF609">
                  <wp:extent cx="1418894" cy="1031169"/>
                  <wp:effectExtent l="0" t="0" r="0" b="0"/>
                  <wp:docPr id="15385346" name="Imagen 15385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418894" cy="1031169"/>
                          </a:xfrm>
                          <a:prstGeom prst="rect">
                            <a:avLst/>
                          </a:prstGeom>
                          <a:noFill/>
                        </pic:spPr>
                      </pic:pic>
                    </a:graphicData>
                  </a:graphic>
                </wp:inline>
              </w:drawing>
            </w:r>
          </w:p>
        </w:tc>
        <w:tc>
          <w:tcPr>
            <w:tcW w:w="1250" w:type="pct"/>
            <w:vAlign w:val="center"/>
          </w:tcPr>
          <w:p w14:paraId="3241860A" w14:textId="77777777" w:rsidR="007340C8" w:rsidRPr="00D47C6B" w:rsidRDefault="007340C8" w:rsidP="00100342">
            <w:pPr>
              <w:jc w:val="center"/>
              <w:rPr>
                <w:bCs/>
                <w:iCs/>
                <w:noProof/>
                <w:lang w:val="es-MX" w:eastAsia="es-MX"/>
              </w:rPr>
            </w:pPr>
            <w:r>
              <w:rPr>
                <w:bCs/>
                <w:iCs/>
                <w:noProof/>
                <w:lang w:val="es-MX" w:eastAsia="es-MX"/>
              </w:rPr>
              <w:drawing>
                <wp:inline distT="0" distB="0" distL="0" distR="0" wp14:anchorId="1D6D8A25" wp14:editId="0E595CE0">
                  <wp:extent cx="1454988" cy="1028508"/>
                  <wp:effectExtent l="0" t="0" r="0" b="635"/>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491895" cy="1054597"/>
                          </a:xfrm>
                          <a:prstGeom prst="rect">
                            <a:avLst/>
                          </a:prstGeom>
                          <a:noFill/>
                        </pic:spPr>
                      </pic:pic>
                    </a:graphicData>
                  </a:graphic>
                </wp:inline>
              </w:drawing>
            </w:r>
          </w:p>
        </w:tc>
      </w:tr>
      <w:tr w:rsidR="007340C8" w:rsidRPr="00D47C6B" w14:paraId="24611CBB" w14:textId="77777777" w:rsidTr="00100342">
        <w:trPr>
          <w:trHeight w:val="283"/>
          <w:jc w:val="center"/>
        </w:trPr>
        <w:tc>
          <w:tcPr>
            <w:tcW w:w="1250" w:type="pct"/>
            <w:vAlign w:val="center"/>
          </w:tcPr>
          <w:p w14:paraId="5D92B9A8" w14:textId="77777777" w:rsidR="007340C8" w:rsidRPr="00D47C6B" w:rsidRDefault="007340C8" w:rsidP="00100342">
            <w:pPr>
              <w:jc w:val="center"/>
              <w:rPr>
                <w:bCs/>
                <w:iCs/>
                <w:lang w:val="en-US"/>
              </w:rPr>
            </w:pPr>
            <w:r w:rsidRPr="00D47C6B">
              <w:rPr>
                <w:bCs/>
                <w:iCs/>
                <w:lang w:val="en-US"/>
              </w:rPr>
              <w:t>(a) Caso Y-I</w:t>
            </w:r>
          </w:p>
        </w:tc>
        <w:tc>
          <w:tcPr>
            <w:tcW w:w="1250" w:type="pct"/>
            <w:vAlign w:val="center"/>
          </w:tcPr>
          <w:p w14:paraId="60E94CBA" w14:textId="77777777" w:rsidR="007340C8" w:rsidRPr="00D47C6B" w:rsidRDefault="007340C8" w:rsidP="00100342">
            <w:pPr>
              <w:jc w:val="center"/>
              <w:rPr>
                <w:bCs/>
                <w:iCs/>
                <w:lang w:val="en-US"/>
              </w:rPr>
            </w:pPr>
            <w:r w:rsidRPr="00D47C6B">
              <w:rPr>
                <w:bCs/>
                <w:iCs/>
                <w:lang w:val="en-US"/>
              </w:rPr>
              <w:t>(b) Caso Y-II</w:t>
            </w:r>
          </w:p>
        </w:tc>
        <w:tc>
          <w:tcPr>
            <w:tcW w:w="1250" w:type="pct"/>
            <w:vAlign w:val="center"/>
          </w:tcPr>
          <w:p w14:paraId="71316E95" w14:textId="77777777" w:rsidR="007340C8" w:rsidRPr="00D47C6B" w:rsidRDefault="007340C8" w:rsidP="00100342">
            <w:pPr>
              <w:jc w:val="center"/>
              <w:rPr>
                <w:bCs/>
                <w:iCs/>
                <w:lang w:val="en-US"/>
              </w:rPr>
            </w:pPr>
            <w:r w:rsidRPr="00D47C6B">
              <w:rPr>
                <w:bCs/>
                <w:iCs/>
                <w:lang w:val="en-US"/>
              </w:rPr>
              <w:t>(c) Caso X-I</w:t>
            </w:r>
          </w:p>
        </w:tc>
        <w:tc>
          <w:tcPr>
            <w:tcW w:w="1250" w:type="pct"/>
            <w:vAlign w:val="center"/>
          </w:tcPr>
          <w:p w14:paraId="106C435E" w14:textId="77777777" w:rsidR="007340C8" w:rsidRPr="00D47C6B" w:rsidRDefault="007340C8" w:rsidP="00100342">
            <w:pPr>
              <w:jc w:val="center"/>
              <w:rPr>
                <w:bCs/>
                <w:iCs/>
                <w:lang w:val="en-US"/>
              </w:rPr>
            </w:pPr>
            <w:r w:rsidRPr="00D47C6B">
              <w:rPr>
                <w:bCs/>
                <w:iCs/>
                <w:lang w:val="en-US"/>
              </w:rPr>
              <w:t>(d) Caso X-II</w:t>
            </w:r>
          </w:p>
        </w:tc>
      </w:tr>
    </w:tbl>
    <w:p w14:paraId="3C97F286" w14:textId="77777777" w:rsidR="007340C8" w:rsidRPr="00392EDB" w:rsidRDefault="007340C8" w:rsidP="007340C8">
      <w:pPr>
        <w:jc w:val="center"/>
        <w:rPr>
          <w:bCs/>
          <w:iCs/>
          <w:lang w:val="es-MX"/>
        </w:rPr>
      </w:pPr>
      <w:r w:rsidRPr="00392EDB">
        <w:rPr>
          <w:rFonts w:hint="eastAsia"/>
          <w:bCs/>
          <w:iCs/>
          <w:lang w:val="es-MX"/>
        </w:rPr>
        <w:t>Fig</w:t>
      </w:r>
      <w:r w:rsidRPr="00392EDB">
        <w:rPr>
          <w:bCs/>
          <w:iCs/>
          <w:lang w:val="es-MX"/>
        </w:rPr>
        <w:t>ura</w:t>
      </w:r>
      <w:r w:rsidRPr="00392EDB">
        <w:rPr>
          <w:rFonts w:hint="eastAsia"/>
          <w:bCs/>
          <w:iCs/>
          <w:lang w:val="es-MX"/>
        </w:rPr>
        <w:t xml:space="preserve"> </w:t>
      </w:r>
      <w:r>
        <w:rPr>
          <w:bCs/>
          <w:iCs/>
          <w:lang w:val="es-MX"/>
        </w:rPr>
        <w:t>6</w:t>
      </w:r>
      <w:r w:rsidRPr="00392EDB">
        <w:rPr>
          <w:bCs/>
          <w:iCs/>
          <w:lang w:val="es-MX"/>
        </w:rPr>
        <w:t>. C</w:t>
      </w:r>
      <w:r>
        <w:rPr>
          <w:bCs/>
          <w:iCs/>
          <w:lang w:val="es-MX"/>
        </w:rPr>
        <w:t>uatr</w:t>
      </w:r>
      <w:r w:rsidRPr="00392EDB">
        <w:rPr>
          <w:bCs/>
          <w:iCs/>
          <w:lang w:val="es-MX"/>
        </w:rPr>
        <w:t xml:space="preserve">o casos posibles </w:t>
      </w:r>
      <w:r>
        <w:rPr>
          <w:bCs/>
          <w:iCs/>
          <w:lang w:val="es-MX"/>
        </w:rPr>
        <w:t>para una ZCR</w:t>
      </w:r>
      <w:r w:rsidRPr="00392EDB">
        <w:rPr>
          <w:bCs/>
          <w:iCs/>
          <w:lang w:val="es-MX"/>
        </w:rPr>
        <w:t xml:space="preserve"> sometida a flexión </w:t>
      </w:r>
      <w:r>
        <w:rPr>
          <w:bCs/>
          <w:iCs/>
          <w:lang w:val="es-MX"/>
        </w:rPr>
        <w:t>un</w:t>
      </w:r>
      <w:r w:rsidRPr="00392EDB">
        <w:rPr>
          <w:bCs/>
          <w:iCs/>
          <w:lang w:val="es-MX"/>
        </w:rPr>
        <w:t>iaxial</w:t>
      </w:r>
      <w:r>
        <w:rPr>
          <w:bCs/>
          <w:iCs/>
          <w:lang w:val="es-MX"/>
        </w:rPr>
        <w:t>.</w:t>
      </w:r>
    </w:p>
    <w:p w14:paraId="2C3FC830" w14:textId="77777777" w:rsidR="007340C8" w:rsidRDefault="007340C8" w:rsidP="007340C8">
      <w:pPr>
        <w:jc w:val="center"/>
        <w:rPr>
          <w:bCs/>
          <w:iCs/>
          <w:lang w:val="es-MX" w:eastAsia="ko-KR"/>
        </w:rPr>
      </w:pPr>
      <w:r w:rsidRPr="00392EDB">
        <w:rPr>
          <w:bCs/>
          <w:iCs/>
          <w:lang w:val="es-MX" w:eastAsia="ko-KR"/>
        </w:rPr>
        <w:t>Fuente: Elaboración propia a partir de Montes-Paramo et al. (2023)</w:t>
      </w:r>
      <w:r>
        <w:rPr>
          <w:bCs/>
          <w:iCs/>
          <w:lang w:val="es-MX" w:eastAsia="ko-KR"/>
        </w:rPr>
        <w:t>.</w:t>
      </w:r>
    </w:p>
    <w:p w14:paraId="25EF942F" w14:textId="77777777" w:rsidR="007340C8" w:rsidRDefault="007340C8" w:rsidP="007340C8">
      <w:pPr>
        <w:jc w:val="both"/>
        <w:rPr>
          <w:bCs/>
          <w:iCs/>
          <w:lang w:val="es-MX" w:eastAsia="ko-KR"/>
        </w:rPr>
      </w:pPr>
    </w:p>
    <w:p w14:paraId="73149222" w14:textId="77777777" w:rsidR="007340C8" w:rsidRDefault="007340C8" w:rsidP="007340C8">
      <w:pPr>
        <w:jc w:val="both"/>
        <w:rPr>
          <w:bCs/>
          <w:iCs/>
          <w:lang w:val="es-MX"/>
        </w:rPr>
      </w:pPr>
      <w:r>
        <w:rPr>
          <w:bCs/>
          <w:iCs/>
          <w:lang w:val="es-MX"/>
        </w:rPr>
        <w:t>L</w:t>
      </w:r>
      <w:r w:rsidRPr="00400E4A">
        <w:rPr>
          <w:bCs/>
          <w:iCs/>
          <w:lang w:val="es-MX"/>
        </w:rPr>
        <w:t>os casos Y-I y X</w:t>
      </w:r>
      <w:r>
        <w:rPr>
          <w:bCs/>
          <w:iCs/>
          <w:lang w:val="es-MX"/>
        </w:rPr>
        <w:t>-I</w:t>
      </w:r>
      <w:r w:rsidRPr="00400E4A">
        <w:rPr>
          <w:bCs/>
          <w:iCs/>
          <w:lang w:val="es-MX"/>
        </w:rPr>
        <w:t xml:space="preserve"> asume</w:t>
      </w:r>
      <w:r>
        <w:rPr>
          <w:bCs/>
          <w:iCs/>
          <w:lang w:val="es-MX"/>
        </w:rPr>
        <w:t>n</w:t>
      </w:r>
      <w:r w:rsidRPr="00400E4A">
        <w:rPr>
          <w:bCs/>
          <w:iCs/>
          <w:lang w:val="es-MX"/>
        </w:rPr>
        <w:t xml:space="preserve"> que toda </w:t>
      </w:r>
      <w:r>
        <w:rPr>
          <w:bCs/>
          <w:iCs/>
          <w:lang w:val="es-MX"/>
        </w:rPr>
        <w:t>el área</w:t>
      </w:r>
      <w:r w:rsidRPr="00400E4A">
        <w:rPr>
          <w:bCs/>
          <w:iCs/>
          <w:lang w:val="es-MX"/>
        </w:rPr>
        <w:t xml:space="preserve"> inferior de la zapata </w:t>
      </w:r>
      <w:r>
        <w:rPr>
          <w:bCs/>
          <w:iCs/>
          <w:lang w:val="es-MX"/>
        </w:rPr>
        <w:t xml:space="preserve">está totalmente </w:t>
      </w:r>
      <w:r w:rsidRPr="00400E4A">
        <w:rPr>
          <w:bCs/>
          <w:iCs/>
          <w:lang w:val="es-MX"/>
        </w:rPr>
        <w:t>compr</w:t>
      </w:r>
      <w:r>
        <w:rPr>
          <w:bCs/>
          <w:iCs/>
          <w:lang w:val="es-MX"/>
        </w:rPr>
        <w:t>imida</w:t>
      </w:r>
      <w:r w:rsidRPr="00400E4A">
        <w:rPr>
          <w:bCs/>
          <w:iCs/>
          <w:lang w:val="es-MX"/>
        </w:rPr>
        <w:t xml:space="preserve">. La presión </w:t>
      </w:r>
      <w:r>
        <w:rPr>
          <w:bCs/>
          <w:iCs/>
          <w:lang w:val="es-MX"/>
        </w:rPr>
        <w:t xml:space="preserve">que </w:t>
      </w:r>
      <w:r w:rsidRPr="00400E4A">
        <w:rPr>
          <w:bCs/>
          <w:iCs/>
          <w:lang w:val="es-MX"/>
        </w:rPr>
        <w:t xml:space="preserve">genera el suelo sobre la zapata se </w:t>
      </w:r>
      <w:r>
        <w:rPr>
          <w:bCs/>
          <w:iCs/>
          <w:lang w:val="es-MX"/>
        </w:rPr>
        <w:t>determina</w:t>
      </w:r>
      <w:r w:rsidRPr="00400E4A">
        <w:rPr>
          <w:bCs/>
          <w:iCs/>
          <w:lang w:val="es-MX"/>
        </w:rPr>
        <w:t xml:space="preserve"> por la</w:t>
      </w:r>
      <w:r>
        <w:rPr>
          <w:bCs/>
          <w:iCs/>
          <w:lang w:val="es-MX"/>
        </w:rPr>
        <w:t>s ecuaciones (1)-</w:t>
      </w:r>
      <w:r w:rsidRPr="00400E4A">
        <w:rPr>
          <w:bCs/>
          <w:iCs/>
          <w:lang w:val="es-MX"/>
        </w:rPr>
        <w:t xml:space="preserve">(3). Pero, sustituyendo </w:t>
      </w:r>
      <w:r w:rsidRPr="00400E4A">
        <w:rPr>
          <w:bCs/>
          <w:i/>
          <w:iCs/>
          <w:lang w:val="es-MX"/>
        </w:rPr>
        <w:t>M</w:t>
      </w:r>
      <w:r w:rsidRPr="00400E4A">
        <w:rPr>
          <w:bCs/>
          <w:i/>
          <w:iCs/>
          <w:vertAlign w:val="subscript"/>
          <w:lang w:val="es-MX"/>
        </w:rPr>
        <w:t>uy1</w:t>
      </w:r>
      <w:r w:rsidRPr="00400E4A">
        <w:rPr>
          <w:bCs/>
          <w:iCs/>
          <w:lang w:val="es-MX"/>
        </w:rPr>
        <w:t xml:space="preserve">, </w:t>
      </w:r>
      <w:r w:rsidRPr="00400E4A">
        <w:rPr>
          <w:bCs/>
          <w:i/>
          <w:iCs/>
          <w:lang w:val="es-MX"/>
        </w:rPr>
        <w:t>M</w:t>
      </w:r>
      <w:r w:rsidRPr="00400E4A">
        <w:rPr>
          <w:bCs/>
          <w:i/>
          <w:iCs/>
          <w:vertAlign w:val="subscript"/>
          <w:lang w:val="es-MX"/>
        </w:rPr>
        <w:t>uy2</w:t>
      </w:r>
      <w:r w:rsidRPr="00400E4A">
        <w:rPr>
          <w:bCs/>
          <w:iCs/>
          <w:lang w:val="es-MX"/>
        </w:rPr>
        <w:t xml:space="preserve"> y </w:t>
      </w:r>
      <w:proofErr w:type="spellStart"/>
      <w:r w:rsidRPr="00400E4A">
        <w:rPr>
          <w:bCs/>
          <w:i/>
          <w:iCs/>
          <w:lang w:val="es-MX"/>
        </w:rPr>
        <w:t>M</w:t>
      </w:r>
      <w:r w:rsidRPr="00400E4A">
        <w:rPr>
          <w:bCs/>
          <w:i/>
          <w:iCs/>
          <w:vertAlign w:val="subscript"/>
          <w:lang w:val="es-MX"/>
        </w:rPr>
        <w:t>uyT</w:t>
      </w:r>
      <w:proofErr w:type="spellEnd"/>
      <w:r w:rsidRPr="00400E4A">
        <w:rPr>
          <w:bCs/>
          <w:iCs/>
          <w:lang w:val="es-MX"/>
        </w:rPr>
        <w:t xml:space="preserve"> = 0 para el caso Y-I, y </w:t>
      </w:r>
      <w:r w:rsidRPr="00400E4A">
        <w:rPr>
          <w:bCs/>
          <w:i/>
          <w:iCs/>
          <w:lang w:val="es-MX"/>
        </w:rPr>
        <w:t>M</w:t>
      </w:r>
      <w:r w:rsidRPr="00400E4A">
        <w:rPr>
          <w:bCs/>
          <w:i/>
          <w:iCs/>
          <w:vertAlign w:val="subscript"/>
          <w:lang w:val="es-MX"/>
        </w:rPr>
        <w:t>ux1</w:t>
      </w:r>
      <w:r w:rsidRPr="00400E4A">
        <w:rPr>
          <w:bCs/>
          <w:iCs/>
          <w:lang w:val="es-MX"/>
        </w:rPr>
        <w:t xml:space="preserve">, </w:t>
      </w:r>
      <w:r w:rsidRPr="00400E4A">
        <w:rPr>
          <w:bCs/>
          <w:i/>
          <w:iCs/>
          <w:lang w:val="es-MX"/>
        </w:rPr>
        <w:t>M</w:t>
      </w:r>
      <w:r w:rsidRPr="00400E4A">
        <w:rPr>
          <w:bCs/>
          <w:i/>
          <w:iCs/>
          <w:vertAlign w:val="subscript"/>
          <w:lang w:val="es-MX"/>
        </w:rPr>
        <w:t>ux2</w:t>
      </w:r>
      <w:r w:rsidRPr="00400E4A">
        <w:rPr>
          <w:bCs/>
          <w:iCs/>
          <w:lang w:val="es-MX"/>
        </w:rPr>
        <w:t xml:space="preserve"> y </w:t>
      </w:r>
      <w:proofErr w:type="spellStart"/>
      <w:r w:rsidRPr="00400E4A">
        <w:rPr>
          <w:bCs/>
          <w:i/>
          <w:iCs/>
          <w:lang w:val="es-MX"/>
        </w:rPr>
        <w:t>M</w:t>
      </w:r>
      <w:r w:rsidRPr="00400E4A">
        <w:rPr>
          <w:bCs/>
          <w:i/>
          <w:iCs/>
          <w:vertAlign w:val="subscript"/>
          <w:lang w:val="es-MX"/>
        </w:rPr>
        <w:t>uxT</w:t>
      </w:r>
      <w:proofErr w:type="spellEnd"/>
      <w:r w:rsidRPr="00400E4A">
        <w:rPr>
          <w:bCs/>
          <w:iCs/>
          <w:lang w:val="es-MX"/>
        </w:rPr>
        <w:t xml:space="preserve"> = 0 para el caso X-I.</w:t>
      </w:r>
    </w:p>
    <w:p w14:paraId="773711FE" w14:textId="77777777" w:rsidR="007340C8" w:rsidRDefault="007340C8" w:rsidP="007340C8">
      <w:pPr>
        <w:jc w:val="both"/>
        <w:rPr>
          <w:bCs/>
          <w:iCs/>
          <w:lang w:val="es-MX"/>
        </w:rPr>
      </w:pPr>
      <w:r>
        <w:rPr>
          <w:bCs/>
          <w:iCs/>
          <w:lang w:val="es-MX"/>
        </w:rPr>
        <w:lastRenderedPageBreak/>
        <w:t>Los casos Y-II y X-II</w:t>
      </w:r>
      <w:r w:rsidRPr="00400E4A">
        <w:rPr>
          <w:bCs/>
          <w:iCs/>
          <w:lang w:val="es-MX"/>
        </w:rPr>
        <w:t xml:space="preserve"> asume</w:t>
      </w:r>
      <w:r>
        <w:rPr>
          <w:bCs/>
          <w:iCs/>
          <w:lang w:val="es-MX"/>
        </w:rPr>
        <w:t>n</w:t>
      </w:r>
      <w:r w:rsidRPr="00400E4A">
        <w:rPr>
          <w:bCs/>
          <w:iCs/>
          <w:lang w:val="es-MX"/>
        </w:rPr>
        <w:t xml:space="preserve"> que toda </w:t>
      </w:r>
      <w:r>
        <w:rPr>
          <w:bCs/>
          <w:iCs/>
          <w:lang w:val="es-MX"/>
        </w:rPr>
        <w:t>el área</w:t>
      </w:r>
      <w:r w:rsidRPr="00400E4A">
        <w:rPr>
          <w:bCs/>
          <w:iCs/>
          <w:lang w:val="es-MX"/>
        </w:rPr>
        <w:t xml:space="preserve"> inferior de la zapata </w:t>
      </w:r>
      <w:r>
        <w:rPr>
          <w:bCs/>
          <w:iCs/>
          <w:lang w:val="es-MX"/>
        </w:rPr>
        <w:t xml:space="preserve">está </w:t>
      </w:r>
      <w:r w:rsidRPr="00400E4A">
        <w:rPr>
          <w:bCs/>
          <w:iCs/>
          <w:lang w:val="es-MX"/>
        </w:rPr>
        <w:t>parcialmente compr</w:t>
      </w:r>
      <w:r>
        <w:rPr>
          <w:bCs/>
          <w:iCs/>
          <w:lang w:val="es-MX"/>
        </w:rPr>
        <w:t>imida</w:t>
      </w:r>
      <w:r w:rsidRPr="00400E4A">
        <w:rPr>
          <w:bCs/>
          <w:iCs/>
          <w:lang w:val="es-MX"/>
        </w:rPr>
        <w:t>, es decir, parte de</w:t>
      </w:r>
      <w:r>
        <w:rPr>
          <w:bCs/>
          <w:iCs/>
          <w:lang w:val="es-MX"/>
        </w:rPr>
        <w:t>l</w:t>
      </w:r>
      <w:r w:rsidRPr="00400E4A">
        <w:rPr>
          <w:bCs/>
          <w:iCs/>
          <w:lang w:val="es-MX"/>
        </w:rPr>
        <w:t xml:space="preserve"> </w:t>
      </w:r>
      <w:r>
        <w:rPr>
          <w:bCs/>
          <w:iCs/>
          <w:lang w:val="es-MX"/>
        </w:rPr>
        <w:t>área</w:t>
      </w:r>
      <w:r w:rsidRPr="00400E4A">
        <w:rPr>
          <w:bCs/>
          <w:iCs/>
          <w:lang w:val="es-MX"/>
        </w:rPr>
        <w:t xml:space="preserve"> de contacto no tiene presión. La presión </w:t>
      </w:r>
      <w:r>
        <w:rPr>
          <w:bCs/>
          <w:iCs/>
          <w:lang w:val="es-MX"/>
        </w:rPr>
        <w:t xml:space="preserve">que </w:t>
      </w:r>
      <w:r w:rsidRPr="00400E4A">
        <w:rPr>
          <w:bCs/>
          <w:iCs/>
          <w:lang w:val="es-MX"/>
        </w:rPr>
        <w:t xml:space="preserve">genera el suelo sobre la zapata se </w:t>
      </w:r>
      <w:r>
        <w:rPr>
          <w:bCs/>
          <w:iCs/>
          <w:lang w:val="es-MX"/>
        </w:rPr>
        <w:t>determina por las ecuaciones (7)-</w:t>
      </w:r>
      <w:r w:rsidRPr="00400E4A">
        <w:rPr>
          <w:bCs/>
          <w:iCs/>
          <w:lang w:val="es-MX"/>
        </w:rPr>
        <w:t>(9) para el caso Y-II, y por las</w:t>
      </w:r>
      <w:r>
        <w:rPr>
          <w:bCs/>
          <w:iCs/>
          <w:lang w:val="es-MX"/>
        </w:rPr>
        <w:t xml:space="preserve"> ecuaciones (10)-</w:t>
      </w:r>
      <w:r w:rsidRPr="00400E4A">
        <w:rPr>
          <w:bCs/>
          <w:iCs/>
          <w:lang w:val="es-MX"/>
        </w:rPr>
        <w:t>(12) para el caso X-II.</w:t>
      </w:r>
    </w:p>
    <w:p w14:paraId="16BA2FFE" w14:textId="77777777" w:rsidR="007340C8" w:rsidRPr="00400E4A" w:rsidRDefault="007340C8" w:rsidP="007340C8">
      <w:pPr>
        <w:jc w:val="both"/>
        <w:rPr>
          <w:bCs/>
          <w:iCs/>
          <w:lang w:val="es-MX"/>
        </w:rPr>
      </w:pPr>
    </w:p>
    <w:p w14:paraId="7FCFDA58" w14:textId="77777777" w:rsidR="007340C8" w:rsidRPr="006338D7" w:rsidRDefault="007340C8" w:rsidP="007340C8">
      <w:pPr>
        <w:jc w:val="both"/>
        <w:rPr>
          <w:b/>
          <w:bCs/>
          <w:i/>
          <w:lang w:val="es-MX"/>
        </w:rPr>
      </w:pPr>
      <w:r w:rsidRPr="006338D7">
        <w:rPr>
          <w:b/>
          <w:bCs/>
          <w:i/>
          <w:lang w:val="es-MX"/>
        </w:rPr>
        <w:t xml:space="preserve">2.2.1. </w:t>
      </w:r>
      <w:r>
        <w:rPr>
          <w:b/>
          <w:bCs/>
          <w:i/>
          <w:lang w:val="es-MX"/>
        </w:rPr>
        <w:t>Momentos y cortantes por flexión</w:t>
      </w:r>
    </w:p>
    <w:p w14:paraId="63F84F36" w14:textId="77777777" w:rsidR="007340C8" w:rsidRPr="006338D7" w:rsidRDefault="007340C8" w:rsidP="007340C8">
      <w:pPr>
        <w:jc w:val="both"/>
        <w:rPr>
          <w:bCs/>
          <w:iCs/>
          <w:lang w:val="es-MX"/>
        </w:rPr>
      </w:pPr>
      <w:r w:rsidRPr="006338D7">
        <w:rPr>
          <w:bCs/>
          <w:iCs/>
          <w:lang w:val="es-MX"/>
        </w:rPr>
        <w:t xml:space="preserve">Los momentos </w:t>
      </w:r>
      <w:r>
        <w:rPr>
          <w:bCs/>
          <w:iCs/>
          <w:lang w:val="es-MX"/>
        </w:rPr>
        <w:t>últim</w:t>
      </w:r>
      <w:r w:rsidRPr="006338D7">
        <w:rPr>
          <w:bCs/>
          <w:iCs/>
          <w:lang w:val="es-MX"/>
        </w:rPr>
        <w:t xml:space="preserve">os </w:t>
      </w:r>
      <w:r w:rsidRPr="006338D7">
        <w:rPr>
          <w:bCs/>
          <w:i/>
          <w:iCs/>
          <w:lang w:val="es-MX"/>
        </w:rPr>
        <w:t>M</w:t>
      </w:r>
      <w:r w:rsidRPr="006338D7">
        <w:rPr>
          <w:bCs/>
          <w:i/>
          <w:iCs/>
          <w:vertAlign w:val="subscript"/>
          <w:lang w:val="es-MX"/>
        </w:rPr>
        <w:t>ua</w:t>
      </w:r>
      <w:r w:rsidRPr="006338D7">
        <w:rPr>
          <w:bCs/>
          <w:iCs/>
          <w:lang w:val="es-MX"/>
        </w:rPr>
        <w:t xml:space="preserve">, </w:t>
      </w:r>
      <w:proofErr w:type="spellStart"/>
      <w:r w:rsidRPr="006338D7">
        <w:rPr>
          <w:bCs/>
          <w:i/>
          <w:iCs/>
          <w:lang w:val="es-MX"/>
        </w:rPr>
        <w:t>M</w:t>
      </w:r>
      <w:r w:rsidRPr="006338D7">
        <w:rPr>
          <w:bCs/>
          <w:i/>
          <w:iCs/>
          <w:vertAlign w:val="subscript"/>
          <w:lang w:val="es-MX"/>
        </w:rPr>
        <w:t>ub</w:t>
      </w:r>
      <w:proofErr w:type="spellEnd"/>
      <w:r w:rsidRPr="006338D7">
        <w:rPr>
          <w:bCs/>
          <w:iCs/>
          <w:lang w:val="es-MX"/>
        </w:rPr>
        <w:t>,</w:t>
      </w:r>
      <w:r w:rsidRPr="006338D7">
        <w:rPr>
          <w:bCs/>
          <w:i/>
          <w:iCs/>
          <w:lang w:val="es-MX"/>
        </w:rPr>
        <w:t xml:space="preserve"> </w:t>
      </w:r>
      <w:proofErr w:type="spellStart"/>
      <w:r w:rsidRPr="006338D7">
        <w:rPr>
          <w:bCs/>
          <w:i/>
          <w:iCs/>
          <w:lang w:val="es-MX"/>
        </w:rPr>
        <w:t>M</w:t>
      </w:r>
      <w:r w:rsidRPr="006338D7">
        <w:rPr>
          <w:bCs/>
          <w:i/>
          <w:iCs/>
          <w:vertAlign w:val="subscript"/>
          <w:lang w:val="es-MX"/>
        </w:rPr>
        <w:t>uc</w:t>
      </w:r>
      <w:proofErr w:type="spellEnd"/>
      <w:r w:rsidRPr="006338D7">
        <w:rPr>
          <w:bCs/>
          <w:iCs/>
          <w:lang w:val="es-MX"/>
        </w:rPr>
        <w:t xml:space="preserve">, </w:t>
      </w:r>
      <w:proofErr w:type="spellStart"/>
      <w:r w:rsidRPr="006338D7">
        <w:rPr>
          <w:bCs/>
          <w:i/>
          <w:iCs/>
          <w:lang w:val="es-MX"/>
        </w:rPr>
        <w:t>M</w:t>
      </w:r>
      <w:r w:rsidRPr="006338D7">
        <w:rPr>
          <w:bCs/>
          <w:i/>
          <w:iCs/>
          <w:vertAlign w:val="subscript"/>
          <w:lang w:val="es-MX"/>
        </w:rPr>
        <w:t>ud</w:t>
      </w:r>
      <w:proofErr w:type="spellEnd"/>
      <w:r w:rsidRPr="006338D7">
        <w:rPr>
          <w:bCs/>
          <w:iCs/>
          <w:lang w:val="es-MX"/>
        </w:rPr>
        <w:t>,</w:t>
      </w:r>
      <w:r w:rsidRPr="006338D7">
        <w:rPr>
          <w:bCs/>
          <w:i/>
          <w:iCs/>
          <w:lang w:val="es-MX"/>
        </w:rPr>
        <w:t xml:space="preserve"> M</w:t>
      </w:r>
      <w:r w:rsidRPr="006338D7">
        <w:rPr>
          <w:bCs/>
          <w:i/>
          <w:iCs/>
          <w:vertAlign w:val="subscript"/>
          <w:lang w:val="es-MX"/>
        </w:rPr>
        <w:t>ue</w:t>
      </w:r>
      <w:r w:rsidRPr="006338D7">
        <w:rPr>
          <w:bCs/>
          <w:iCs/>
          <w:lang w:val="es-MX"/>
        </w:rPr>
        <w:t xml:space="preserve">, </w:t>
      </w:r>
      <w:proofErr w:type="spellStart"/>
      <w:r w:rsidRPr="006338D7">
        <w:rPr>
          <w:bCs/>
          <w:i/>
          <w:iCs/>
          <w:lang w:val="es-MX"/>
        </w:rPr>
        <w:t>M</w:t>
      </w:r>
      <w:r w:rsidRPr="006338D7">
        <w:rPr>
          <w:bCs/>
          <w:i/>
          <w:iCs/>
          <w:vertAlign w:val="subscript"/>
          <w:lang w:val="es-MX"/>
        </w:rPr>
        <w:t>uf</w:t>
      </w:r>
      <w:proofErr w:type="spellEnd"/>
      <w:r w:rsidRPr="006338D7">
        <w:rPr>
          <w:bCs/>
          <w:iCs/>
          <w:lang w:val="es-MX"/>
        </w:rPr>
        <w:t xml:space="preserve"> y </w:t>
      </w:r>
      <w:proofErr w:type="spellStart"/>
      <w:r w:rsidRPr="006338D7">
        <w:rPr>
          <w:bCs/>
          <w:i/>
          <w:iCs/>
          <w:lang w:val="es-MX"/>
        </w:rPr>
        <w:t>M</w:t>
      </w:r>
      <w:r w:rsidRPr="006338D7">
        <w:rPr>
          <w:bCs/>
          <w:i/>
          <w:iCs/>
          <w:vertAlign w:val="subscript"/>
          <w:lang w:val="es-MX"/>
        </w:rPr>
        <w:t>ug</w:t>
      </w:r>
      <w:proofErr w:type="spellEnd"/>
      <w:r w:rsidRPr="006338D7">
        <w:rPr>
          <w:bCs/>
          <w:iCs/>
          <w:lang w:val="es-MX"/>
        </w:rPr>
        <w:t xml:space="preserve"> aparecen en los ejes </w:t>
      </w:r>
      <w:r w:rsidRPr="006338D7">
        <w:rPr>
          <w:bCs/>
          <w:i/>
          <w:iCs/>
          <w:lang w:val="es-MX"/>
        </w:rPr>
        <w:t>a-a</w:t>
      </w:r>
      <w:r w:rsidRPr="006338D7">
        <w:rPr>
          <w:bCs/>
          <w:iCs/>
          <w:lang w:val="es-MX"/>
        </w:rPr>
        <w:t xml:space="preserve">, </w:t>
      </w:r>
      <w:r w:rsidRPr="006338D7">
        <w:rPr>
          <w:bCs/>
          <w:i/>
          <w:iCs/>
          <w:lang w:val="es-MX"/>
        </w:rPr>
        <w:t>b-b</w:t>
      </w:r>
      <w:r w:rsidRPr="006338D7">
        <w:rPr>
          <w:bCs/>
          <w:iCs/>
          <w:lang w:val="es-MX"/>
        </w:rPr>
        <w:t xml:space="preserve">, </w:t>
      </w:r>
      <w:r w:rsidRPr="006338D7">
        <w:rPr>
          <w:bCs/>
          <w:i/>
          <w:iCs/>
          <w:lang w:val="es-MX"/>
        </w:rPr>
        <w:t>c-c</w:t>
      </w:r>
      <w:r w:rsidRPr="006338D7">
        <w:rPr>
          <w:bCs/>
          <w:iCs/>
          <w:lang w:val="es-MX"/>
        </w:rPr>
        <w:t xml:space="preserve">, </w:t>
      </w:r>
      <w:r w:rsidRPr="006338D7">
        <w:rPr>
          <w:bCs/>
          <w:i/>
          <w:iCs/>
          <w:lang w:val="es-MX"/>
        </w:rPr>
        <w:t>d-d</w:t>
      </w:r>
      <w:r w:rsidRPr="006338D7">
        <w:rPr>
          <w:bCs/>
          <w:iCs/>
          <w:lang w:val="es-MX"/>
        </w:rPr>
        <w:t xml:space="preserve">, </w:t>
      </w:r>
      <w:r w:rsidRPr="006338D7">
        <w:rPr>
          <w:bCs/>
          <w:i/>
          <w:iCs/>
          <w:lang w:val="es-MX"/>
        </w:rPr>
        <w:t>e-e</w:t>
      </w:r>
      <w:r w:rsidRPr="006338D7">
        <w:rPr>
          <w:bCs/>
          <w:iCs/>
          <w:lang w:val="es-MX"/>
        </w:rPr>
        <w:t xml:space="preserve">, </w:t>
      </w:r>
      <w:r w:rsidRPr="006338D7">
        <w:rPr>
          <w:bCs/>
          <w:i/>
          <w:iCs/>
          <w:lang w:val="es-MX"/>
        </w:rPr>
        <w:t xml:space="preserve">f-f </w:t>
      </w:r>
      <w:r w:rsidRPr="006338D7">
        <w:rPr>
          <w:bCs/>
          <w:iCs/>
          <w:lang w:val="es-MX"/>
        </w:rPr>
        <w:t xml:space="preserve">y </w:t>
      </w:r>
      <w:r w:rsidRPr="006338D7">
        <w:rPr>
          <w:bCs/>
          <w:i/>
          <w:iCs/>
          <w:lang w:val="es-MX"/>
        </w:rPr>
        <w:t>g-g</w:t>
      </w:r>
      <w:r w:rsidRPr="006338D7">
        <w:rPr>
          <w:bCs/>
          <w:iCs/>
          <w:lang w:val="es-MX"/>
        </w:rPr>
        <w:t xml:space="preserve">, y para los cortantes por flexión </w:t>
      </w:r>
      <w:r>
        <w:rPr>
          <w:bCs/>
          <w:iCs/>
          <w:lang w:val="es-MX"/>
        </w:rPr>
        <w:t>últim</w:t>
      </w:r>
      <w:r w:rsidRPr="006338D7">
        <w:rPr>
          <w:bCs/>
          <w:iCs/>
          <w:lang w:val="es-MX"/>
        </w:rPr>
        <w:t xml:space="preserve">os </w:t>
      </w:r>
      <w:r w:rsidRPr="006338D7">
        <w:rPr>
          <w:bCs/>
          <w:i/>
          <w:iCs/>
          <w:lang w:val="es-MX"/>
        </w:rPr>
        <w:t>V</w:t>
      </w:r>
      <w:r w:rsidRPr="006338D7">
        <w:rPr>
          <w:bCs/>
          <w:i/>
          <w:iCs/>
          <w:vertAlign w:val="subscript"/>
          <w:lang w:val="es-MX"/>
        </w:rPr>
        <w:t>uh</w:t>
      </w:r>
      <w:r w:rsidRPr="006338D7">
        <w:rPr>
          <w:bCs/>
          <w:iCs/>
          <w:lang w:val="es-MX"/>
        </w:rPr>
        <w:t xml:space="preserve">, </w:t>
      </w:r>
      <w:proofErr w:type="spellStart"/>
      <w:r w:rsidRPr="006338D7">
        <w:rPr>
          <w:bCs/>
          <w:i/>
          <w:iCs/>
          <w:lang w:val="es-MX"/>
        </w:rPr>
        <w:t>V</w:t>
      </w:r>
      <w:r w:rsidRPr="006338D7">
        <w:rPr>
          <w:bCs/>
          <w:i/>
          <w:iCs/>
          <w:vertAlign w:val="subscript"/>
          <w:lang w:val="es-MX"/>
        </w:rPr>
        <w:t>ui</w:t>
      </w:r>
      <w:proofErr w:type="spellEnd"/>
      <w:r w:rsidRPr="006338D7">
        <w:rPr>
          <w:bCs/>
          <w:iCs/>
          <w:lang w:val="es-MX"/>
        </w:rPr>
        <w:t>,</w:t>
      </w:r>
      <w:r w:rsidRPr="006338D7">
        <w:rPr>
          <w:bCs/>
          <w:i/>
          <w:iCs/>
          <w:lang w:val="es-MX"/>
        </w:rPr>
        <w:t xml:space="preserve"> </w:t>
      </w:r>
      <w:proofErr w:type="spellStart"/>
      <w:r w:rsidRPr="006338D7">
        <w:rPr>
          <w:bCs/>
          <w:i/>
          <w:iCs/>
          <w:lang w:val="es-MX"/>
        </w:rPr>
        <w:t>V</w:t>
      </w:r>
      <w:r w:rsidRPr="006338D7">
        <w:rPr>
          <w:bCs/>
          <w:i/>
          <w:iCs/>
          <w:vertAlign w:val="subscript"/>
          <w:lang w:val="es-MX"/>
        </w:rPr>
        <w:t>uj</w:t>
      </w:r>
      <w:proofErr w:type="spellEnd"/>
      <w:r w:rsidRPr="006338D7">
        <w:rPr>
          <w:bCs/>
          <w:iCs/>
          <w:lang w:val="es-MX"/>
        </w:rPr>
        <w:t xml:space="preserve">, </w:t>
      </w:r>
      <w:proofErr w:type="spellStart"/>
      <w:r w:rsidRPr="006338D7">
        <w:rPr>
          <w:bCs/>
          <w:i/>
          <w:iCs/>
          <w:lang w:val="es-MX"/>
        </w:rPr>
        <w:t>V</w:t>
      </w:r>
      <w:r w:rsidRPr="006338D7">
        <w:rPr>
          <w:bCs/>
          <w:i/>
          <w:iCs/>
          <w:vertAlign w:val="subscript"/>
          <w:lang w:val="es-MX"/>
        </w:rPr>
        <w:t>uk</w:t>
      </w:r>
      <w:proofErr w:type="spellEnd"/>
      <w:r w:rsidRPr="006338D7">
        <w:rPr>
          <w:bCs/>
          <w:iCs/>
          <w:lang w:val="es-MX"/>
        </w:rPr>
        <w:t>,</w:t>
      </w:r>
      <w:r w:rsidRPr="006338D7">
        <w:rPr>
          <w:bCs/>
          <w:i/>
          <w:iCs/>
          <w:lang w:val="es-MX"/>
        </w:rPr>
        <w:t xml:space="preserve"> </w:t>
      </w:r>
      <w:proofErr w:type="spellStart"/>
      <w:r w:rsidRPr="006338D7">
        <w:rPr>
          <w:bCs/>
          <w:i/>
          <w:iCs/>
          <w:lang w:val="es-MX"/>
        </w:rPr>
        <w:t>V</w:t>
      </w:r>
      <w:r w:rsidRPr="006338D7">
        <w:rPr>
          <w:bCs/>
          <w:i/>
          <w:iCs/>
          <w:vertAlign w:val="subscript"/>
          <w:lang w:val="es-MX"/>
        </w:rPr>
        <w:t>ul</w:t>
      </w:r>
      <w:proofErr w:type="spellEnd"/>
      <w:r w:rsidRPr="006338D7">
        <w:rPr>
          <w:bCs/>
          <w:iCs/>
          <w:lang w:val="es-MX"/>
        </w:rPr>
        <w:t xml:space="preserve"> y </w:t>
      </w:r>
      <w:proofErr w:type="spellStart"/>
      <w:r w:rsidRPr="006338D7">
        <w:rPr>
          <w:bCs/>
          <w:i/>
          <w:iCs/>
          <w:lang w:val="es-MX"/>
        </w:rPr>
        <w:t>V</w:t>
      </w:r>
      <w:r w:rsidRPr="006338D7">
        <w:rPr>
          <w:bCs/>
          <w:i/>
          <w:iCs/>
          <w:vertAlign w:val="subscript"/>
          <w:lang w:val="es-MX"/>
        </w:rPr>
        <w:t>um</w:t>
      </w:r>
      <w:proofErr w:type="spellEnd"/>
      <w:r w:rsidRPr="006338D7">
        <w:rPr>
          <w:bCs/>
          <w:iCs/>
          <w:lang w:val="es-MX"/>
        </w:rPr>
        <w:t xml:space="preserve"> aparecen en los ejes </w:t>
      </w:r>
      <w:r w:rsidRPr="006338D7">
        <w:rPr>
          <w:bCs/>
          <w:i/>
          <w:iCs/>
          <w:lang w:val="es-MX"/>
        </w:rPr>
        <w:t>h-h, i-i</w:t>
      </w:r>
      <w:r w:rsidRPr="006338D7">
        <w:rPr>
          <w:bCs/>
          <w:iCs/>
          <w:lang w:val="es-MX"/>
        </w:rPr>
        <w:t>,</w:t>
      </w:r>
      <w:r w:rsidRPr="006338D7">
        <w:rPr>
          <w:bCs/>
          <w:i/>
          <w:iCs/>
          <w:lang w:val="es-MX"/>
        </w:rPr>
        <w:t xml:space="preserve"> j-j</w:t>
      </w:r>
      <w:r w:rsidRPr="006338D7">
        <w:rPr>
          <w:bCs/>
          <w:iCs/>
          <w:lang w:val="es-MX"/>
        </w:rPr>
        <w:t>,</w:t>
      </w:r>
      <w:r w:rsidRPr="006338D7">
        <w:rPr>
          <w:bCs/>
          <w:i/>
          <w:iCs/>
          <w:lang w:val="es-MX"/>
        </w:rPr>
        <w:t xml:space="preserve"> k-k</w:t>
      </w:r>
      <w:r w:rsidRPr="006338D7">
        <w:rPr>
          <w:bCs/>
          <w:iCs/>
          <w:lang w:val="es-MX"/>
        </w:rPr>
        <w:t>,</w:t>
      </w:r>
      <w:r w:rsidRPr="006338D7">
        <w:rPr>
          <w:bCs/>
          <w:i/>
          <w:iCs/>
          <w:lang w:val="es-MX"/>
        </w:rPr>
        <w:t xml:space="preserve"> l-l </w:t>
      </w:r>
      <w:r w:rsidRPr="006338D7">
        <w:rPr>
          <w:bCs/>
          <w:iCs/>
          <w:lang w:val="es-MX"/>
        </w:rPr>
        <w:t xml:space="preserve">y </w:t>
      </w:r>
      <w:r w:rsidRPr="006338D7">
        <w:rPr>
          <w:bCs/>
          <w:i/>
          <w:iCs/>
          <w:lang w:val="es-MX"/>
        </w:rPr>
        <w:t>m-m</w:t>
      </w:r>
      <w:r w:rsidRPr="006338D7">
        <w:rPr>
          <w:bCs/>
          <w:iCs/>
          <w:lang w:val="es-MX"/>
        </w:rPr>
        <w:t>.</w:t>
      </w:r>
    </w:p>
    <w:p w14:paraId="4803C486" w14:textId="77777777" w:rsidR="007340C8" w:rsidRDefault="007340C8" w:rsidP="007340C8">
      <w:pPr>
        <w:jc w:val="both"/>
        <w:rPr>
          <w:bCs/>
          <w:iCs/>
          <w:color w:val="000000"/>
          <w:lang w:val="es-MX" w:eastAsia="es-MX"/>
        </w:rPr>
      </w:pPr>
      <w:r w:rsidRPr="00D455DF">
        <w:rPr>
          <w:bCs/>
          <w:iCs/>
          <w:color w:val="000000"/>
          <w:lang w:val="es-MX" w:eastAsia="es-MX"/>
        </w:rPr>
        <w:t xml:space="preserve">La Figura </w:t>
      </w:r>
      <w:r>
        <w:rPr>
          <w:bCs/>
          <w:iCs/>
          <w:color w:val="000000"/>
          <w:lang w:val="es-MX" w:eastAsia="es-MX"/>
        </w:rPr>
        <w:t>7</w:t>
      </w:r>
      <w:r w:rsidRPr="00D455DF">
        <w:rPr>
          <w:bCs/>
          <w:iCs/>
          <w:color w:val="000000"/>
          <w:lang w:val="es-MX" w:eastAsia="es-MX"/>
        </w:rPr>
        <w:t xml:space="preserve"> presenta las secciones críticas </w:t>
      </w:r>
      <w:r>
        <w:rPr>
          <w:bCs/>
          <w:iCs/>
          <w:color w:val="000000"/>
          <w:lang w:val="es-MX" w:eastAsia="es-MX"/>
        </w:rPr>
        <w:t>de los</w:t>
      </w:r>
      <w:r w:rsidRPr="00D455DF">
        <w:rPr>
          <w:bCs/>
          <w:iCs/>
          <w:color w:val="000000"/>
          <w:lang w:val="es-MX" w:eastAsia="es-MX"/>
        </w:rPr>
        <w:t xml:space="preserve"> momentos </w:t>
      </w:r>
      <w:r>
        <w:rPr>
          <w:bCs/>
          <w:iCs/>
          <w:color w:val="000000"/>
          <w:lang w:val="es-MX" w:eastAsia="es-MX"/>
        </w:rPr>
        <w:t xml:space="preserve">últimos </w:t>
      </w:r>
      <w:r w:rsidRPr="00D455DF">
        <w:rPr>
          <w:bCs/>
          <w:iCs/>
          <w:color w:val="000000"/>
          <w:lang w:val="es-MX" w:eastAsia="es-MX"/>
        </w:rPr>
        <w:t xml:space="preserve">y cortantes por flexión </w:t>
      </w:r>
      <w:r>
        <w:rPr>
          <w:bCs/>
          <w:iCs/>
          <w:color w:val="000000"/>
          <w:lang w:val="es-MX" w:eastAsia="es-MX"/>
        </w:rPr>
        <w:t xml:space="preserve">últimos </w:t>
      </w:r>
      <w:r w:rsidRPr="00D455DF">
        <w:rPr>
          <w:bCs/>
          <w:iCs/>
          <w:color w:val="000000"/>
          <w:lang w:val="es-MX" w:eastAsia="es-MX"/>
        </w:rPr>
        <w:t xml:space="preserve">para </w:t>
      </w:r>
      <w:r>
        <w:rPr>
          <w:bCs/>
          <w:iCs/>
          <w:color w:val="000000"/>
          <w:lang w:val="es-MX" w:eastAsia="es-MX"/>
        </w:rPr>
        <w:t xml:space="preserve">los 4 </w:t>
      </w:r>
      <w:r w:rsidRPr="00D455DF">
        <w:rPr>
          <w:bCs/>
          <w:iCs/>
          <w:color w:val="000000"/>
          <w:lang w:val="es-MX" w:eastAsia="es-MX"/>
        </w:rPr>
        <w:t>caso</w:t>
      </w:r>
      <w:r>
        <w:rPr>
          <w:bCs/>
          <w:iCs/>
          <w:color w:val="000000"/>
          <w:lang w:val="es-MX" w:eastAsia="es-MX"/>
        </w:rPr>
        <w:t>s</w:t>
      </w:r>
      <w:r w:rsidRPr="00D455DF">
        <w:rPr>
          <w:bCs/>
          <w:iCs/>
          <w:color w:val="000000"/>
          <w:lang w:val="es-MX" w:eastAsia="es-MX"/>
        </w:rPr>
        <w:t>.</w:t>
      </w:r>
    </w:p>
    <w:p w14:paraId="31AD8D9C" w14:textId="77777777" w:rsidR="00D550B4" w:rsidRDefault="00D550B4" w:rsidP="007340C8">
      <w:pPr>
        <w:jc w:val="both"/>
        <w:rPr>
          <w:bCs/>
          <w:iCs/>
          <w:color w:val="000000"/>
          <w:lang w:val="es-MX" w:eastAsia="es-MX"/>
        </w:rPr>
      </w:pPr>
    </w:p>
    <w:p w14:paraId="539736D3" w14:textId="77777777" w:rsidR="007340C8" w:rsidRPr="00033217" w:rsidRDefault="007340C8" w:rsidP="007340C8">
      <w:pPr>
        <w:jc w:val="both"/>
        <w:rPr>
          <w:b/>
          <w:bCs/>
          <w:iCs/>
          <w:color w:val="000000"/>
          <w:lang w:val="es-MX" w:eastAsia="es-MX"/>
        </w:rPr>
      </w:pPr>
      <w:r w:rsidRPr="00033217">
        <w:rPr>
          <w:b/>
          <w:bCs/>
          <w:iCs/>
          <w:color w:val="000000"/>
          <w:lang w:val="es-MX" w:eastAsia="es-MX"/>
        </w:rPr>
        <w:t>Caso Y-I</w:t>
      </w:r>
    </w:p>
    <w:p w14:paraId="6B1F16F0" w14:textId="77777777" w:rsidR="007340C8" w:rsidRDefault="007340C8" w:rsidP="007340C8">
      <w:pPr>
        <w:jc w:val="both"/>
        <w:rPr>
          <w:bCs/>
          <w:iCs/>
          <w:color w:val="000000"/>
          <w:lang w:val="es-MX" w:eastAsia="es-MX"/>
        </w:rPr>
      </w:pPr>
      <w:r w:rsidRPr="00033217">
        <w:rPr>
          <w:bCs/>
          <w:iCs/>
          <w:color w:val="000000"/>
          <w:lang w:val="es-MX" w:eastAsia="es-MX"/>
        </w:rPr>
        <w:t>La Figura 7(a) representa las secciones críticas para momentos y cortantes por flexión para el caso Y-I, y las ecuaciones generales sobre el eje X son las ecuaciones (13) y (14) y sobre el eje Y son las ecuaciones (15)-(18), pero sustituyendo</w:t>
      </w:r>
      <w:r w:rsidRPr="00033217">
        <w:rPr>
          <w:bCs/>
          <w:i/>
          <w:iCs/>
          <w:color w:val="000000"/>
          <w:lang w:val="es-MX" w:eastAsia="es-MX"/>
        </w:rPr>
        <w:t xml:space="preserve"> </w:t>
      </w:r>
      <w:proofErr w:type="spellStart"/>
      <w:r w:rsidRPr="00033217">
        <w:rPr>
          <w:bCs/>
          <w:i/>
          <w:iCs/>
          <w:color w:val="000000"/>
          <w:lang w:val="es-MX" w:eastAsia="es-MX"/>
        </w:rPr>
        <w:t>M</w:t>
      </w:r>
      <w:r w:rsidRPr="00033217">
        <w:rPr>
          <w:bCs/>
          <w:i/>
          <w:iCs/>
          <w:color w:val="000000"/>
          <w:vertAlign w:val="subscript"/>
          <w:lang w:val="es-MX" w:eastAsia="es-MX"/>
        </w:rPr>
        <w:t>uyT</w:t>
      </w:r>
      <w:proofErr w:type="spellEnd"/>
      <w:r w:rsidRPr="00033217">
        <w:rPr>
          <w:bCs/>
          <w:iCs/>
          <w:color w:val="000000"/>
          <w:lang w:val="es-MX" w:eastAsia="es-MX"/>
        </w:rPr>
        <w:t xml:space="preserve"> = 0. </w:t>
      </w:r>
    </w:p>
    <w:p w14:paraId="2CE07EA9" w14:textId="77777777" w:rsidR="00D550B4" w:rsidRPr="00033217" w:rsidRDefault="00D550B4" w:rsidP="007340C8">
      <w:pPr>
        <w:jc w:val="both"/>
        <w:rPr>
          <w:bCs/>
          <w:iCs/>
          <w:color w:val="000000"/>
          <w:lang w:val="es-MX" w:eastAsia="es-MX"/>
        </w:rPr>
      </w:pPr>
    </w:p>
    <w:p w14:paraId="22BFF0AC" w14:textId="77777777" w:rsidR="007340C8" w:rsidRPr="00033217" w:rsidRDefault="007340C8" w:rsidP="007340C8">
      <w:pPr>
        <w:jc w:val="both"/>
        <w:rPr>
          <w:b/>
          <w:bCs/>
          <w:iCs/>
          <w:color w:val="000000"/>
          <w:lang w:val="es-MX" w:eastAsia="es-MX"/>
        </w:rPr>
      </w:pPr>
      <w:r w:rsidRPr="00033217">
        <w:rPr>
          <w:b/>
          <w:bCs/>
          <w:iCs/>
          <w:color w:val="000000"/>
          <w:lang w:val="es-MX" w:eastAsia="es-MX"/>
        </w:rPr>
        <w:t>Caso Y-II</w:t>
      </w:r>
    </w:p>
    <w:p w14:paraId="3880B726" w14:textId="77777777" w:rsidR="007340C8" w:rsidRDefault="007340C8" w:rsidP="007340C8">
      <w:pPr>
        <w:jc w:val="both"/>
        <w:rPr>
          <w:bCs/>
          <w:iCs/>
          <w:color w:val="000000"/>
          <w:lang w:val="es-MX" w:eastAsia="es-MX"/>
        </w:rPr>
      </w:pPr>
      <w:r w:rsidRPr="00033217">
        <w:rPr>
          <w:bCs/>
          <w:iCs/>
          <w:color w:val="000000"/>
          <w:lang w:val="es-MX" w:eastAsia="es-MX"/>
        </w:rPr>
        <w:t>La Figura 7(b) representa las secciones críticas para momentos y cortantes por flexión para el caso Y-II, y las ecuaciones generales sobre el eje X son las ecuaciones (19) y (21), pero sustituyendo la ecuación (7) en lugar de la ecuación (4),</w:t>
      </w:r>
      <w:r w:rsidRPr="00033217">
        <w:rPr>
          <w:bCs/>
          <w:iCs/>
          <w:color w:val="000000"/>
          <w:lang w:eastAsia="es-MX"/>
        </w:rPr>
        <w:t xml:space="preserve"> </w:t>
      </w:r>
      <w:r w:rsidRPr="00033217">
        <w:rPr>
          <w:bCs/>
          <w:iCs/>
          <w:color w:val="000000"/>
          <w:lang w:val="es-MX" w:eastAsia="es-MX"/>
        </w:rPr>
        <w:t xml:space="preserve">y las ecuaciones generales sobre el eje Y son las ecuaciones (25) y (26) para </w:t>
      </w:r>
      <w:r w:rsidRPr="00033217">
        <w:rPr>
          <w:bCs/>
          <w:i/>
          <w:iCs/>
          <w:color w:val="000000"/>
          <w:lang w:val="es-MX" w:eastAsia="es-MX"/>
        </w:rPr>
        <w:t>P</w:t>
      </w:r>
      <w:r w:rsidRPr="00033217">
        <w:rPr>
          <w:bCs/>
          <w:i/>
          <w:iCs/>
          <w:color w:val="000000"/>
          <w:vertAlign w:val="subscript"/>
          <w:lang w:val="es-MX" w:eastAsia="es-MX"/>
        </w:rPr>
        <w:t>u1</w:t>
      </w:r>
      <w:r w:rsidRPr="00033217">
        <w:rPr>
          <w:bCs/>
          <w:iCs/>
          <w:color w:val="000000"/>
          <w:lang w:val="es-MX" w:eastAsia="es-MX"/>
        </w:rPr>
        <w:t xml:space="preserve"> y sustituyendo la ecuación (8) en lugar de la ecuación (5) y las ecuaciones (31) y (32) para </w:t>
      </w:r>
      <w:r w:rsidRPr="00033217">
        <w:rPr>
          <w:bCs/>
          <w:i/>
          <w:iCs/>
          <w:color w:val="000000"/>
          <w:lang w:val="es-MX" w:eastAsia="es-MX"/>
        </w:rPr>
        <w:t>P</w:t>
      </w:r>
      <w:r w:rsidRPr="00033217">
        <w:rPr>
          <w:bCs/>
          <w:i/>
          <w:iCs/>
          <w:color w:val="000000"/>
          <w:vertAlign w:val="subscript"/>
          <w:lang w:val="es-MX" w:eastAsia="es-MX"/>
        </w:rPr>
        <w:t>u2</w:t>
      </w:r>
      <w:r w:rsidRPr="00033217">
        <w:rPr>
          <w:bCs/>
          <w:iCs/>
          <w:color w:val="000000"/>
          <w:lang w:val="es-MX" w:eastAsia="es-MX"/>
        </w:rPr>
        <w:t xml:space="preserve"> y sustituyendo la ecuación (9) en lugar de la ecuación (6).</w:t>
      </w:r>
    </w:p>
    <w:p w14:paraId="1BDA2E44" w14:textId="77777777" w:rsidR="00D550B4" w:rsidRPr="00033217" w:rsidRDefault="00D550B4" w:rsidP="007340C8">
      <w:pPr>
        <w:jc w:val="both"/>
        <w:rPr>
          <w:bCs/>
          <w:iCs/>
          <w:color w:val="000000"/>
          <w:lang w:val="es-MX" w:eastAsia="es-MX"/>
        </w:rPr>
      </w:pPr>
    </w:p>
    <w:p w14:paraId="3CFEFD47" w14:textId="77777777" w:rsidR="007340C8" w:rsidRPr="00033217" w:rsidRDefault="007340C8" w:rsidP="007340C8">
      <w:pPr>
        <w:jc w:val="both"/>
        <w:rPr>
          <w:b/>
          <w:bCs/>
          <w:iCs/>
          <w:color w:val="000000"/>
          <w:lang w:val="es-MX" w:eastAsia="es-MX"/>
        </w:rPr>
      </w:pPr>
      <w:r w:rsidRPr="00033217">
        <w:rPr>
          <w:b/>
          <w:bCs/>
          <w:iCs/>
          <w:color w:val="000000"/>
          <w:lang w:val="es-MX" w:eastAsia="es-MX"/>
        </w:rPr>
        <w:t>Caso X-I</w:t>
      </w:r>
    </w:p>
    <w:p w14:paraId="1D4769C8" w14:textId="77777777" w:rsidR="007340C8" w:rsidRDefault="007340C8" w:rsidP="007340C8">
      <w:pPr>
        <w:jc w:val="both"/>
        <w:rPr>
          <w:bCs/>
          <w:iCs/>
          <w:color w:val="000000"/>
          <w:lang w:val="es-MX" w:eastAsia="es-MX"/>
        </w:rPr>
      </w:pPr>
      <w:r w:rsidRPr="00033217">
        <w:rPr>
          <w:bCs/>
          <w:iCs/>
          <w:color w:val="000000"/>
          <w:lang w:val="es-MX" w:eastAsia="es-MX"/>
        </w:rPr>
        <w:t>La Figura 7(c) representa</w:t>
      </w:r>
      <w:r w:rsidRPr="00033217">
        <w:rPr>
          <w:bCs/>
          <w:iCs/>
          <w:color w:val="000000"/>
          <w:lang w:eastAsia="es-MX"/>
        </w:rPr>
        <w:t xml:space="preserve"> </w:t>
      </w:r>
      <w:r w:rsidRPr="00033217">
        <w:rPr>
          <w:bCs/>
          <w:iCs/>
          <w:color w:val="000000"/>
          <w:lang w:val="es-MX" w:eastAsia="es-MX"/>
        </w:rPr>
        <w:t>las secciones críticas para momentos y cortantes por flexión para el caso X-I, y Las ecuaciones sobre el eje X son las ecuaciones (13) y (14), y sobre el eje Y son las ecuaciones (15)-(18), pero sustituyendo</w:t>
      </w:r>
      <w:r w:rsidRPr="00033217">
        <w:rPr>
          <w:bCs/>
          <w:i/>
          <w:iCs/>
          <w:color w:val="000000"/>
          <w:lang w:val="es-MX" w:eastAsia="es-MX"/>
        </w:rPr>
        <w:t xml:space="preserve"> </w:t>
      </w:r>
      <w:proofErr w:type="spellStart"/>
      <w:r w:rsidRPr="00033217">
        <w:rPr>
          <w:bCs/>
          <w:i/>
          <w:iCs/>
          <w:color w:val="000000"/>
          <w:lang w:val="es-MX" w:eastAsia="es-MX"/>
        </w:rPr>
        <w:t>M</w:t>
      </w:r>
      <w:r w:rsidRPr="00033217">
        <w:rPr>
          <w:bCs/>
          <w:i/>
          <w:iCs/>
          <w:color w:val="000000"/>
          <w:vertAlign w:val="subscript"/>
          <w:lang w:val="es-MX" w:eastAsia="es-MX"/>
        </w:rPr>
        <w:t>uxT</w:t>
      </w:r>
      <w:proofErr w:type="spellEnd"/>
      <w:r w:rsidRPr="00033217">
        <w:rPr>
          <w:bCs/>
          <w:iCs/>
          <w:color w:val="000000"/>
          <w:lang w:val="es-MX" w:eastAsia="es-MX"/>
        </w:rPr>
        <w:t xml:space="preserve"> = 0. </w:t>
      </w:r>
    </w:p>
    <w:p w14:paraId="20D63677" w14:textId="77777777" w:rsidR="00D550B4" w:rsidRPr="00033217" w:rsidRDefault="00D550B4" w:rsidP="007340C8">
      <w:pPr>
        <w:jc w:val="both"/>
        <w:rPr>
          <w:bCs/>
          <w:iCs/>
          <w:color w:val="000000"/>
          <w:lang w:val="es-MX" w:eastAsia="es-MX"/>
        </w:rPr>
      </w:pPr>
    </w:p>
    <w:p w14:paraId="57B1E117" w14:textId="77777777" w:rsidR="007340C8" w:rsidRPr="00F80254" w:rsidRDefault="007340C8" w:rsidP="007340C8">
      <w:pPr>
        <w:jc w:val="both"/>
        <w:rPr>
          <w:b/>
          <w:bCs/>
          <w:iCs/>
          <w:lang w:val="es-MX"/>
        </w:rPr>
      </w:pPr>
      <w:r w:rsidRPr="00292899">
        <w:rPr>
          <w:b/>
          <w:bCs/>
          <w:iCs/>
          <w:lang w:val="es-MX"/>
        </w:rPr>
        <w:t>Caso X-II</w:t>
      </w:r>
    </w:p>
    <w:p w14:paraId="5E151B7A" w14:textId="77777777" w:rsidR="007340C8" w:rsidRPr="00F80254" w:rsidRDefault="007340C8" w:rsidP="007340C8">
      <w:pPr>
        <w:jc w:val="both"/>
        <w:rPr>
          <w:bCs/>
          <w:iCs/>
          <w:lang w:val="es-MX"/>
        </w:rPr>
      </w:pPr>
      <w:r w:rsidRPr="00292899">
        <w:rPr>
          <w:bCs/>
          <w:iCs/>
          <w:lang w:val="es-MX"/>
        </w:rPr>
        <w:t>La Figura 7(</w:t>
      </w:r>
      <w:r>
        <w:rPr>
          <w:bCs/>
          <w:iCs/>
          <w:lang w:val="es-MX"/>
        </w:rPr>
        <w:t>d</w:t>
      </w:r>
      <w:r w:rsidRPr="00292899">
        <w:rPr>
          <w:bCs/>
          <w:iCs/>
          <w:lang w:val="es-MX"/>
        </w:rPr>
        <w:t xml:space="preserve">) representa las secciones críticas para momentos y cortantes por flexión para el caso </w:t>
      </w:r>
      <w:r>
        <w:rPr>
          <w:bCs/>
          <w:iCs/>
          <w:lang w:val="es-MX"/>
        </w:rPr>
        <w:t>X</w:t>
      </w:r>
      <w:r w:rsidRPr="00292899">
        <w:rPr>
          <w:bCs/>
          <w:iCs/>
          <w:lang w:val="es-MX"/>
        </w:rPr>
        <w:t>-II,</w:t>
      </w:r>
      <w:r>
        <w:rPr>
          <w:bCs/>
          <w:iCs/>
          <w:lang w:val="es-MX"/>
        </w:rPr>
        <w:t xml:space="preserve"> y</w:t>
      </w:r>
      <w:r w:rsidRPr="00292899">
        <w:rPr>
          <w:bCs/>
          <w:iCs/>
          <w:lang w:val="es-MX"/>
        </w:rPr>
        <w:t xml:space="preserve"> </w:t>
      </w:r>
      <w:r>
        <w:rPr>
          <w:bCs/>
          <w:iCs/>
          <w:lang w:val="es-MX"/>
        </w:rPr>
        <w:t>l</w:t>
      </w:r>
      <w:r w:rsidRPr="00F80254">
        <w:rPr>
          <w:bCs/>
          <w:iCs/>
          <w:lang w:val="es-MX"/>
        </w:rPr>
        <w:t>as ecuaciones generales sobre el eje X son las ecuaciones (19) y (21), pero sustituyendo la ecuación (10) en lugar de la ecuación (4)</w:t>
      </w:r>
      <w:r>
        <w:rPr>
          <w:bCs/>
          <w:iCs/>
          <w:lang w:val="es-MX"/>
        </w:rPr>
        <w:t>, y</w:t>
      </w:r>
      <w:r w:rsidRPr="00292899">
        <w:rPr>
          <w:bCs/>
          <w:iCs/>
          <w:lang w:val="es-MX"/>
        </w:rPr>
        <w:t xml:space="preserve"> las ecuaciones generales sobre el eje </w:t>
      </w:r>
      <w:r w:rsidRPr="00F80254">
        <w:rPr>
          <w:bCs/>
          <w:iCs/>
          <w:lang w:val="es-MX"/>
        </w:rPr>
        <w:t xml:space="preserve">sobre el eje Y son las ecuaciones (25) y (26) para </w:t>
      </w:r>
      <w:r w:rsidRPr="00066AF4">
        <w:rPr>
          <w:bCs/>
          <w:i/>
          <w:iCs/>
          <w:lang w:val="es-MX"/>
        </w:rPr>
        <w:t>P</w:t>
      </w:r>
      <w:r w:rsidRPr="00066AF4">
        <w:rPr>
          <w:bCs/>
          <w:i/>
          <w:iCs/>
          <w:vertAlign w:val="subscript"/>
          <w:lang w:val="es-MX"/>
        </w:rPr>
        <w:t>u1</w:t>
      </w:r>
      <w:r w:rsidRPr="00F80254">
        <w:rPr>
          <w:bCs/>
          <w:iCs/>
          <w:lang w:val="es-MX"/>
        </w:rPr>
        <w:t xml:space="preserve"> y sustituyendo la ecuación (11) en lugar de la ecuación (5) y las ecuaciones (31) y (32) para </w:t>
      </w:r>
      <w:r w:rsidRPr="00066AF4">
        <w:rPr>
          <w:bCs/>
          <w:i/>
          <w:iCs/>
          <w:lang w:val="es-MX"/>
        </w:rPr>
        <w:t>P</w:t>
      </w:r>
      <w:r w:rsidRPr="00066AF4">
        <w:rPr>
          <w:bCs/>
          <w:i/>
          <w:iCs/>
          <w:vertAlign w:val="subscript"/>
          <w:lang w:val="es-MX"/>
        </w:rPr>
        <w:t>u2</w:t>
      </w:r>
      <w:r w:rsidRPr="00F80254">
        <w:rPr>
          <w:bCs/>
          <w:iCs/>
          <w:lang w:val="es-MX"/>
        </w:rPr>
        <w:t xml:space="preserve"> y sustituyendo la ecuación (12) en lugar de la ecuación (6).</w:t>
      </w:r>
    </w:p>
    <w:p w14:paraId="6ACBF547" w14:textId="77777777" w:rsidR="007340C8" w:rsidRDefault="007340C8" w:rsidP="007340C8">
      <w:pPr>
        <w:jc w:val="both"/>
        <w:rPr>
          <w:bCs/>
          <w:iCs/>
          <w:color w:val="000000"/>
          <w:lang w:val="es-MX" w:eastAsia="es-MX"/>
        </w:rPr>
      </w:pPr>
    </w:p>
    <w:tbl>
      <w:tblPr>
        <w:tblStyle w:val="Tablaconcuadrcula"/>
        <w:tblW w:w="5000" w:type="pct"/>
        <w:jc w:val="center"/>
        <w:tblLayout w:type="fixed"/>
        <w:tblCellMar>
          <w:left w:w="0" w:type="dxa"/>
          <w:right w:w="0" w:type="dxa"/>
        </w:tblCellMar>
        <w:tblLook w:val="04A0" w:firstRow="1" w:lastRow="0" w:firstColumn="1" w:lastColumn="0" w:noHBand="0" w:noVBand="1"/>
      </w:tblPr>
      <w:tblGrid>
        <w:gridCol w:w="2350"/>
        <w:gridCol w:w="2349"/>
        <w:gridCol w:w="2349"/>
        <w:gridCol w:w="2349"/>
      </w:tblGrid>
      <w:tr w:rsidR="007340C8" w:rsidRPr="00E523E4" w14:paraId="65670404" w14:textId="77777777" w:rsidTr="00100342">
        <w:trPr>
          <w:trHeight w:val="283"/>
          <w:jc w:val="center"/>
        </w:trPr>
        <w:tc>
          <w:tcPr>
            <w:tcW w:w="1250" w:type="pct"/>
            <w:vAlign w:val="center"/>
          </w:tcPr>
          <w:p w14:paraId="2D8D9C74" w14:textId="77777777" w:rsidR="007340C8" w:rsidRPr="00E523E4" w:rsidRDefault="007340C8" w:rsidP="00100342">
            <w:pPr>
              <w:jc w:val="center"/>
              <w:rPr>
                <w:bCs/>
                <w:iCs/>
                <w:lang w:val="en-US"/>
              </w:rPr>
            </w:pPr>
            <w:r>
              <w:rPr>
                <w:bCs/>
                <w:iCs/>
                <w:noProof/>
                <w:lang w:val="es-MX" w:eastAsia="es-MX"/>
              </w:rPr>
              <w:drawing>
                <wp:inline distT="0" distB="0" distL="0" distR="0" wp14:anchorId="154CB008" wp14:editId="3A09CE4A">
                  <wp:extent cx="1394448" cy="1447137"/>
                  <wp:effectExtent l="0" t="0" r="0" b="127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462942" cy="1518219"/>
                          </a:xfrm>
                          <a:prstGeom prst="rect">
                            <a:avLst/>
                          </a:prstGeom>
                          <a:noFill/>
                        </pic:spPr>
                      </pic:pic>
                    </a:graphicData>
                  </a:graphic>
                </wp:inline>
              </w:drawing>
            </w:r>
          </w:p>
        </w:tc>
        <w:tc>
          <w:tcPr>
            <w:tcW w:w="1250" w:type="pct"/>
            <w:vAlign w:val="center"/>
          </w:tcPr>
          <w:p w14:paraId="2CB7EB21" w14:textId="77777777" w:rsidR="007340C8" w:rsidRPr="00E523E4" w:rsidRDefault="007340C8" w:rsidP="00100342">
            <w:pPr>
              <w:jc w:val="center"/>
              <w:rPr>
                <w:bCs/>
                <w:iCs/>
                <w:lang w:val="es-MX"/>
              </w:rPr>
            </w:pPr>
            <w:r w:rsidRPr="00E523E4">
              <w:rPr>
                <w:bCs/>
                <w:iCs/>
                <w:noProof/>
                <w:lang w:val="es-MX" w:eastAsia="es-MX"/>
              </w:rPr>
              <w:drawing>
                <wp:inline distT="0" distB="0" distL="0" distR="0" wp14:anchorId="253BCD3E" wp14:editId="023D8DA2">
                  <wp:extent cx="1432952" cy="1447800"/>
                  <wp:effectExtent l="0" t="0" r="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4"/>
                          <a:srcRect l="33719" t="21411" r="38938" b="29471"/>
                          <a:stretch/>
                        </pic:blipFill>
                        <pic:spPr bwMode="auto">
                          <a:xfrm>
                            <a:off x="0" y="0"/>
                            <a:ext cx="1512027" cy="1527694"/>
                          </a:xfrm>
                          <a:prstGeom prst="rect">
                            <a:avLst/>
                          </a:prstGeom>
                          <a:ln>
                            <a:noFill/>
                          </a:ln>
                          <a:extLst>
                            <a:ext uri="{53640926-AAD7-44D8-BBD7-CCE9431645EC}">
                              <a14:shadowObscured xmlns:a14="http://schemas.microsoft.com/office/drawing/2010/main"/>
                            </a:ext>
                          </a:extLst>
                        </pic:spPr>
                      </pic:pic>
                    </a:graphicData>
                  </a:graphic>
                </wp:inline>
              </w:drawing>
            </w:r>
          </w:p>
        </w:tc>
        <w:tc>
          <w:tcPr>
            <w:tcW w:w="1250" w:type="pct"/>
            <w:vAlign w:val="center"/>
          </w:tcPr>
          <w:p w14:paraId="26C4146D" w14:textId="77777777" w:rsidR="007340C8" w:rsidRPr="00E523E4" w:rsidRDefault="007340C8" w:rsidP="00100342">
            <w:pPr>
              <w:jc w:val="center"/>
              <w:rPr>
                <w:bCs/>
                <w:iCs/>
                <w:noProof/>
                <w:lang w:val="es-MX" w:eastAsia="es-MX"/>
              </w:rPr>
            </w:pPr>
            <w:r>
              <w:rPr>
                <w:bCs/>
                <w:iCs/>
                <w:noProof/>
                <w:lang w:val="es-MX" w:eastAsia="es-MX"/>
              </w:rPr>
              <w:drawing>
                <wp:inline distT="0" distB="0" distL="0" distR="0" wp14:anchorId="0E6F259E" wp14:editId="5902E6DB">
                  <wp:extent cx="1410350" cy="1446200"/>
                  <wp:effectExtent l="0" t="0" r="0" b="1905"/>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493777" cy="1531748"/>
                          </a:xfrm>
                          <a:prstGeom prst="rect">
                            <a:avLst/>
                          </a:prstGeom>
                          <a:noFill/>
                        </pic:spPr>
                      </pic:pic>
                    </a:graphicData>
                  </a:graphic>
                </wp:inline>
              </w:drawing>
            </w:r>
          </w:p>
        </w:tc>
        <w:tc>
          <w:tcPr>
            <w:tcW w:w="1250" w:type="pct"/>
            <w:vAlign w:val="center"/>
          </w:tcPr>
          <w:p w14:paraId="4B505F5B" w14:textId="77777777" w:rsidR="007340C8" w:rsidRPr="00E523E4" w:rsidRDefault="007340C8" w:rsidP="00100342">
            <w:pPr>
              <w:jc w:val="center"/>
              <w:rPr>
                <w:bCs/>
                <w:iCs/>
                <w:noProof/>
                <w:lang w:val="es-MX" w:eastAsia="es-MX"/>
              </w:rPr>
            </w:pPr>
            <w:r>
              <w:rPr>
                <w:bCs/>
                <w:iCs/>
                <w:noProof/>
                <w:lang w:val="es-MX" w:eastAsia="es-MX"/>
              </w:rPr>
              <w:drawing>
                <wp:inline distT="0" distB="0" distL="0" distR="0" wp14:anchorId="5F5F42D6" wp14:editId="6493FF6E">
                  <wp:extent cx="1356150" cy="1447800"/>
                  <wp:effectExtent l="0" t="0" r="0"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416632" cy="1512369"/>
                          </a:xfrm>
                          <a:prstGeom prst="rect">
                            <a:avLst/>
                          </a:prstGeom>
                          <a:noFill/>
                        </pic:spPr>
                      </pic:pic>
                    </a:graphicData>
                  </a:graphic>
                </wp:inline>
              </w:drawing>
            </w:r>
          </w:p>
        </w:tc>
      </w:tr>
      <w:tr w:rsidR="007340C8" w:rsidRPr="00E523E4" w14:paraId="43F024CA" w14:textId="77777777" w:rsidTr="00100342">
        <w:trPr>
          <w:trHeight w:val="283"/>
          <w:jc w:val="center"/>
        </w:trPr>
        <w:tc>
          <w:tcPr>
            <w:tcW w:w="1250" w:type="pct"/>
            <w:vAlign w:val="center"/>
          </w:tcPr>
          <w:p w14:paraId="3C12051D" w14:textId="77777777" w:rsidR="007340C8" w:rsidRPr="00E523E4" w:rsidRDefault="007340C8" w:rsidP="00100342">
            <w:pPr>
              <w:jc w:val="center"/>
              <w:rPr>
                <w:bCs/>
                <w:iCs/>
                <w:lang w:val="es-ES"/>
              </w:rPr>
            </w:pPr>
            <w:r>
              <w:rPr>
                <w:bCs/>
                <w:iCs/>
                <w:lang w:val="es-ES"/>
              </w:rPr>
              <w:t xml:space="preserve">Momentos </w:t>
            </w:r>
          </w:p>
        </w:tc>
        <w:tc>
          <w:tcPr>
            <w:tcW w:w="1250" w:type="pct"/>
            <w:vAlign w:val="center"/>
          </w:tcPr>
          <w:p w14:paraId="1A5B0673" w14:textId="77777777" w:rsidR="007340C8" w:rsidRPr="00E523E4" w:rsidRDefault="007340C8" w:rsidP="00100342">
            <w:pPr>
              <w:jc w:val="center"/>
              <w:rPr>
                <w:bCs/>
                <w:iCs/>
                <w:lang w:val="es-ES"/>
              </w:rPr>
            </w:pPr>
            <w:r>
              <w:rPr>
                <w:bCs/>
                <w:iCs/>
                <w:lang w:val="es-ES"/>
              </w:rPr>
              <w:t>Cortantes por flexión</w:t>
            </w:r>
          </w:p>
        </w:tc>
        <w:tc>
          <w:tcPr>
            <w:tcW w:w="1250" w:type="pct"/>
            <w:vAlign w:val="center"/>
          </w:tcPr>
          <w:p w14:paraId="3113263F" w14:textId="77777777" w:rsidR="007340C8" w:rsidRDefault="007340C8" w:rsidP="00100342">
            <w:pPr>
              <w:jc w:val="center"/>
              <w:rPr>
                <w:bCs/>
                <w:iCs/>
                <w:lang w:val="es-ES"/>
              </w:rPr>
            </w:pPr>
            <w:r>
              <w:rPr>
                <w:bCs/>
                <w:iCs/>
                <w:lang w:val="es-ES"/>
              </w:rPr>
              <w:t xml:space="preserve">Momentos </w:t>
            </w:r>
          </w:p>
        </w:tc>
        <w:tc>
          <w:tcPr>
            <w:tcW w:w="1250" w:type="pct"/>
            <w:vAlign w:val="center"/>
          </w:tcPr>
          <w:p w14:paraId="46AF08C4" w14:textId="77777777" w:rsidR="007340C8" w:rsidRDefault="007340C8" w:rsidP="00100342">
            <w:pPr>
              <w:jc w:val="center"/>
              <w:rPr>
                <w:bCs/>
                <w:iCs/>
                <w:lang w:val="es-ES"/>
              </w:rPr>
            </w:pPr>
            <w:r>
              <w:rPr>
                <w:bCs/>
                <w:iCs/>
                <w:lang w:val="es-ES"/>
              </w:rPr>
              <w:t>Cortantes por flexión</w:t>
            </w:r>
          </w:p>
        </w:tc>
      </w:tr>
      <w:tr w:rsidR="007340C8" w:rsidRPr="00E523E4" w14:paraId="28A72308" w14:textId="77777777" w:rsidTr="00100342">
        <w:trPr>
          <w:trHeight w:val="283"/>
          <w:jc w:val="center"/>
        </w:trPr>
        <w:tc>
          <w:tcPr>
            <w:tcW w:w="2500" w:type="pct"/>
            <w:gridSpan w:val="2"/>
            <w:vAlign w:val="center"/>
          </w:tcPr>
          <w:p w14:paraId="6EC02E33" w14:textId="77777777" w:rsidR="007340C8" w:rsidRPr="00E523E4" w:rsidRDefault="007340C8" w:rsidP="00100342">
            <w:pPr>
              <w:jc w:val="center"/>
              <w:rPr>
                <w:bCs/>
                <w:iCs/>
                <w:lang w:val="en-US"/>
              </w:rPr>
            </w:pPr>
            <w:r w:rsidRPr="00470E43">
              <w:rPr>
                <w:bCs/>
                <w:iCs/>
                <w:lang w:val="en-US"/>
              </w:rPr>
              <w:t>(a) Caso Y-I</w:t>
            </w:r>
          </w:p>
        </w:tc>
        <w:tc>
          <w:tcPr>
            <w:tcW w:w="2500" w:type="pct"/>
            <w:gridSpan w:val="2"/>
            <w:vAlign w:val="center"/>
          </w:tcPr>
          <w:p w14:paraId="5DB94C0B" w14:textId="77777777" w:rsidR="007340C8" w:rsidRPr="00E523E4" w:rsidRDefault="007340C8" w:rsidP="00100342">
            <w:pPr>
              <w:jc w:val="center"/>
              <w:rPr>
                <w:bCs/>
                <w:iCs/>
                <w:noProof/>
                <w:lang w:val="es-MX" w:eastAsia="es-MX"/>
              </w:rPr>
            </w:pPr>
            <w:r w:rsidRPr="00470E43">
              <w:rPr>
                <w:bCs/>
                <w:iCs/>
                <w:noProof/>
                <w:lang w:val="es-MX" w:eastAsia="es-MX"/>
              </w:rPr>
              <w:t>(b) Caso Y-II</w:t>
            </w:r>
          </w:p>
        </w:tc>
      </w:tr>
      <w:tr w:rsidR="007340C8" w:rsidRPr="00E523E4" w14:paraId="204EF924" w14:textId="77777777" w:rsidTr="00100342">
        <w:trPr>
          <w:trHeight w:val="283"/>
          <w:jc w:val="center"/>
        </w:trPr>
        <w:tc>
          <w:tcPr>
            <w:tcW w:w="1250" w:type="pct"/>
            <w:vAlign w:val="center"/>
          </w:tcPr>
          <w:p w14:paraId="2EF7A600" w14:textId="77777777" w:rsidR="007340C8" w:rsidRDefault="007340C8" w:rsidP="00100342">
            <w:pPr>
              <w:jc w:val="center"/>
              <w:rPr>
                <w:bCs/>
                <w:iCs/>
                <w:lang w:val="es-ES"/>
              </w:rPr>
            </w:pPr>
            <w:r>
              <w:rPr>
                <w:bCs/>
                <w:iCs/>
                <w:noProof/>
                <w:lang w:val="es-MX" w:eastAsia="es-MX"/>
              </w:rPr>
              <w:lastRenderedPageBreak/>
              <w:drawing>
                <wp:inline distT="0" distB="0" distL="0" distR="0" wp14:anchorId="1CBB0A30" wp14:editId="4E828424">
                  <wp:extent cx="1435713" cy="1490662"/>
                  <wp:effectExtent l="0" t="0" r="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466147" cy="1522261"/>
                          </a:xfrm>
                          <a:prstGeom prst="rect">
                            <a:avLst/>
                          </a:prstGeom>
                          <a:noFill/>
                        </pic:spPr>
                      </pic:pic>
                    </a:graphicData>
                  </a:graphic>
                </wp:inline>
              </w:drawing>
            </w:r>
          </w:p>
        </w:tc>
        <w:tc>
          <w:tcPr>
            <w:tcW w:w="1250" w:type="pct"/>
            <w:vAlign w:val="center"/>
          </w:tcPr>
          <w:p w14:paraId="6DA81B66" w14:textId="77777777" w:rsidR="007340C8" w:rsidRDefault="007340C8" w:rsidP="00100342">
            <w:pPr>
              <w:jc w:val="center"/>
              <w:rPr>
                <w:bCs/>
                <w:iCs/>
                <w:lang w:val="es-ES"/>
              </w:rPr>
            </w:pPr>
            <w:r>
              <w:rPr>
                <w:bCs/>
                <w:iCs/>
                <w:noProof/>
                <w:lang w:val="es-MX" w:eastAsia="es-MX"/>
              </w:rPr>
              <w:drawing>
                <wp:inline distT="0" distB="0" distL="0" distR="0" wp14:anchorId="00143578" wp14:editId="2253EEA6">
                  <wp:extent cx="1428879" cy="1490663"/>
                  <wp:effectExtent l="0" t="0" r="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452698" cy="1515512"/>
                          </a:xfrm>
                          <a:prstGeom prst="rect">
                            <a:avLst/>
                          </a:prstGeom>
                          <a:noFill/>
                        </pic:spPr>
                      </pic:pic>
                    </a:graphicData>
                  </a:graphic>
                </wp:inline>
              </w:drawing>
            </w:r>
          </w:p>
        </w:tc>
        <w:tc>
          <w:tcPr>
            <w:tcW w:w="1250" w:type="pct"/>
            <w:vAlign w:val="center"/>
          </w:tcPr>
          <w:p w14:paraId="65300A3E" w14:textId="77777777" w:rsidR="007340C8" w:rsidRDefault="007340C8" w:rsidP="00100342">
            <w:pPr>
              <w:jc w:val="center"/>
              <w:rPr>
                <w:bCs/>
                <w:iCs/>
                <w:lang w:val="es-ES"/>
              </w:rPr>
            </w:pPr>
            <w:r>
              <w:rPr>
                <w:bCs/>
                <w:iCs/>
                <w:noProof/>
                <w:lang w:val="es-MX" w:eastAsia="es-MX"/>
              </w:rPr>
              <w:drawing>
                <wp:inline distT="0" distB="0" distL="0" distR="0" wp14:anchorId="08F716AC" wp14:editId="0A2D86B9">
                  <wp:extent cx="1327975" cy="1490662"/>
                  <wp:effectExtent l="0" t="0" r="5715" b="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361275" cy="1528042"/>
                          </a:xfrm>
                          <a:prstGeom prst="rect">
                            <a:avLst/>
                          </a:prstGeom>
                          <a:noFill/>
                        </pic:spPr>
                      </pic:pic>
                    </a:graphicData>
                  </a:graphic>
                </wp:inline>
              </w:drawing>
            </w:r>
          </w:p>
        </w:tc>
        <w:tc>
          <w:tcPr>
            <w:tcW w:w="1250" w:type="pct"/>
            <w:vAlign w:val="center"/>
          </w:tcPr>
          <w:p w14:paraId="7F05E5D4" w14:textId="77777777" w:rsidR="007340C8" w:rsidRDefault="007340C8" w:rsidP="00100342">
            <w:pPr>
              <w:jc w:val="center"/>
              <w:rPr>
                <w:bCs/>
                <w:iCs/>
                <w:lang w:val="es-ES"/>
              </w:rPr>
            </w:pPr>
            <w:r>
              <w:rPr>
                <w:bCs/>
                <w:iCs/>
                <w:noProof/>
                <w:lang w:val="es-MX" w:eastAsia="es-MX"/>
              </w:rPr>
              <w:drawing>
                <wp:inline distT="0" distB="0" distL="0" distR="0" wp14:anchorId="0F963091" wp14:editId="0FD1D77C">
                  <wp:extent cx="1340947" cy="1490341"/>
                  <wp:effectExtent l="0" t="0" r="0" b="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412658" cy="1570041"/>
                          </a:xfrm>
                          <a:prstGeom prst="rect">
                            <a:avLst/>
                          </a:prstGeom>
                          <a:noFill/>
                        </pic:spPr>
                      </pic:pic>
                    </a:graphicData>
                  </a:graphic>
                </wp:inline>
              </w:drawing>
            </w:r>
          </w:p>
        </w:tc>
      </w:tr>
      <w:tr w:rsidR="007340C8" w:rsidRPr="00E523E4" w14:paraId="6A2CE6EF" w14:textId="77777777" w:rsidTr="00100342">
        <w:trPr>
          <w:trHeight w:val="283"/>
          <w:jc w:val="center"/>
        </w:trPr>
        <w:tc>
          <w:tcPr>
            <w:tcW w:w="1250" w:type="pct"/>
            <w:vAlign w:val="center"/>
          </w:tcPr>
          <w:p w14:paraId="10B8AF20" w14:textId="77777777" w:rsidR="007340C8" w:rsidRPr="00E523E4" w:rsidRDefault="007340C8" w:rsidP="00100342">
            <w:pPr>
              <w:jc w:val="center"/>
              <w:rPr>
                <w:bCs/>
                <w:iCs/>
                <w:lang w:val="es-ES"/>
              </w:rPr>
            </w:pPr>
            <w:r>
              <w:rPr>
                <w:bCs/>
                <w:iCs/>
                <w:lang w:val="es-ES"/>
              </w:rPr>
              <w:t xml:space="preserve">Momentos </w:t>
            </w:r>
          </w:p>
        </w:tc>
        <w:tc>
          <w:tcPr>
            <w:tcW w:w="1250" w:type="pct"/>
            <w:vAlign w:val="center"/>
          </w:tcPr>
          <w:p w14:paraId="18231853" w14:textId="77777777" w:rsidR="007340C8" w:rsidRPr="00E523E4" w:rsidRDefault="007340C8" w:rsidP="00100342">
            <w:pPr>
              <w:jc w:val="center"/>
              <w:rPr>
                <w:bCs/>
                <w:iCs/>
                <w:lang w:val="es-ES"/>
              </w:rPr>
            </w:pPr>
            <w:r>
              <w:rPr>
                <w:bCs/>
                <w:iCs/>
                <w:lang w:val="es-ES"/>
              </w:rPr>
              <w:t>Cortantes por flexión</w:t>
            </w:r>
          </w:p>
        </w:tc>
        <w:tc>
          <w:tcPr>
            <w:tcW w:w="1250" w:type="pct"/>
            <w:vAlign w:val="center"/>
          </w:tcPr>
          <w:p w14:paraId="1568D663" w14:textId="77777777" w:rsidR="007340C8" w:rsidRDefault="007340C8" w:rsidP="00100342">
            <w:pPr>
              <w:jc w:val="center"/>
              <w:rPr>
                <w:bCs/>
                <w:iCs/>
                <w:lang w:val="es-ES"/>
              </w:rPr>
            </w:pPr>
            <w:r>
              <w:rPr>
                <w:bCs/>
                <w:iCs/>
                <w:lang w:val="es-ES"/>
              </w:rPr>
              <w:t xml:space="preserve">Momentos </w:t>
            </w:r>
          </w:p>
        </w:tc>
        <w:tc>
          <w:tcPr>
            <w:tcW w:w="1250" w:type="pct"/>
            <w:vAlign w:val="center"/>
          </w:tcPr>
          <w:p w14:paraId="71F54A36" w14:textId="77777777" w:rsidR="007340C8" w:rsidRDefault="007340C8" w:rsidP="00100342">
            <w:pPr>
              <w:jc w:val="center"/>
              <w:rPr>
                <w:bCs/>
                <w:iCs/>
                <w:lang w:val="es-ES"/>
              </w:rPr>
            </w:pPr>
            <w:r>
              <w:rPr>
                <w:bCs/>
                <w:iCs/>
                <w:lang w:val="es-ES"/>
              </w:rPr>
              <w:t>Cortantes por flexión</w:t>
            </w:r>
          </w:p>
        </w:tc>
      </w:tr>
      <w:tr w:rsidR="007340C8" w:rsidRPr="00E523E4" w14:paraId="7B77A37E" w14:textId="77777777" w:rsidTr="00100342">
        <w:trPr>
          <w:trHeight w:val="283"/>
          <w:jc w:val="center"/>
        </w:trPr>
        <w:tc>
          <w:tcPr>
            <w:tcW w:w="2500" w:type="pct"/>
            <w:gridSpan w:val="2"/>
            <w:vAlign w:val="center"/>
          </w:tcPr>
          <w:p w14:paraId="57A45FA0" w14:textId="77777777" w:rsidR="007340C8" w:rsidRDefault="007340C8" w:rsidP="00100342">
            <w:pPr>
              <w:jc w:val="center"/>
              <w:rPr>
                <w:bCs/>
                <w:iCs/>
                <w:lang w:val="es-ES"/>
              </w:rPr>
            </w:pPr>
            <w:r w:rsidRPr="00470E43">
              <w:rPr>
                <w:bCs/>
                <w:iCs/>
                <w:lang w:val="en-US"/>
              </w:rPr>
              <w:t>(</w:t>
            </w:r>
            <w:r>
              <w:rPr>
                <w:bCs/>
                <w:iCs/>
                <w:lang w:val="en-US"/>
              </w:rPr>
              <w:t>c</w:t>
            </w:r>
            <w:r w:rsidRPr="00470E43">
              <w:rPr>
                <w:bCs/>
                <w:iCs/>
                <w:lang w:val="en-US"/>
              </w:rPr>
              <w:t xml:space="preserve">) Caso </w:t>
            </w:r>
            <w:r>
              <w:rPr>
                <w:bCs/>
                <w:iCs/>
                <w:lang w:val="en-US"/>
              </w:rPr>
              <w:t>X</w:t>
            </w:r>
            <w:r w:rsidRPr="00470E43">
              <w:rPr>
                <w:bCs/>
                <w:iCs/>
                <w:lang w:val="en-US"/>
              </w:rPr>
              <w:t>-I</w:t>
            </w:r>
          </w:p>
        </w:tc>
        <w:tc>
          <w:tcPr>
            <w:tcW w:w="2500" w:type="pct"/>
            <w:gridSpan w:val="2"/>
            <w:vAlign w:val="center"/>
          </w:tcPr>
          <w:p w14:paraId="57F5602E" w14:textId="77777777" w:rsidR="007340C8" w:rsidRDefault="007340C8" w:rsidP="00100342">
            <w:pPr>
              <w:jc w:val="center"/>
              <w:rPr>
                <w:bCs/>
                <w:iCs/>
                <w:lang w:val="es-ES"/>
              </w:rPr>
            </w:pPr>
            <w:r w:rsidRPr="00470E43">
              <w:rPr>
                <w:bCs/>
                <w:iCs/>
                <w:noProof/>
                <w:lang w:val="es-MX" w:eastAsia="es-MX"/>
              </w:rPr>
              <w:t>(</w:t>
            </w:r>
            <w:r>
              <w:rPr>
                <w:bCs/>
                <w:iCs/>
                <w:noProof/>
                <w:lang w:val="es-MX" w:eastAsia="es-MX"/>
              </w:rPr>
              <w:t>d</w:t>
            </w:r>
            <w:r w:rsidRPr="00470E43">
              <w:rPr>
                <w:bCs/>
                <w:iCs/>
                <w:noProof/>
                <w:lang w:val="es-MX" w:eastAsia="es-MX"/>
              </w:rPr>
              <w:t xml:space="preserve">) Caso </w:t>
            </w:r>
            <w:r>
              <w:rPr>
                <w:bCs/>
                <w:iCs/>
                <w:noProof/>
                <w:lang w:val="es-MX" w:eastAsia="es-MX"/>
              </w:rPr>
              <w:t>X</w:t>
            </w:r>
            <w:r w:rsidRPr="00470E43">
              <w:rPr>
                <w:bCs/>
                <w:iCs/>
                <w:noProof/>
                <w:lang w:val="es-MX" w:eastAsia="es-MX"/>
              </w:rPr>
              <w:t>-II</w:t>
            </w:r>
          </w:p>
        </w:tc>
      </w:tr>
    </w:tbl>
    <w:p w14:paraId="37C8105C" w14:textId="77777777" w:rsidR="007340C8" w:rsidRPr="00F80254" w:rsidRDefault="007340C8" w:rsidP="007340C8">
      <w:pPr>
        <w:jc w:val="center"/>
        <w:rPr>
          <w:bCs/>
          <w:iCs/>
          <w:lang w:val="es-MX"/>
        </w:rPr>
      </w:pPr>
      <w:r w:rsidRPr="00F80254">
        <w:rPr>
          <w:rFonts w:hint="eastAsia"/>
          <w:bCs/>
          <w:iCs/>
          <w:lang w:val="es-MX"/>
        </w:rPr>
        <w:t>Fig</w:t>
      </w:r>
      <w:r w:rsidRPr="00F80254">
        <w:rPr>
          <w:bCs/>
          <w:iCs/>
          <w:lang w:val="es-MX"/>
        </w:rPr>
        <w:t>ura</w:t>
      </w:r>
      <w:r w:rsidRPr="00F80254">
        <w:rPr>
          <w:rFonts w:hint="eastAsia"/>
          <w:bCs/>
          <w:iCs/>
          <w:lang w:val="es-MX"/>
        </w:rPr>
        <w:t xml:space="preserve"> </w:t>
      </w:r>
      <w:r>
        <w:rPr>
          <w:bCs/>
          <w:iCs/>
          <w:lang w:val="es-MX"/>
        </w:rPr>
        <w:t>7</w:t>
      </w:r>
      <w:r w:rsidRPr="00F80254">
        <w:rPr>
          <w:bCs/>
          <w:iCs/>
          <w:lang w:val="es-MX"/>
        </w:rPr>
        <w:t xml:space="preserve">. Casos </w:t>
      </w:r>
      <w:r>
        <w:rPr>
          <w:bCs/>
          <w:iCs/>
          <w:lang w:val="es-MX"/>
        </w:rPr>
        <w:t>Y-I, Y-II, X</w:t>
      </w:r>
      <w:r w:rsidRPr="00F80254">
        <w:rPr>
          <w:bCs/>
          <w:iCs/>
          <w:lang w:val="es-MX"/>
        </w:rPr>
        <w:t xml:space="preserve">-I y </w:t>
      </w:r>
      <w:r>
        <w:rPr>
          <w:bCs/>
          <w:iCs/>
          <w:lang w:val="es-MX"/>
        </w:rPr>
        <w:t>X</w:t>
      </w:r>
      <w:r w:rsidRPr="00F80254">
        <w:rPr>
          <w:bCs/>
          <w:iCs/>
          <w:lang w:val="es-MX"/>
        </w:rPr>
        <w:t>-II</w:t>
      </w:r>
      <w:r>
        <w:rPr>
          <w:bCs/>
          <w:iCs/>
          <w:lang w:val="es-MX"/>
        </w:rPr>
        <w:t>.</w:t>
      </w:r>
    </w:p>
    <w:p w14:paraId="11286F5E" w14:textId="77777777" w:rsidR="007340C8" w:rsidRDefault="007340C8" w:rsidP="007340C8">
      <w:pPr>
        <w:jc w:val="center"/>
        <w:rPr>
          <w:bCs/>
          <w:iCs/>
          <w:lang w:val="es-MX"/>
        </w:rPr>
      </w:pPr>
      <w:r w:rsidRPr="00F80254">
        <w:rPr>
          <w:bCs/>
          <w:iCs/>
          <w:lang w:val="es-MX"/>
        </w:rPr>
        <w:t>Fuente: Elaboración propia</w:t>
      </w:r>
      <w:r>
        <w:rPr>
          <w:bCs/>
          <w:iCs/>
          <w:lang w:val="es-MX"/>
        </w:rPr>
        <w:t>.</w:t>
      </w:r>
    </w:p>
    <w:p w14:paraId="574529BC" w14:textId="77777777" w:rsidR="007340C8" w:rsidRDefault="007340C8" w:rsidP="007340C8">
      <w:pPr>
        <w:tabs>
          <w:tab w:val="left" w:pos="2535"/>
        </w:tabs>
        <w:jc w:val="center"/>
        <w:rPr>
          <w:bCs/>
          <w:iCs/>
          <w:color w:val="000000"/>
          <w:lang w:val="es-MX" w:eastAsia="es-MX"/>
        </w:rPr>
      </w:pPr>
    </w:p>
    <w:p w14:paraId="135F012B" w14:textId="77777777" w:rsidR="007340C8" w:rsidRPr="00890256" w:rsidRDefault="007340C8" w:rsidP="007340C8">
      <w:pPr>
        <w:jc w:val="both"/>
        <w:rPr>
          <w:i/>
        </w:rPr>
      </w:pPr>
      <w:r w:rsidRPr="00890256">
        <w:rPr>
          <w:b/>
          <w:bCs/>
          <w:i/>
          <w:lang w:val="es-MX"/>
        </w:rPr>
        <w:t>2.</w:t>
      </w:r>
      <w:r>
        <w:rPr>
          <w:b/>
          <w:bCs/>
          <w:i/>
          <w:lang w:val="es-MX"/>
        </w:rPr>
        <w:t>2</w:t>
      </w:r>
      <w:r w:rsidRPr="00890256">
        <w:rPr>
          <w:b/>
          <w:bCs/>
          <w:i/>
          <w:lang w:val="es-MX"/>
        </w:rPr>
        <w:t xml:space="preserve">.2. </w:t>
      </w:r>
      <w:r w:rsidRPr="00890256">
        <w:rPr>
          <w:b/>
          <w:bCs/>
          <w:i/>
          <w:lang w:val="es-ES"/>
        </w:rPr>
        <w:t>Cortantes por punzonamiento</w:t>
      </w:r>
    </w:p>
    <w:p w14:paraId="3EBC895E" w14:textId="77777777" w:rsidR="007340C8" w:rsidRPr="00890256" w:rsidRDefault="007340C8" w:rsidP="007340C8">
      <w:pPr>
        <w:jc w:val="both"/>
        <w:rPr>
          <w:iCs/>
          <w:lang w:val="es-MX"/>
        </w:rPr>
      </w:pPr>
      <w:r w:rsidRPr="00890256">
        <w:rPr>
          <w:iCs/>
          <w:lang w:val="es-MX"/>
        </w:rPr>
        <w:t xml:space="preserve">Los cortantes por punzonamiento </w:t>
      </w:r>
      <w:r w:rsidRPr="00890256">
        <w:rPr>
          <w:i/>
          <w:iCs/>
          <w:lang w:val="es-MX"/>
        </w:rPr>
        <w:t>V</w:t>
      </w:r>
      <w:r w:rsidRPr="00890256">
        <w:rPr>
          <w:i/>
          <w:iCs/>
          <w:vertAlign w:val="subscript"/>
          <w:lang w:val="es-MX"/>
        </w:rPr>
        <w:t>Pu1</w:t>
      </w:r>
      <w:r w:rsidRPr="00890256">
        <w:rPr>
          <w:iCs/>
          <w:lang w:val="es-MX"/>
        </w:rPr>
        <w:t xml:space="preserve"> y </w:t>
      </w:r>
      <w:r w:rsidRPr="00890256">
        <w:rPr>
          <w:i/>
          <w:iCs/>
          <w:lang w:val="es-MX"/>
        </w:rPr>
        <w:t>V</w:t>
      </w:r>
      <w:r w:rsidRPr="00890256">
        <w:rPr>
          <w:i/>
          <w:iCs/>
          <w:vertAlign w:val="subscript"/>
          <w:lang w:val="es-MX"/>
        </w:rPr>
        <w:t>Pu2</w:t>
      </w:r>
      <w:r w:rsidRPr="00890256">
        <w:rPr>
          <w:iCs/>
          <w:lang w:val="es-MX"/>
        </w:rPr>
        <w:t xml:space="preserve"> se presentan en el perímetro formado por los puntos 1, 2, 3 y 4 para la columna 1, y por los puntos 5, 6, 7 y 8 para la columna 2.</w:t>
      </w:r>
    </w:p>
    <w:p w14:paraId="61EE9E35" w14:textId="77777777" w:rsidR="007340C8" w:rsidRDefault="007340C8" w:rsidP="007340C8">
      <w:pPr>
        <w:jc w:val="both"/>
        <w:rPr>
          <w:bCs/>
          <w:iCs/>
          <w:lang w:val="es-MX"/>
        </w:rPr>
      </w:pPr>
      <w:bookmarkStart w:id="9" w:name="_Hlk239008534"/>
      <w:r w:rsidRPr="00890256">
        <w:rPr>
          <w:bCs/>
          <w:iCs/>
          <w:lang w:val="es-MX"/>
        </w:rPr>
        <w:t xml:space="preserve">La Figura </w:t>
      </w:r>
      <w:r>
        <w:rPr>
          <w:bCs/>
          <w:iCs/>
          <w:lang w:val="es-MX"/>
        </w:rPr>
        <w:t>8</w:t>
      </w:r>
      <w:r w:rsidRPr="00890256">
        <w:rPr>
          <w:bCs/>
          <w:iCs/>
          <w:lang w:val="es-MX"/>
        </w:rPr>
        <w:t xml:space="preserve"> </w:t>
      </w:r>
      <w:r>
        <w:rPr>
          <w:bCs/>
          <w:iCs/>
          <w:lang w:val="es-MX"/>
        </w:rPr>
        <w:t>represent</w:t>
      </w:r>
      <w:r w:rsidRPr="00890256">
        <w:rPr>
          <w:bCs/>
          <w:iCs/>
          <w:lang w:val="es-MX"/>
        </w:rPr>
        <w:t>a las secciones críticas para cortantes por punzonamiento para todos los casos.</w:t>
      </w:r>
    </w:p>
    <w:bookmarkEnd w:id="9"/>
    <w:p w14:paraId="38801CC4" w14:textId="77777777" w:rsidR="00D550B4" w:rsidRPr="00890256" w:rsidRDefault="00D550B4" w:rsidP="007340C8">
      <w:pPr>
        <w:jc w:val="both"/>
        <w:rPr>
          <w:bCs/>
          <w:iCs/>
          <w:lang w:val="es-MX"/>
        </w:rPr>
      </w:pPr>
    </w:p>
    <w:p w14:paraId="1A3846E6" w14:textId="77777777" w:rsidR="007340C8" w:rsidRPr="00890256" w:rsidRDefault="007340C8" w:rsidP="007340C8">
      <w:pPr>
        <w:jc w:val="both"/>
        <w:rPr>
          <w:b/>
          <w:bCs/>
          <w:lang w:val="es-MX"/>
        </w:rPr>
      </w:pPr>
      <w:r w:rsidRPr="00890256">
        <w:rPr>
          <w:b/>
          <w:bCs/>
          <w:lang w:val="es-MX"/>
        </w:rPr>
        <w:t>Caso Y-I</w:t>
      </w:r>
    </w:p>
    <w:p w14:paraId="7C04B1C1" w14:textId="77777777" w:rsidR="007340C8" w:rsidRDefault="007340C8" w:rsidP="007340C8">
      <w:pPr>
        <w:jc w:val="both"/>
        <w:rPr>
          <w:iCs/>
          <w:lang w:val="es-MX"/>
        </w:rPr>
      </w:pPr>
      <w:r w:rsidRPr="00890256">
        <w:rPr>
          <w:iCs/>
          <w:lang w:val="es-MX"/>
        </w:rPr>
        <w:t xml:space="preserve">Las ecuaciones generales para los cortantes por punzonamiento </w:t>
      </w:r>
      <w:r>
        <w:rPr>
          <w:iCs/>
          <w:lang w:val="es-MX"/>
        </w:rPr>
        <w:t>últim</w:t>
      </w:r>
      <w:r w:rsidRPr="00890256">
        <w:rPr>
          <w:iCs/>
          <w:lang w:val="es-MX"/>
        </w:rPr>
        <w:t>os son las ecuaciones (37) y (38), pero sustituyendo</w:t>
      </w:r>
      <w:r w:rsidRPr="00890256">
        <w:rPr>
          <w:i/>
          <w:iCs/>
          <w:lang w:val="es-MX"/>
        </w:rPr>
        <w:t xml:space="preserve"> </w:t>
      </w:r>
      <w:proofErr w:type="spellStart"/>
      <w:r w:rsidRPr="00890256">
        <w:rPr>
          <w:i/>
          <w:iCs/>
          <w:lang w:val="es-MX"/>
        </w:rPr>
        <w:t>M</w:t>
      </w:r>
      <w:r w:rsidRPr="00890256">
        <w:rPr>
          <w:i/>
          <w:iCs/>
          <w:vertAlign w:val="subscript"/>
          <w:lang w:val="es-MX"/>
        </w:rPr>
        <w:t>uyT</w:t>
      </w:r>
      <w:proofErr w:type="spellEnd"/>
      <w:r w:rsidRPr="00890256">
        <w:rPr>
          <w:lang w:val="es-MX"/>
        </w:rPr>
        <w:t xml:space="preserve"> = 0.</w:t>
      </w:r>
      <w:r w:rsidRPr="00890256">
        <w:rPr>
          <w:iCs/>
          <w:lang w:val="es-MX"/>
        </w:rPr>
        <w:t xml:space="preserve"> </w:t>
      </w:r>
    </w:p>
    <w:p w14:paraId="14425B7B" w14:textId="77777777" w:rsidR="00D550B4" w:rsidRPr="00890256" w:rsidRDefault="00D550B4" w:rsidP="007340C8">
      <w:pPr>
        <w:jc w:val="both"/>
        <w:rPr>
          <w:iCs/>
          <w:lang w:val="es-MX"/>
        </w:rPr>
      </w:pPr>
    </w:p>
    <w:p w14:paraId="5B242EE6" w14:textId="77777777" w:rsidR="007340C8" w:rsidRPr="00890256" w:rsidRDefault="007340C8" w:rsidP="007340C8">
      <w:pPr>
        <w:jc w:val="both"/>
        <w:rPr>
          <w:b/>
          <w:bCs/>
          <w:iCs/>
          <w:lang w:val="es-MX"/>
        </w:rPr>
      </w:pPr>
      <w:r w:rsidRPr="00890256">
        <w:rPr>
          <w:b/>
          <w:bCs/>
          <w:iCs/>
          <w:lang w:val="es-MX"/>
        </w:rPr>
        <w:t>Caso Y-IIA</w:t>
      </w:r>
    </w:p>
    <w:p w14:paraId="16281C14" w14:textId="77777777" w:rsidR="007340C8" w:rsidRDefault="007340C8" w:rsidP="007340C8">
      <w:pPr>
        <w:jc w:val="both"/>
        <w:rPr>
          <w:b/>
          <w:bCs/>
          <w:iCs/>
          <w:lang w:val="es-MX"/>
        </w:rPr>
      </w:pPr>
      <w:r w:rsidRPr="00890256">
        <w:rPr>
          <w:iCs/>
          <w:lang w:val="es-MX"/>
        </w:rPr>
        <w:t xml:space="preserve">Para </w:t>
      </w:r>
      <w:r w:rsidRPr="00890256">
        <w:rPr>
          <w:i/>
          <w:iCs/>
          <w:lang w:val="es-MX"/>
        </w:rPr>
        <w:t>V</w:t>
      </w:r>
      <w:r w:rsidRPr="00890256">
        <w:rPr>
          <w:i/>
          <w:iCs/>
          <w:vertAlign w:val="subscript"/>
          <w:lang w:val="es-MX"/>
        </w:rPr>
        <w:t>up1</w:t>
      </w:r>
      <w:r w:rsidRPr="00890256">
        <w:rPr>
          <w:iCs/>
          <w:lang w:val="es-MX"/>
        </w:rPr>
        <w:t xml:space="preserve"> es la ecuación (39), pero sustituyendo la ecuación (7) en lugar de </w:t>
      </w:r>
      <w:r w:rsidRPr="00890256">
        <w:rPr>
          <w:bCs/>
          <w:iCs/>
          <w:lang w:val="es-MX"/>
        </w:rPr>
        <w:t>la ecuación (4)</w:t>
      </w:r>
      <w:r w:rsidRPr="00890256">
        <w:rPr>
          <w:b/>
          <w:bCs/>
          <w:iCs/>
          <w:lang w:val="es-MX"/>
        </w:rPr>
        <w:t>.</w:t>
      </w:r>
    </w:p>
    <w:p w14:paraId="5EE4C17F" w14:textId="77777777" w:rsidR="00D550B4" w:rsidRPr="00890256" w:rsidRDefault="00D550B4" w:rsidP="007340C8">
      <w:pPr>
        <w:jc w:val="both"/>
        <w:rPr>
          <w:b/>
          <w:bCs/>
          <w:iCs/>
          <w:lang w:val="es-MX"/>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873"/>
        <w:gridCol w:w="534"/>
      </w:tblGrid>
      <w:tr w:rsidR="007340C8" w:rsidRPr="00890256" w14:paraId="0E842D00" w14:textId="77777777" w:rsidTr="00100342">
        <w:trPr>
          <w:trHeight w:hRule="exact" w:val="851"/>
          <w:jc w:val="center"/>
        </w:trPr>
        <w:tc>
          <w:tcPr>
            <w:tcW w:w="8873" w:type="dxa"/>
            <w:vAlign w:val="center"/>
          </w:tcPr>
          <w:p w14:paraId="1BC9DBAC" w14:textId="77777777" w:rsidR="007340C8" w:rsidRPr="00890256" w:rsidRDefault="00000000" w:rsidP="00100342">
            <w:pPr>
              <w:jc w:val="both"/>
              <w:rPr>
                <w:bCs/>
                <w:iCs/>
                <w:lang w:val="es-MX"/>
              </w:rPr>
            </w:pPr>
            <m:oMathPara>
              <m:oMathParaPr>
                <m:jc m:val="left"/>
              </m:oMathParaPr>
              <m:oMath>
                <m:sSub>
                  <m:sSubPr>
                    <m:ctrlPr>
                      <w:rPr>
                        <w:rFonts w:ascii="Cambria Math" w:hAnsi="Cambria Math"/>
                        <w:bCs/>
                        <w:i/>
                        <w:iCs/>
                        <w:lang w:val="es-MX"/>
                      </w:rPr>
                    </m:ctrlPr>
                  </m:sSubPr>
                  <m:e>
                    <m:r>
                      <w:rPr>
                        <w:rFonts w:ascii="Cambria Math" w:hAnsi="Cambria Math"/>
                        <w:lang w:val="es-MX"/>
                      </w:rPr>
                      <m:t>V</m:t>
                    </m:r>
                  </m:e>
                  <m:sub>
                    <m:r>
                      <w:rPr>
                        <w:rFonts w:ascii="Cambria Math" w:hAnsi="Cambria Math"/>
                        <w:lang w:val="es-MX"/>
                      </w:rPr>
                      <m:t>up2</m:t>
                    </m:r>
                  </m:sub>
                </m:sSub>
                <m:r>
                  <w:rPr>
                    <w:rFonts w:ascii="Cambria Math" w:hAnsi="Cambria Math"/>
                    <w:lang w:val="es-MX"/>
                  </w:rPr>
                  <m:t>=</m:t>
                </m:r>
                <m:sSub>
                  <m:sSubPr>
                    <m:ctrlPr>
                      <w:rPr>
                        <w:rFonts w:ascii="Cambria Math" w:hAnsi="Cambria Math"/>
                        <w:bCs/>
                        <w:i/>
                        <w:iCs/>
                        <w:lang w:val="es-MX"/>
                      </w:rPr>
                    </m:ctrlPr>
                  </m:sSubPr>
                  <m:e>
                    <m:r>
                      <w:rPr>
                        <w:rFonts w:ascii="Cambria Math" w:hAnsi="Cambria Math"/>
                        <w:lang w:val="es-MX"/>
                      </w:rPr>
                      <m:t>P</m:t>
                    </m:r>
                  </m:e>
                  <m:sub>
                    <m:r>
                      <w:rPr>
                        <w:rFonts w:ascii="Cambria Math" w:hAnsi="Cambria Math"/>
                        <w:lang w:val="es-MX"/>
                      </w:rPr>
                      <m:t>u2</m:t>
                    </m:r>
                  </m:sub>
                </m:sSub>
                <m:r>
                  <w:rPr>
                    <w:rFonts w:ascii="Cambria Math" w:hAnsi="Cambria Math"/>
                    <w:lang w:val="es-MX"/>
                  </w:rPr>
                  <m:t>-</m:t>
                </m:r>
                <m:nary>
                  <m:naryPr>
                    <m:limLoc m:val="subSup"/>
                    <m:ctrlPr>
                      <w:rPr>
                        <w:rFonts w:ascii="Cambria Math" w:hAnsi="Cambria Math"/>
                        <w:bCs/>
                        <w:i/>
                        <w:iCs/>
                        <w:lang w:val="es-MX"/>
                      </w:rPr>
                    </m:ctrlPr>
                  </m:naryPr>
                  <m:sub>
                    <m:f>
                      <m:fPr>
                        <m:ctrlPr>
                          <w:rPr>
                            <w:rFonts w:ascii="Cambria Math" w:hAnsi="Cambria Math"/>
                            <w:bCs/>
                            <w:i/>
                            <w:iCs/>
                            <w:lang w:val="es-MX"/>
                          </w:rPr>
                        </m:ctrlPr>
                      </m:fPr>
                      <m:num>
                        <m:sSub>
                          <m:sSubPr>
                            <m:ctrlPr>
                              <w:rPr>
                                <w:rFonts w:ascii="Cambria Math" w:hAnsi="Cambria Math"/>
                                <w:bCs/>
                                <w:i/>
                                <w:iCs/>
                                <w:lang w:val="es-MX"/>
                              </w:rPr>
                            </m:ctrlPr>
                          </m:sSubPr>
                          <m:e>
                            <m:r>
                              <w:rPr>
                                <w:rFonts w:ascii="Cambria Math" w:hAnsi="Cambria Math"/>
                                <w:lang w:val="es-MX"/>
                              </w:rPr>
                              <m:t>L</m:t>
                            </m:r>
                          </m:e>
                          <m:sub>
                            <m:r>
                              <w:rPr>
                                <w:rFonts w:ascii="Cambria Math" w:hAnsi="Cambria Math"/>
                                <w:lang w:val="es-MX"/>
                              </w:rPr>
                              <m:t>y</m:t>
                            </m:r>
                          </m:sub>
                        </m:sSub>
                      </m:num>
                      <m:den>
                        <m:r>
                          <w:rPr>
                            <w:rFonts w:ascii="Cambria Math" w:hAnsi="Cambria Math"/>
                            <w:lang w:val="es-MX"/>
                          </w:rPr>
                          <m:t>2</m:t>
                        </m:r>
                      </m:den>
                    </m:f>
                    <m:r>
                      <w:rPr>
                        <w:rFonts w:ascii="Cambria Math" w:hAnsi="Cambria Math"/>
                        <w:lang w:val="es-MX"/>
                      </w:rPr>
                      <m:t>-</m:t>
                    </m:r>
                    <m:sSub>
                      <m:sSubPr>
                        <m:ctrlPr>
                          <w:rPr>
                            <w:rFonts w:ascii="Cambria Math" w:hAnsi="Cambria Math"/>
                            <w:bCs/>
                            <w:i/>
                            <w:iCs/>
                            <w:lang w:val="es-MX"/>
                          </w:rPr>
                        </m:ctrlPr>
                      </m:sSubPr>
                      <m:e>
                        <m:r>
                          <w:rPr>
                            <w:rFonts w:ascii="Cambria Math" w:hAnsi="Cambria Math"/>
                            <w:lang w:val="es-MX"/>
                          </w:rPr>
                          <m:t>L</m:t>
                        </m:r>
                      </m:e>
                      <m:sub>
                        <m:r>
                          <w:rPr>
                            <w:rFonts w:ascii="Cambria Math" w:hAnsi="Cambria Math"/>
                            <w:lang w:val="es-MX"/>
                          </w:rPr>
                          <m:t>y1</m:t>
                        </m:r>
                      </m:sub>
                    </m:sSub>
                    <m:r>
                      <w:rPr>
                        <w:rFonts w:ascii="Cambria Math" w:hAnsi="Cambria Math"/>
                        <w:lang w:val="es-MX"/>
                      </w:rPr>
                      <m:t>-L+</m:t>
                    </m:r>
                    <m:sSub>
                      <m:sSubPr>
                        <m:ctrlPr>
                          <w:rPr>
                            <w:rFonts w:ascii="Cambria Math" w:hAnsi="Cambria Math"/>
                            <w:i/>
                            <w:lang w:val="es-MX"/>
                          </w:rPr>
                        </m:ctrlPr>
                      </m:sSubPr>
                      <m:e>
                        <m:r>
                          <w:rPr>
                            <w:rFonts w:ascii="Cambria Math" w:hAnsi="Cambria Math"/>
                            <w:lang w:val="es-MX"/>
                          </w:rPr>
                          <m:t>y</m:t>
                        </m:r>
                      </m:e>
                      <m:sub>
                        <m:r>
                          <w:rPr>
                            <w:rFonts w:ascii="Cambria Math" w:hAnsi="Cambria Math"/>
                            <w:lang w:val="es-MX"/>
                          </w:rPr>
                          <m:t>p1</m:t>
                        </m:r>
                      </m:sub>
                    </m:sSub>
                  </m:sub>
                  <m:sup>
                    <m:f>
                      <m:fPr>
                        <m:ctrlPr>
                          <w:rPr>
                            <w:rFonts w:ascii="Cambria Math" w:hAnsi="Cambria Math"/>
                            <w:bCs/>
                            <w:i/>
                            <w:iCs/>
                            <w:lang w:val="es-MX"/>
                          </w:rPr>
                        </m:ctrlPr>
                      </m:fPr>
                      <m:num>
                        <m:sSub>
                          <m:sSubPr>
                            <m:ctrlPr>
                              <w:rPr>
                                <w:rFonts w:ascii="Cambria Math" w:hAnsi="Cambria Math"/>
                                <w:bCs/>
                                <w:i/>
                                <w:iCs/>
                                <w:lang w:val="es-MX"/>
                              </w:rPr>
                            </m:ctrlPr>
                          </m:sSubPr>
                          <m:e>
                            <m:r>
                              <w:rPr>
                                <w:rFonts w:ascii="Cambria Math" w:hAnsi="Cambria Math"/>
                                <w:lang w:val="es-MX"/>
                              </w:rPr>
                              <m:t>L</m:t>
                            </m:r>
                          </m:e>
                          <m:sub>
                            <m:r>
                              <w:rPr>
                                <w:rFonts w:ascii="Cambria Math" w:hAnsi="Cambria Math"/>
                                <w:lang w:val="es-MX"/>
                              </w:rPr>
                              <m:t>y</m:t>
                            </m:r>
                          </m:sub>
                        </m:sSub>
                      </m:num>
                      <m:den>
                        <m:r>
                          <w:rPr>
                            <w:rFonts w:ascii="Cambria Math" w:hAnsi="Cambria Math"/>
                            <w:lang w:val="es-MX"/>
                          </w:rPr>
                          <m:t>2</m:t>
                        </m:r>
                      </m:den>
                    </m:f>
                    <m:r>
                      <w:rPr>
                        <w:rFonts w:ascii="Cambria Math" w:hAnsi="Cambria Math"/>
                        <w:lang w:val="es-MX"/>
                      </w:rPr>
                      <m:t>-</m:t>
                    </m:r>
                    <m:sSub>
                      <m:sSubPr>
                        <m:ctrlPr>
                          <w:rPr>
                            <w:rFonts w:ascii="Cambria Math" w:hAnsi="Cambria Math"/>
                            <w:bCs/>
                            <w:i/>
                            <w:iCs/>
                            <w:lang w:val="es-MX"/>
                          </w:rPr>
                        </m:ctrlPr>
                      </m:sSubPr>
                      <m:e>
                        <m:r>
                          <w:rPr>
                            <w:rFonts w:ascii="Cambria Math" w:hAnsi="Cambria Math"/>
                            <w:lang w:val="es-MX"/>
                          </w:rPr>
                          <m:t>L</m:t>
                        </m:r>
                      </m:e>
                      <m:sub>
                        <m:r>
                          <w:rPr>
                            <w:rFonts w:ascii="Cambria Math" w:hAnsi="Cambria Math"/>
                            <w:lang w:val="es-MX"/>
                          </w:rPr>
                          <m:t>y1</m:t>
                        </m:r>
                      </m:sub>
                    </m:sSub>
                    <m:r>
                      <w:rPr>
                        <w:rFonts w:ascii="Cambria Math" w:hAnsi="Cambria Math"/>
                        <w:lang w:val="es-MX"/>
                      </w:rPr>
                      <m:t>-L+</m:t>
                    </m:r>
                    <m:f>
                      <m:fPr>
                        <m:ctrlPr>
                          <w:rPr>
                            <w:rFonts w:ascii="Cambria Math" w:hAnsi="Cambria Math"/>
                            <w:bCs/>
                            <w:i/>
                            <w:iCs/>
                            <w:lang w:val="es-MX"/>
                          </w:rPr>
                        </m:ctrlPr>
                      </m:fPr>
                      <m:num>
                        <m:sSub>
                          <m:sSubPr>
                            <m:ctrlPr>
                              <w:rPr>
                                <w:rFonts w:ascii="Cambria Math" w:hAnsi="Cambria Math"/>
                                <w:bCs/>
                                <w:i/>
                                <w:iCs/>
                                <w:lang w:val="es-MX"/>
                              </w:rPr>
                            </m:ctrlPr>
                          </m:sSubPr>
                          <m:e>
                            <m:r>
                              <w:rPr>
                                <w:rFonts w:ascii="Cambria Math" w:hAnsi="Cambria Math"/>
                                <w:lang w:val="es-MX"/>
                              </w:rPr>
                              <m:t>c</m:t>
                            </m:r>
                          </m:e>
                          <m:sub>
                            <m:r>
                              <w:rPr>
                                <w:rFonts w:ascii="Cambria Math" w:hAnsi="Cambria Math"/>
                                <w:lang w:val="es-MX"/>
                              </w:rPr>
                              <m:t>2y</m:t>
                            </m:r>
                          </m:sub>
                        </m:sSub>
                      </m:num>
                      <m:den>
                        <m:r>
                          <w:rPr>
                            <w:rFonts w:ascii="Cambria Math" w:hAnsi="Cambria Math"/>
                            <w:lang w:val="es-MX"/>
                          </w:rPr>
                          <m:t>2</m:t>
                        </m:r>
                      </m:den>
                    </m:f>
                    <m:r>
                      <w:rPr>
                        <w:rFonts w:ascii="Cambria Math" w:hAnsi="Cambria Math"/>
                        <w:lang w:val="es-MX"/>
                      </w:rPr>
                      <m:t>+</m:t>
                    </m:r>
                    <m:f>
                      <m:fPr>
                        <m:ctrlPr>
                          <w:rPr>
                            <w:rFonts w:ascii="Cambria Math" w:hAnsi="Cambria Math"/>
                            <w:bCs/>
                            <w:i/>
                            <w:iCs/>
                            <w:lang w:val="es-MX"/>
                          </w:rPr>
                        </m:ctrlPr>
                      </m:fPr>
                      <m:num>
                        <m:r>
                          <w:rPr>
                            <w:rFonts w:ascii="Cambria Math" w:hAnsi="Cambria Math"/>
                            <w:lang w:val="es-MX"/>
                          </w:rPr>
                          <m:t>d</m:t>
                        </m:r>
                      </m:num>
                      <m:den>
                        <m:r>
                          <w:rPr>
                            <w:rFonts w:ascii="Cambria Math" w:hAnsi="Cambria Math"/>
                            <w:lang w:val="es-MX"/>
                          </w:rPr>
                          <m:t>2</m:t>
                        </m:r>
                      </m:den>
                    </m:f>
                  </m:sup>
                  <m:e>
                    <m:nary>
                      <m:naryPr>
                        <m:limLoc m:val="subSup"/>
                        <m:ctrlPr>
                          <w:rPr>
                            <w:rFonts w:ascii="Cambria Math" w:hAnsi="Cambria Math"/>
                            <w:bCs/>
                            <w:i/>
                            <w:iCs/>
                            <w:lang w:val="es-MX"/>
                          </w:rPr>
                        </m:ctrlPr>
                      </m:naryPr>
                      <m:sub>
                        <m:r>
                          <w:rPr>
                            <w:rFonts w:ascii="Cambria Math" w:hAnsi="Cambria Math"/>
                            <w:lang w:val="es-MX"/>
                          </w:rPr>
                          <m:t>-</m:t>
                        </m:r>
                        <m:f>
                          <m:fPr>
                            <m:ctrlPr>
                              <w:rPr>
                                <w:rFonts w:ascii="Cambria Math" w:hAnsi="Cambria Math"/>
                                <w:bCs/>
                                <w:i/>
                                <w:iCs/>
                                <w:lang w:val="es-MX"/>
                              </w:rPr>
                            </m:ctrlPr>
                          </m:fPr>
                          <m:num>
                            <m:sSub>
                              <m:sSubPr>
                                <m:ctrlPr>
                                  <w:rPr>
                                    <w:rFonts w:ascii="Cambria Math" w:hAnsi="Cambria Math"/>
                                    <w:bCs/>
                                    <w:i/>
                                    <w:iCs/>
                                    <w:lang w:val="es-MX"/>
                                  </w:rPr>
                                </m:ctrlPr>
                              </m:sSubPr>
                              <m:e>
                                <m:r>
                                  <w:rPr>
                                    <w:rFonts w:ascii="Cambria Math" w:hAnsi="Cambria Math"/>
                                    <w:lang w:val="es-MX"/>
                                  </w:rPr>
                                  <m:t>c</m:t>
                                </m:r>
                              </m:e>
                              <m:sub>
                                <m:r>
                                  <w:rPr>
                                    <w:rFonts w:ascii="Cambria Math" w:hAnsi="Cambria Math"/>
                                    <w:lang w:val="es-MX"/>
                                  </w:rPr>
                                  <m:t>2x</m:t>
                                </m:r>
                              </m:sub>
                            </m:sSub>
                          </m:num>
                          <m:den>
                            <m:r>
                              <w:rPr>
                                <w:rFonts w:ascii="Cambria Math" w:hAnsi="Cambria Math"/>
                                <w:lang w:val="es-MX"/>
                              </w:rPr>
                              <m:t>2</m:t>
                            </m:r>
                          </m:den>
                        </m:f>
                        <m:r>
                          <w:rPr>
                            <w:rFonts w:ascii="Cambria Math" w:hAnsi="Cambria Math"/>
                            <w:lang w:val="es-MX"/>
                          </w:rPr>
                          <m:t>-</m:t>
                        </m:r>
                        <m:f>
                          <m:fPr>
                            <m:ctrlPr>
                              <w:rPr>
                                <w:rFonts w:ascii="Cambria Math" w:hAnsi="Cambria Math"/>
                                <w:bCs/>
                                <w:i/>
                                <w:iCs/>
                                <w:lang w:val="es-MX"/>
                              </w:rPr>
                            </m:ctrlPr>
                          </m:fPr>
                          <m:num>
                            <m:r>
                              <w:rPr>
                                <w:rFonts w:ascii="Cambria Math" w:hAnsi="Cambria Math"/>
                                <w:lang w:val="es-MX"/>
                              </w:rPr>
                              <m:t>d</m:t>
                            </m:r>
                          </m:num>
                          <m:den>
                            <m:r>
                              <w:rPr>
                                <w:rFonts w:ascii="Cambria Math" w:hAnsi="Cambria Math"/>
                                <w:lang w:val="es-MX"/>
                              </w:rPr>
                              <m:t>2</m:t>
                            </m:r>
                          </m:den>
                        </m:f>
                      </m:sub>
                      <m:sup>
                        <m:f>
                          <m:fPr>
                            <m:ctrlPr>
                              <w:rPr>
                                <w:rFonts w:ascii="Cambria Math" w:hAnsi="Cambria Math"/>
                                <w:bCs/>
                                <w:i/>
                                <w:iCs/>
                                <w:lang w:val="es-MX"/>
                              </w:rPr>
                            </m:ctrlPr>
                          </m:fPr>
                          <m:num>
                            <m:sSub>
                              <m:sSubPr>
                                <m:ctrlPr>
                                  <w:rPr>
                                    <w:rFonts w:ascii="Cambria Math" w:hAnsi="Cambria Math"/>
                                    <w:bCs/>
                                    <w:i/>
                                    <w:iCs/>
                                    <w:lang w:val="es-MX"/>
                                  </w:rPr>
                                </m:ctrlPr>
                              </m:sSubPr>
                              <m:e>
                                <m:r>
                                  <w:rPr>
                                    <w:rFonts w:ascii="Cambria Math" w:hAnsi="Cambria Math"/>
                                    <w:lang w:val="es-MX"/>
                                  </w:rPr>
                                  <m:t>c</m:t>
                                </m:r>
                              </m:e>
                              <m:sub>
                                <m:r>
                                  <w:rPr>
                                    <w:rFonts w:ascii="Cambria Math" w:hAnsi="Cambria Math"/>
                                    <w:lang w:val="es-MX"/>
                                  </w:rPr>
                                  <m:t>2x</m:t>
                                </m:r>
                              </m:sub>
                            </m:sSub>
                          </m:num>
                          <m:den>
                            <m:r>
                              <w:rPr>
                                <w:rFonts w:ascii="Cambria Math" w:hAnsi="Cambria Math"/>
                                <w:lang w:val="es-MX"/>
                              </w:rPr>
                              <m:t>2</m:t>
                            </m:r>
                          </m:den>
                        </m:f>
                        <m:r>
                          <w:rPr>
                            <w:rFonts w:ascii="Cambria Math" w:hAnsi="Cambria Math"/>
                            <w:lang w:val="es-MX"/>
                          </w:rPr>
                          <m:t>+</m:t>
                        </m:r>
                        <m:f>
                          <m:fPr>
                            <m:ctrlPr>
                              <w:rPr>
                                <w:rFonts w:ascii="Cambria Math" w:hAnsi="Cambria Math"/>
                                <w:bCs/>
                                <w:i/>
                                <w:iCs/>
                                <w:lang w:val="es-MX"/>
                              </w:rPr>
                            </m:ctrlPr>
                          </m:fPr>
                          <m:num>
                            <m:r>
                              <w:rPr>
                                <w:rFonts w:ascii="Cambria Math" w:hAnsi="Cambria Math"/>
                                <w:lang w:val="es-MX"/>
                              </w:rPr>
                              <m:t>d</m:t>
                            </m:r>
                          </m:num>
                          <m:den>
                            <m:r>
                              <w:rPr>
                                <w:rFonts w:ascii="Cambria Math" w:hAnsi="Cambria Math"/>
                                <w:lang w:val="es-MX"/>
                              </w:rPr>
                              <m:t>2</m:t>
                            </m:r>
                          </m:den>
                        </m:f>
                      </m:sup>
                      <m:e>
                        <m:sSub>
                          <m:sSubPr>
                            <m:ctrlPr>
                              <w:rPr>
                                <w:rFonts w:ascii="Cambria Math" w:hAnsi="Cambria Math"/>
                                <w:bCs/>
                                <w:i/>
                                <w:iCs/>
                                <w:lang w:val="es-MX"/>
                              </w:rPr>
                            </m:ctrlPr>
                          </m:sSubPr>
                          <m:e>
                            <m:r>
                              <w:rPr>
                                <w:rFonts w:ascii="Cambria Math" w:hAnsi="Cambria Math"/>
                                <w:lang w:val="es-MX"/>
                              </w:rPr>
                              <m:t>σ</m:t>
                            </m:r>
                          </m:e>
                          <m:sub>
                            <m:r>
                              <w:rPr>
                                <w:rFonts w:ascii="Cambria Math" w:hAnsi="Cambria Math"/>
                                <w:lang w:val="es-MX"/>
                              </w:rPr>
                              <m:t>zu</m:t>
                            </m:r>
                          </m:sub>
                        </m:sSub>
                        <m:r>
                          <w:rPr>
                            <w:rFonts w:ascii="Cambria Math" w:hAnsi="Cambria Math"/>
                            <w:lang w:val="es-MX"/>
                          </w:rPr>
                          <m:t>dxdy</m:t>
                        </m:r>
                      </m:e>
                    </m:nary>
                  </m:e>
                </m:nary>
              </m:oMath>
            </m:oMathPara>
          </w:p>
          <w:p w14:paraId="29FD1600" w14:textId="77777777" w:rsidR="007340C8" w:rsidRPr="00890256" w:rsidRDefault="007340C8" w:rsidP="00100342">
            <w:pPr>
              <w:jc w:val="both"/>
              <w:rPr>
                <w:bCs/>
                <w:iCs/>
                <w:lang w:val="es-MX"/>
              </w:rPr>
            </w:pPr>
          </w:p>
        </w:tc>
        <w:tc>
          <w:tcPr>
            <w:tcW w:w="534" w:type="dxa"/>
            <w:vAlign w:val="center"/>
          </w:tcPr>
          <w:p w14:paraId="6D41C089" w14:textId="77777777" w:rsidR="007340C8" w:rsidRPr="00890256" w:rsidRDefault="007340C8" w:rsidP="00100342">
            <w:pPr>
              <w:jc w:val="both"/>
              <w:rPr>
                <w:bCs/>
                <w:iCs/>
                <w:lang w:val="en-GB"/>
              </w:rPr>
            </w:pPr>
            <w:r w:rsidRPr="00890256">
              <w:rPr>
                <w:bCs/>
                <w:iCs/>
                <w:lang w:val="en-GB"/>
              </w:rPr>
              <w:t>(49)</w:t>
            </w:r>
          </w:p>
        </w:tc>
      </w:tr>
    </w:tbl>
    <w:p w14:paraId="15D23CA6" w14:textId="77777777" w:rsidR="00D550B4" w:rsidRDefault="00D550B4" w:rsidP="007340C8">
      <w:pPr>
        <w:jc w:val="both"/>
        <w:rPr>
          <w:bCs/>
          <w:iCs/>
        </w:rPr>
      </w:pPr>
    </w:p>
    <w:p w14:paraId="7FBF1BC2" w14:textId="08E00952" w:rsidR="007340C8" w:rsidRDefault="007340C8" w:rsidP="007340C8">
      <w:pPr>
        <w:jc w:val="both"/>
        <w:rPr>
          <w:bCs/>
          <w:iCs/>
        </w:rPr>
      </w:pPr>
      <w:r w:rsidRPr="00814FEC">
        <w:rPr>
          <w:bCs/>
          <w:iCs/>
        </w:rPr>
        <w:t xml:space="preserve">donde: </w:t>
      </w:r>
      <w:r w:rsidRPr="00814FEC">
        <w:rPr>
          <w:bCs/>
          <w:i/>
          <w:iCs/>
        </w:rPr>
        <w:t>y</w:t>
      </w:r>
      <w:r w:rsidRPr="00814FEC">
        <w:rPr>
          <w:bCs/>
          <w:i/>
          <w:iCs/>
          <w:vertAlign w:val="subscript"/>
        </w:rPr>
        <w:t>p1</w:t>
      </w:r>
      <w:r w:rsidRPr="00814FEC">
        <w:rPr>
          <w:bCs/>
          <w:i/>
          <w:iCs/>
        </w:rPr>
        <w:t xml:space="preserve"> = </w:t>
      </w:r>
      <w:proofErr w:type="spellStart"/>
      <w:r w:rsidRPr="00814FEC">
        <w:rPr>
          <w:bCs/>
          <w:i/>
          <w:iCs/>
        </w:rPr>
        <w:t>L</w:t>
      </w:r>
      <w:r w:rsidRPr="00814FEC">
        <w:rPr>
          <w:bCs/>
          <w:i/>
          <w:iCs/>
          <w:vertAlign w:val="subscript"/>
        </w:rPr>
        <w:t>y</w:t>
      </w:r>
      <w:proofErr w:type="spellEnd"/>
      <w:r w:rsidRPr="00814FEC">
        <w:rPr>
          <w:bCs/>
          <w:i/>
          <w:iCs/>
        </w:rPr>
        <w:t xml:space="preserve"> – L</w:t>
      </w:r>
      <w:r w:rsidRPr="00814FEC">
        <w:rPr>
          <w:bCs/>
          <w:i/>
          <w:iCs/>
          <w:vertAlign w:val="subscript"/>
        </w:rPr>
        <w:t>y2</w:t>
      </w:r>
      <w:r w:rsidRPr="00814FEC">
        <w:rPr>
          <w:bCs/>
          <w:i/>
          <w:iCs/>
        </w:rPr>
        <w:t xml:space="preserve"> – L</w:t>
      </w:r>
      <w:r w:rsidRPr="00814FEC">
        <w:rPr>
          <w:bCs/>
          <w:i/>
          <w:iCs/>
          <w:vertAlign w:val="subscript"/>
        </w:rPr>
        <w:t>y3</w:t>
      </w:r>
      <w:r w:rsidRPr="00814FEC">
        <w:rPr>
          <w:bCs/>
          <w:iCs/>
        </w:rPr>
        <w:t>.</w:t>
      </w:r>
    </w:p>
    <w:p w14:paraId="28F1C277" w14:textId="77777777" w:rsidR="00D550B4" w:rsidRDefault="00D550B4" w:rsidP="007340C8">
      <w:pPr>
        <w:jc w:val="both"/>
        <w:rPr>
          <w:bCs/>
          <w:iCs/>
        </w:rPr>
      </w:pPr>
    </w:p>
    <w:p w14:paraId="6198DB9C" w14:textId="77777777" w:rsidR="007340C8" w:rsidRDefault="007340C8" w:rsidP="007340C8">
      <w:pPr>
        <w:jc w:val="both"/>
        <w:rPr>
          <w:iCs/>
          <w:lang w:val="es-MX"/>
        </w:rPr>
      </w:pPr>
      <w:r w:rsidRPr="00890256">
        <w:rPr>
          <w:iCs/>
          <w:lang w:val="es-MX"/>
        </w:rPr>
        <w:t xml:space="preserve">Sustituyendo </w:t>
      </w:r>
      <w:r w:rsidRPr="00890256">
        <w:rPr>
          <w:bCs/>
          <w:iCs/>
          <w:lang w:val="es-MX"/>
        </w:rPr>
        <w:t xml:space="preserve">la ecuación (7) </w:t>
      </w:r>
      <w:r w:rsidRPr="00890256">
        <w:rPr>
          <w:iCs/>
          <w:lang w:val="es-MX"/>
        </w:rPr>
        <w:t xml:space="preserve">en la ecuación (49) se obtienen </w:t>
      </w:r>
      <w:r w:rsidRPr="00890256">
        <w:rPr>
          <w:i/>
          <w:iCs/>
          <w:lang w:val="es-MX"/>
        </w:rPr>
        <w:t>V</w:t>
      </w:r>
      <w:r w:rsidRPr="00890256">
        <w:rPr>
          <w:i/>
          <w:iCs/>
          <w:vertAlign w:val="subscript"/>
          <w:lang w:val="es-MX"/>
        </w:rPr>
        <w:t>up2</w:t>
      </w:r>
      <w:r>
        <w:rPr>
          <w:iCs/>
          <w:lang w:val="es-MX"/>
        </w:rPr>
        <w:t>.</w:t>
      </w:r>
    </w:p>
    <w:p w14:paraId="402DCC82" w14:textId="77777777" w:rsidR="007340C8" w:rsidRDefault="007340C8" w:rsidP="007340C8">
      <w:pPr>
        <w:tabs>
          <w:tab w:val="left" w:pos="2655"/>
        </w:tabs>
        <w:jc w:val="both"/>
        <w:rPr>
          <w:bCs/>
          <w:iCs/>
          <w:lang w:val="es-MX" w:eastAsia="ko-KR"/>
        </w:rPr>
      </w:pPr>
    </w:p>
    <w:tbl>
      <w:tblPr>
        <w:tblStyle w:val="Tablaconcuadrcula"/>
        <w:tblW w:w="5000" w:type="pct"/>
        <w:jc w:val="center"/>
        <w:tblLook w:val="04A0" w:firstRow="1" w:lastRow="0" w:firstColumn="1" w:lastColumn="0" w:noHBand="0" w:noVBand="1"/>
      </w:tblPr>
      <w:tblGrid>
        <w:gridCol w:w="1836"/>
        <w:gridCol w:w="1929"/>
        <w:gridCol w:w="1960"/>
        <w:gridCol w:w="1836"/>
        <w:gridCol w:w="1836"/>
      </w:tblGrid>
      <w:tr w:rsidR="007340C8" w:rsidRPr="00890256" w14:paraId="74532C37" w14:textId="77777777" w:rsidTr="00100342">
        <w:trPr>
          <w:jc w:val="center"/>
        </w:trPr>
        <w:tc>
          <w:tcPr>
            <w:tcW w:w="977" w:type="pct"/>
            <w:vAlign w:val="center"/>
          </w:tcPr>
          <w:p w14:paraId="380B7317" w14:textId="77777777" w:rsidR="007340C8" w:rsidRPr="00890256" w:rsidRDefault="007340C8" w:rsidP="00100342">
            <w:pPr>
              <w:jc w:val="center"/>
              <w:rPr>
                <w:bCs/>
                <w:iCs/>
                <w:lang w:val="es-MX"/>
              </w:rPr>
            </w:pPr>
            <w:r w:rsidRPr="00890256">
              <w:rPr>
                <w:noProof/>
                <w:lang w:val="es-MX" w:eastAsia="es-MX"/>
              </w:rPr>
              <w:drawing>
                <wp:inline distT="0" distB="0" distL="0" distR="0" wp14:anchorId="00447B5B" wp14:editId="5E3CF439">
                  <wp:extent cx="1065809" cy="1768415"/>
                  <wp:effectExtent l="0" t="0" r="1270" b="3810"/>
                  <wp:docPr id="15385358" name="Imagen 15385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1"/>
                          <a:srcRect l="36411" t="20151" r="38656" b="6297"/>
                          <a:stretch/>
                        </pic:blipFill>
                        <pic:spPr bwMode="auto">
                          <a:xfrm>
                            <a:off x="0" y="0"/>
                            <a:ext cx="1077600" cy="1787979"/>
                          </a:xfrm>
                          <a:prstGeom prst="rect">
                            <a:avLst/>
                          </a:prstGeom>
                          <a:ln>
                            <a:noFill/>
                          </a:ln>
                          <a:extLst>
                            <a:ext uri="{53640926-AAD7-44D8-BBD7-CCE9431645EC}">
                              <a14:shadowObscured xmlns:a14="http://schemas.microsoft.com/office/drawing/2010/main"/>
                            </a:ext>
                          </a:extLst>
                        </pic:spPr>
                      </pic:pic>
                    </a:graphicData>
                  </a:graphic>
                </wp:inline>
              </w:drawing>
            </w:r>
          </w:p>
        </w:tc>
        <w:tc>
          <w:tcPr>
            <w:tcW w:w="1026" w:type="pct"/>
            <w:vAlign w:val="center"/>
          </w:tcPr>
          <w:p w14:paraId="2A4B075C" w14:textId="77777777" w:rsidR="007340C8" w:rsidRPr="00890256" w:rsidRDefault="007340C8" w:rsidP="00100342">
            <w:pPr>
              <w:jc w:val="center"/>
              <w:rPr>
                <w:bCs/>
                <w:iCs/>
                <w:lang w:val="es-MX"/>
              </w:rPr>
            </w:pPr>
            <w:r w:rsidRPr="00890256">
              <w:rPr>
                <w:noProof/>
                <w:lang w:val="es-MX" w:eastAsia="es-MX"/>
              </w:rPr>
              <w:drawing>
                <wp:inline distT="0" distB="0" distL="0" distR="0" wp14:anchorId="63722851" wp14:editId="2D818C16">
                  <wp:extent cx="1128646" cy="1768415"/>
                  <wp:effectExtent l="0" t="0" r="0" b="3810"/>
                  <wp:docPr id="15385359" name="Imagen 15385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2"/>
                          <a:srcRect l="34995" t="16121" r="38512" b="10075"/>
                          <a:stretch/>
                        </pic:blipFill>
                        <pic:spPr bwMode="auto">
                          <a:xfrm>
                            <a:off x="0" y="0"/>
                            <a:ext cx="1133368" cy="1775813"/>
                          </a:xfrm>
                          <a:prstGeom prst="rect">
                            <a:avLst/>
                          </a:prstGeom>
                          <a:ln>
                            <a:noFill/>
                          </a:ln>
                          <a:extLst>
                            <a:ext uri="{53640926-AAD7-44D8-BBD7-CCE9431645EC}">
                              <a14:shadowObscured xmlns:a14="http://schemas.microsoft.com/office/drawing/2010/main"/>
                            </a:ext>
                          </a:extLst>
                        </pic:spPr>
                      </pic:pic>
                    </a:graphicData>
                  </a:graphic>
                </wp:inline>
              </w:drawing>
            </w:r>
          </w:p>
        </w:tc>
        <w:tc>
          <w:tcPr>
            <w:tcW w:w="1043" w:type="pct"/>
            <w:vAlign w:val="center"/>
          </w:tcPr>
          <w:p w14:paraId="1B660B46" w14:textId="77777777" w:rsidR="007340C8" w:rsidRPr="00890256" w:rsidRDefault="007340C8" w:rsidP="00100342">
            <w:pPr>
              <w:jc w:val="center"/>
              <w:rPr>
                <w:bCs/>
                <w:iCs/>
                <w:lang w:val="es-MX"/>
              </w:rPr>
            </w:pPr>
            <w:r w:rsidRPr="00890256">
              <w:rPr>
                <w:noProof/>
                <w:lang w:val="es-MX" w:eastAsia="es-MX"/>
              </w:rPr>
              <w:drawing>
                <wp:inline distT="0" distB="0" distL="0" distR="0" wp14:anchorId="5DE7E79B" wp14:editId="24AD0751">
                  <wp:extent cx="1148872" cy="1768415"/>
                  <wp:effectExtent l="0" t="0" r="0" b="3810"/>
                  <wp:docPr id="15385360" name="Imagen 15385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3"/>
                          <a:srcRect l="34566" t="19647" r="38465" b="6549"/>
                          <a:stretch/>
                        </pic:blipFill>
                        <pic:spPr bwMode="auto">
                          <a:xfrm>
                            <a:off x="0" y="0"/>
                            <a:ext cx="1186079" cy="1825686"/>
                          </a:xfrm>
                          <a:prstGeom prst="rect">
                            <a:avLst/>
                          </a:prstGeom>
                          <a:ln>
                            <a:noFill/>
                          </a:ln>
                          <a:extLst>
                            <a:ext uri="{53640926-AAD7-44D8-BBD7-CCE9431645EC}">
                              <a14:shadowObscured xmlns:a14="http://schemas.microsoft.com/office/drawing/2010/main"/>
                            </a:ext>
                          </a:extLst>
                        </pic:spPr>
                      </pic:pic>
                    </a:graphicData>
                  </a:graphic>
                </wp:inline>
              </w:drawing>
            </w:r>
          </w:p>
        </w:tc>
        <w:tc>
          <w:tcPr>
            <w:tcW w:w="977" w:type="pct"/>
            <w:vAlign w:val="center"/>
          </w:tcPr>
          <w:p w14:paraId="34CB2E68" w14:textId="77777777" w:rsidR="007340C8" w:rsidRPr="00890256" w:rsidRDefault="007340C8" w:rsidP="00100342">
            <w:pPr>
              <w:jc w:val="center"/>
              <w:rPr>
                <w:bCs/>
                <w:iCs/>
                <w:lang w:val="es-MX"/>
              </w:rPr>
            </w:pPr>
            <w:r w:rsidRPr="00890256">
              <w:rPr>
                <w:noProof/>
                <w:lang w:val="es-MX" w:eastAsia="es-MX"/>
              </w:rPr>
              <w:drawing>
                <wp:inline distT="0" distB="0" distL="0" distR="0" wp14:anchorId="1CFE7862" wp14:editId="695D05CA">
                  <wp:extent cx="1058560" cy="1768415"/>
                  <wp:effectExtent l="0" t="0" r="8255" b="3810"/>
                  <wp:docPr id="15385361" name="Imagen 15385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4"/>
                          <a:srcRect l="36411" t="16121" r="38656" b="9823"/>
                          <a:stretch/>
                        </pic:blipFill>
                        <pic:spPr bwMode="auto">
                          <a:xfrm>
                            <a:off x="0" y="0"/>
                            <a:ext cx="1067109" cy="1782696"/>
                          </a:xfrm>
                          <a:prstGeom prst="rect">
                            <a:avLst/>
                          </a:prstGeom>
                          <a:ln>
                            <a:noFill/>
                          </a:ln>
                          <a:extLst>
                            <a:ext uri="{53640926-AAD7-44D8-BBD7-CCE9431645EC}">
                              <a14:shadowObscured xmlns:a14="http://schemas.microsoft.com/office/drawing/2010/main"/>
                            </a:ext>
                          </a:extLst>
                        </pic:spPr>
                      </pic:pic>
                    </a:graphicData>
                  </a:graphic>
                </wp:inline>
              </w:drawing>
            </w:r>
          </w:p>
        </w:tc>
        <w:tc>
          <w:tcPr>
            <w:tcW w:w="977" w:type="pct"/>
            <w:vAlign w:val="center"/>
          </w:tcPr>
          <w:p w14:paraId="71C02B89" w14:textId="77777777" w:rsidR="007340C8" w:rsidRPr="00890256" w:rsidRDefault="007340C8" w:rsidP="00100342">
            <w:pPr>
              <w:jc w:val="center"/>
              <w:rPr>
                <w:lang w:val="es-MX"/>
              </w:rPr>
            </w:pPr>
            <w:r w:rsidRPr="00890256">
              <w:rPr>
                <w:noProof/>
                <w:lang w:val="es-MX" w:eastAsia="es-MX"/>
              </w:rPr>
              <w:drawing>
                <wp:inline distT="0" distB="0" distL="0" distR="0" wp14:anchorId="30B40D72" wp14:editId="067499F2">
                  <wp:extent cx="1059836" cy="1768415"/>
                  <wp:effectExtent l="0" t="0" r="6985" b="3810"/>
                  <wp:docPr id="15385362" name="Imagen 15385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5"/>
                          <a:srcRect l="36694" t="20151" r="38513" b="6297"/>
                          <a:stretch/>
                        </pic:blipFill>
                        <pic:spPr bwMode="auto">
                          <a:xfrm>
                            <a:off x="0" y="0"/>
                            <a:ext cx="1071903" cy="1788550"/>
                          </a:xfrm>
                          <a:prstGeom prst="rect">
                            <a:avLst/>
                          </a:prstGeom>
                          <a:ln>
                            <a:noFill/>
                          </a:ln>
                          <a:extLst>
                            <a:ext uri="{53640926-AAD7-44D8-BBD7-CCE9431645EC}">
                              <a14:shadowObscured xmlns:a14="http://schemas.microsoft.com/office/drawing/2010/main"/>
                            </a:ext>
                          </a:extLst>
                        </pic:spPr>
                      </pic:pic>
                    </a:graphicData>
                  </a:graphic>
                </wp:inline>
              </w:drawing>
            </w:r>
          </w:p>
        </w:tc>
      </w:tr>
      <w:tr w:rsidR="007340C8" w:rsidRPr="00890256" w14:paraId="39ACCBA7" w14:textId="77777777" w:rsidTr="00100342">
        <w:trPr>
          <w:jc w:val="center"/>
        </w:trPr>
        <w:tc>
          <w:tcPr>
            <w:tcW w:w="977" w:type="pct"/>
            <w:vAlign w:val="center"/>
          </w:tcPr>
          <w:p w14:paraId="35D42727" w14:textId="77777777" w:rsidR="007340C8" w:rsidRPr="00890256" w:rsidRDefault="007340C8" w:rsidP="00100342">
            <w:pPr>
              <w:jc w:val="center"/>
              <w:rPr>
                <w:lang w:val="en-US"/>
              </w:rPr>
            </w:pPr>
            <w:r>
              <w:rPr>
                <w:lang w:val="en-US"/>
              </w:rPr>
              <w:t xml:space="preserve">(a) </w:t>
            </w:r>
            <w:r w:rsidRPr="00890256">
              <w:rPr>
                <w:lang w:val="en-US"/>
              </w:rPr>
              <w:t>Caso Y-I</w:t>
            </w:r>
          </w:p>
        </w:tc>
        <w:tc>
          <w:tcPr>
            <w:tcW w:w="1026" w:type="pct"/>
            <w:vAlign w:val="center"/>
          </w:tcPr>
          <w:p w14:paraId="26EECFAC" w14:textId="77777777" w:rsidR="007340C8" w:rsidRPr="00890256" w:rsidRDefault="007340C8" w:rsidP="00100342">
            <w:pPr>
              <w:jc w:val="center"/>
              <w:rPr>
                <w:lang w:val="en-US"/>
              </w:rPr>
            </w:pPr>
            <w:r>
              <w:rPr>
                <w:lang w:val="en-US"/>
              </w:rPr>
              <w:t xml:space="preserve">(b) </w:t>
            </w:r>
            <w:r w:rsidRPr="00890256">
              <w:rPr>
                <w:lang w:val="en-US"/>
              </w:rPr>
              <w:t>Caso Y-IIA</w:t>
            </w:r>
          </w:p>
        </w:tc>
        <w:tc>
          <w:tcPr>
            <w:tcW w:w="1043" w:type="pct"/>
            <w:vAlign w:val="center"/>
          </w:tcPr>
          <w:p w14:paraId="32A1BE6B" w14:textId="77777777" w:rsidR="007340C8" w:rsidRPr="00890256" w:rsidRDefault="007340C8" w:rsidP="00100342">
            <w:pPr>
              <w:jc w:val="center"/>
              <w:rPr>
                <w:lang w:val="en-US"/>
              </w:rPr>
            </w:pPr>
            <w:r>
              <w:rPr>
                <w:lang w:val="en-US"/>
              </w:rPr>
              <w:t xml:space="preserve">(c) </w:t>
            </w:r>
            <w:r w:rsidRPr="00890256">
              <w:rPr>
                <w:lang w:val="en-US"/>
              </w:rPr>
              <w:t>Caso YII-B</w:t>
            </w:r>
          </w:p>
        </w:tc>
        <w:tc>
          <w:tcPr>
            <w:tcW w:w="977" w:type="pct"/>
            <w:vAlign w:val="center"/>
          </w:tcPr>
          <w:p w14:paraId="0212ECE9" w14:textId="77777777" w:rsidR="007340C8" w:rsidRPr="00890256" w:rsidRDefault="007340C8" w:rsidP="00100342">
            <w:pPr>
              <w:jc w:val="center"/>
              <w:rPr>
                <w:lang w:val="en-US"/>
              </w:rPr>
            </w:pPr>
            <w:r>
              <w:rPr>
                <w:lang w:val="en-US"/>
              </w:rPr>
              <w:t xml:space="preserve">(d) </w:t>
            </w:r>
            <w:r w:rsidRPr="00890256">
              <w:rPr>
                <w:lang w:val="en-US"/>
              </w:rPr>
              <w:t>Caso X-I</w:t>
            </w:r>
          </w:p>
        </w:tc>
        <w:tc>
          <w:tcPr>
            <w:tcW w:w="977" w:type="pct"/>
            <w:vAlign w:val="center"/>
          </w:tcPr>
          <w:p w14:paraId="2B17588C" w14:textId="77777777" w:rsidR="007340C8" w:rsidRPr="00890256" w:rsidRDefault="007340C8" w:rsidP="00100342">
            <w:pPr>
              <w:jc w:val="center"/>
              <w:rPr>
                <w:lang w:val="en-US"/>
              </w:rPr>
            </w:pPr>
            <w:r>
              <w:rPr>
                <w:lang w:val="en-US"/>
              </w:rPr>
              <w:t xml:space="preserve">(e) </w:t>
            </w:r>
            <w:r w:rsidRPr="00890256">
              <w:rPr>
                <w:lang w:val="en-US"/>
              </w:rPr>
              <w:t>Caso X-II</w:t>
            </w:r>
          </w:p>
        </w:tc>
      </w:tr>
    </w:tbl>
    <w:p w14:paraId="350D9984" w14:textId="77777777" w:rsidR="007340C8" w:rsidRPr="00890256" w:rsidRDefault="007340C8" w:rsidP="007340C8">
      <w:pPr>
        <w:jc w:val="center"/>
        <w:rPr>
          <w:lang w:val="es-MX"/>
        </w:rPr>
      </w:pPr>
      <w:r w:rsidRPr="00890256">
        <w:rPr>
          <w:bCs/>
          <w:lang w:val="es-MX"/>
        </w:rPr>
        <w:t xml:space="preserve">Figura </w:t>
      </w:r>
      <w:r>
        <w:rPr>
          <w:bCs/>
          <w:lang w:val="es-MX"/>
        </w:rPr>
        <w:t>8</w:t>
      </w:r>
      <w:r w:rsidRPr="00890256">
        <w:rPr>
          <w:bCs/>
          <w:lang w:val="es-MX"/>
        </w:rPr>
        <w:t>.</w:t>
      </w:r>
      <w:r w:rsidRPr="00890256">
        <w:rPr>
          <w:lang w:val="es-MX"/>
        </w:rPr>
        <w:t xml:space="preserve"> Cortante por punzonamiento para flexión </w:t>
      </w:r>
      <w:r>
        <w:rPr>
          <w:lang w:val="es-MX"/>
        </w:rPr>
        <w:t>un</w:t>
      </w:r>
      <w:r w:rsidRPr="00890256">
        <w:rPr>
          <w:lang w:val="es-MX"/>
        </w:rPr>
        <w:t>iaxial</w:t>
      </w:r>
      <w:r>
        <w:rPr>
          <w:lang w:val="es-MX"/>
        </w:rPr>
        <w:t>.</w:t>
      </w:r>
    </w:p>
    <w:p w14:paraId="65C71A3E" w14:textId="77777777" w:rsidR="007340C8" w:rsidRDefault="007340C8" w:rsidP="007340C8">
      <w:pPr>
        <w:jc w:val="center"/>
        <w:rPr>
          <w:bCs/>
          <w:iCs/>
          <w:lang w:val="es-MX" w:eastAsia="ko-KR"/>
        </w:rPr>
      </w:pPr>
      <w:r w:rsidRPr="00890256">
        <w:rPr>
          <w:bCs/>
          <w:iCs/>
          <w:lang w:val="es-MX" w:eastAsia="ko-KR"/>
        </w:rPr>
        <w:t>Fuente: Elaboración propia</w:t>
      </w:r>
      <w:r>
        <w:rPr>
          <w:bCs/>
          <w:iCs/>
          <w:lang w:val="es-MX" w:eastAsia="ko-KR"/>
        </w:rPr>
        <w:t>.</w:t>
      </w:r>
    </w:p>
    <w:p w14:paraId="2246ACB1" w14:textId="77777777" w:rsidR="007340C8" w:rsidRDefault="007340C8" w:rsidP="007340C8">
      <w:pPr>
        <w:jc w:val="both"/>
        <w:rPr>
          <w:bCs/>
          <w:iCs/>
          <w:lang w:val="es-MX" w:eastAsia="ko-KR"/>
        </w:rPr>
      </w:pPr>
    </w:p>
    <w:p w14:paraId="6306AB89" w14:textId="77777777" w:rsidR="00D550B4" w:rsidRDefault="00D550B4" w:rsidP="007340C8">
      <w:pPr>
        <w:jc w:val="both"/>
        <w:rPr>
          <w:bCs/>
          <w:iCs/>
          <w:lang w:val="es-MX" w:eastAsia="ko-KR"/>
        </w:rPr>
      </w:pPr>
    </w:p>
    <w:p w14:paraId="0C5BD8EC" w14:textId="77777777" w:rsidR="007340C8" w:rsidRDefault="007340C8" w:rsidP="007340C8">
      <w:pPr>
        <w:jc w:val="both"/>
        <w:rPr>
          <w:b/>
          <w:bCs/>
          <w:iCs/>
          <w:lang w:val="es-MX"/>
        </w:rPr>
      </w:pPr>
      <w:r w:rsidRPr="00890256">
        <w:rPr>
          <w:b/>
          <w:bCs/>
          <w:iCs/>
          <w:lang w:val="es-MX"/>
        </w:rPr>
        <w:lastRenderedPageBreak/>
        <w:t>Caso Y-IIB</w:t>
      </w:r>
    </w:p>
    <w:p w14:paraId="6A2CB1E8" w14:textId="77777777" w:rsidR="00D550B4" w:rsidRPr="00890256" w:rsidRDefault="00D550B4" w:rsidP="007340C8">
      <w:pPr>
        <w:jc w:val="both"/>
        <w:rPr>
          <w:b/>
          <w:bCs/>
          <w:iCs/>
          <w:lang w:val="es-MX"/>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873"/>
        <w:gridCol w:w="534"/>
      </w:tblGrid>
      <w:tr w:rsidR="007340C8" w:rsidRPr="00890256" w14:paraId="0661573A" w14:textId="77777777" w:rsidTr="00100342">
        <w:trPr>
          <w:trHeight w:hRule="exact" w:val="851"/>
          <w:jc w:val="center"/>
        </w:trPr>
        <w:tc>
          <w:tcPr>
            <w:tcW w:w="8873" w:type="dxa"/>
            <w:vAlign w:val="center"/>
          </w:tcPr>
          <w:p w14:paraId="3A9D8850" w14:textId="77777777" w:rsidR="007340C8" w:rsidRPr="00890256" w:rsidRDefault="00000000" w:rsidP="00100342">
            <w:pPr>
              <w:jc w:val="both"/>
              <w:rPr>
                <w:bCs/>
                <w:iCs/>
                <w:lang w:val="es-MX"/>
              </w:rPr>
            </w:pPr>
            <m:oMathPara>
              <m:oMathParaPr>
                <m:jc m:val="left"/>
              </m:oMathParaPr>
              <m:oMath>
                <m:sSub>
                  <m:sSubPr>
                    <m:ctrlPr>
                      <w:rPr>
                        <w:rFonts w:ascii="Cambria Math" w:hAnsi="Cambria Math"/>
                        <w:bCs/>
                        <w:i/>
                        <w:iCs/>
                        <w:lang w:val="es-MX"/>
                      </w:rPr>
                    </m:ctrlPr>
                  </m:sSubPr>
                  <m:e>
                    <m:r>
                      <w:rPr>
                        <w:rFonts w:ascii="Cambria Math" w:hAnsi="Cambria Math"/>
                        <w:lang w:val="es-MX"/>
                      </w:rPr>
                      <m:t>V</m:t>
                    </m:r>
                  </m:e>
                  <m:sub>
                    <m:r>
                      <w:rPr>
                        <w:rFonts w:ascii="Cambria Math" w:hAnsi="Cambria Math"/>
                        <w:lang w:val="es-MX"/>
                      </w:rPr>
                      <m:t>up1</m:t>
                    </m:r>
                  </m:sub>
                </m:sSub>
                <m:r>
                  <w:rPr>
                    <w:rFonts w:ascii="Cambria Math" w:hAnsi="Cambria Math"/>
                    <w:lang w:val="es-MX"/>
                  </w:rPr>
                  <m:t>=</m:t>
                </m:r>
                <m:sSub>
                  <m:sSubPr>
                    <m:ctrlPr>
                      <w:rPr>
                        <w:rFonts w:ascii="Cambria Math" w:hAnsi="Cambria Math"/>
                        <w:bCs/>
                        <w:i/>
                        <w:iCs/>
                        <w:lang w:val="es-MX"/>
                      </w:rPr>
                    </m:ctrlPr>
                  </m:sSubPr>
                  <m:e>
                    <m:r>
                      <w:rPr>
                        <w:rFonts w:ascii="Cambria Math" w:hAnsi="Cambria Math"/>
                        <w:lang w:val="es-MX"/>
                      </w:rPr>
                      <m:t>P</m:t>
                    </m:r>
                  </m:e>
                  <m:sub>
                    <m:r>
                      <w:rPr>
                        <w:rFonts w:ascii="Cambria Math" w:hAnsi="Cambria Math"/>
                        <w:lang w:val="es-MX"/>
                      </w:rPr>
                      <m:t>u1</m:t>
                    </m:r>
                  </m:sub>
                </m:sSub>
                <m:r>
                  <w:rPr>
                    <w:rFonts w:ascii="Cambria Math" w:hAnsi="Cambria Math"/>
                    <w:lang w:val="es-MX"/>
                  </w:rPr>
                  <m:t>-</m:t>
                </m:r>
                <m:nary>
                  <m:naryPr>
                    <m:limLoc m:val="subSup"/>
                    <m:ctrlPr>
                      <w:rPr>
                        <w:rFonts w:ascii="Cambria Math" w:hAnsi="Cambria Math"/>
                        <w:bCs/>
                        <w:i/>
                        <w:iCs/>
                        <w:lang w:val="es-MX"/>
                      </w:rPr>
                    </m:ctrlPr>
                  </m:naryPr>
                  <m:sub>
                    <m:f>
                      <m:fPr>
                        <m:ctrlPr>
                          <w:rPr>
                            <w:rFonts w:ascii="Cambria Math" w:hAnsi="Cambria Math"/>
                            <w:bCs/>
                            <w:i/>
                            <w:iCs/>
                            <w:lang w:val="es-MX"/>
                          </w:rPr>
                        </m:ctrlPr>
                      </m:fPr>
                      <m:num>
                        <m:sSub>
                          <m:sSubPr>
                            <m:ctrlPr>
                              <w:rPr>
                                <w:rFonts w:ascii="Cambria Math" w:hAnsi="Cambria Math"/>
                                <w:bCs/>
                                <w:i/>
                                <w:iCs/>
                                <w:lang w:val="es-MX"/>
                              </w:rPr>
                            </m:ctrlPr>
                          </m:sSubPr>
                          <m:e>
                            <m:r>
                              <w:rPr>
                                <w:rFonts w:ascii="Cambria Math" w:hAnsi="Cambria Math"/>
                                <w:lang w:val="es-MX"/>
                              </w:rPr>
                              <m:t>L</m:t>
                            </m:r>
                          </m:e>
                          <m:sub>
                            <m:r>
                              <w:rPr>
                                <w:rFonts w:ascii="Cambria Math" w:hAnsi="Cambria Math"/>
                                <w:lang w:val="es-MX"/>
                              </w:rPr>
                              <m:t>y</m:t>
                            </m:r>
                          </m:sub>
                        </m:sSub>
                      </m:num>
                      <m:den>
                        <m:r>
                          <w:rPr>
                            <w:rFonts w:ascii="Cambria Math" w:hAnsi="Cambria Math"/>
                            <w:lang w:val="es-MX"/>
                          </w:rPr>
                          <m:t>2</m:t>
                        </m:r>
                      </m:den>
                    </m:f>
                    <m:r>
                      <w:rPr>
                        <w:rFonts w:ascii="Cambria Math" w:hAnsi="Cambria Math"/>
                        <w:lang w:val="es-MX"/>
                      </w:rPr>
                      <m:t>-</m:t>
                    </m:r>
                    <m:sSub>
                      <m:sSubPr>
                        <m:ctrlPr>
                          <w:rPr>
                            <w:rFonts w:ascii="Cambria Math" w:hAnsi="Cambria Math"/>
                            <w:bCs/>
                            <w:i/>
                            <w:iCs/>
                            <w:lang w:val="es-MX"/>
                          </w:rPr>
                        </m:ctrlPr>
                      </m:sSubPr>
                      <m:e>
                        <m:r>
                          <w:rPr>
                            <w:rFonts w:ascii="Cambria Math" w:hAnsi="Cambria Math"/>
                            <w:lang w:val="es-MX"/>
                          </w:rPr>
                          <m:t>L</m:t>
                        </m:r>
                      </m:e>
                      <m:sub>
                        <m:r>
                          <w:rPr>
                            <w:rFonts w:ascii="Cambria Math" w:hAnsi="Cambria Math"/>
                            <w:lang w:val="es-MX"/>
                          </w:rPr>
                          <m:t>y1</m:t>
                        </m:r>
                      </m:sub>
                    </m:sSub>
                    <m:r>
                      <w:rPr>
                        <w:rFonts w:ascii="Cambria Math" w:hAnsi="Cambria Math"/>
                        <w:lang w:val="es-MX"/>
                      </w:rPr>
                      <m:t>+</m:t>
                    </m:r>
                    <m:sSub>
                      <m:sSubPr>
                        <m:ctrlPr>
                          <w:rPr>
                            <w:rFonts w:ascii="Cambria Math" w:hAnsi="Cambria Math"/>
                            <w:i/>
                            <w:lang w:val="es-MX"/>
                          </w:rPr>
                        </m:ctrlPr>
                      </m:sSubPr>
                      <m:e>
                        <m:r>
                          <w:rPr>
                            <w:rFonts w:ascii="Cambria Math" w:hAnsi="Cambria Math"/>
                            <w:lang w:val="es-MX"/>
                          </w:rPr>
                          <m:t>y</m:t>
                        </m:r>
                      </m:e>
                      <m:sub>
                        <m:r>
                          <w:rPr>
                            <w:rFonts w:ascii="Cambria Math" w:hAnsi="Cambria Math"/>
                            <w:lang w:val="es-MX"/>
                          </w:rPr>
                          <m:t>p1</m:t>
                        </m:r>
                      </m:sub>
                    </m:sSub>
                  </m:sub>
                  <m:sup>
                    <m:f>
                      <m:fPr>
                        <m:ctrlPr>
                          <w:rPr>
                            <w:rFonts w:ascii="Cambria Math" w:hAnsi="Cambria Math"/>
                            <w:bCs/>
                            <w:i/>
                            <w:iCs/>
                            <w:lang w:val="es-MX"/>
                          </w:rPr>
                        </m:ctrlPr>
                      </m:fPr>
                      <m:num>
                        <m:sSub>
                          <m:sSubPr>
                            <m:ctrlPr>
                              <w:rPr>
                                <w:rFonts w:ascii="Cambria Math" w:hAnsi="Cambria Math"/>
                                <w:bCs/>
                                <w:i/>
                                <w:iCs/>
                                <w:lang w:val="es-MX"/>
                              </w:rPr>
                            </m:ctrlPr>
                          </m:sSubPr>
                          <m:e>
                            <m:r>
                              <w:rPr>
                                <w:rFonts w:ascii="Cambria Math" w:hAnsi="Cambria Math"/>
                                <w:lang w:val="es-MX"/>
                              </w:rPr>
                              <m:t>L</m:t>
                            </m:r>
                          </m:e>
                          <m:sub>
                            <m:r>
                              <w:rPr>
                                <w:rFonts w:ascii="Cambria Math" w:hAnsi="Cambria Math"/>
                                <w:lang w:val="es-MX"/>
                              </w:rPr>
                              <m:t>y</m:t>
                            </m:r>
                          </m:sub>
                        </m:sSub>
                      </m:num>
                      <m:den>
                        <m:r>
                          <w:rPr>
                            <w:rFonts w:ascii="Cambria Math" w:hAnsi="Cambria Math"/>
                            <w:lang w:val="es-MX"/>
                          </w:rPr>
                          <m:t>2</m:t>
                        </m:r>
                      </m:den>
                    </m:f>
                    <m:r>
                      <w:rPr>
                        <w:rFonts w:ascii="Cambria Math" w:hAnsi="Cambria Math"/>
                        <w:lang w:val="es-MX"/>
                      </w:rPr>
                      <m:t>-</m:t>
                    </m:r>
                    <m:sSub>
                      <m:sSubPr>
                        <m:ctrlPr>
                          <w:rPr>
                            <w:rFonts w:ascii="Cambria Math" w:hAnsi="Cambria Math"/>
                            <w:bCs/>
                            <w:i/>
                            <w:iCs/>
                            <w:lang w:val="es-MX"/>
                          </w:rPr>
                        </m:ctrlPr>
                      </m:sSubPr>
                      <m:e>
                        <m:r>
                          <w:rPr>
                            <w:rFonts w:ascii="Cambria Math" w:hAnsi="Cambria Math"/>
                            <w:lang w:val="es-MX"/>
                          </w:rPr>
                          <m:t>L</m:t>
                        </m:r>
                      </m:e>
                      <m:sub>
                        <m:r>
                          <w:rPr>
                            <w:rFonts w:ascii="Cambria Math" w:hAnsi="Cambria Math"/>
                            <w:lang w:val="es-MX"/>
                          </w:rPr>
                          <m:t>y1</m:t>
                        </m:r>
                      </m:sub>
                    </m:sSub>
                    <m:r>
                      <w:rPr>
                        <w:rFonts w:ascii="Cambria Math" w:hAnsi="Cambria Math"/>
                        <w:lang w:val="es-MX"/>
                      </w:rPr>
                      <m:t>+</m:t>
                    </m:r>
                    <m:f>
                      <m:fPr>
                        <m:ctrlPr>
                          <w:rPr>
                            <w:rFonts w:ascii="Cambria Math" w:hAnsi="Cambria Math"/>
                            <w:bCs/>
                            <w:i/>
                            <w:iCs/>
                            <w:lang w:val="es-MX"/>
                          </w:rPr>
                        </m:ctrlPr>
                      </m:fPr>
                      <m:num>
                        <m:sSub>
                          <m:sSubPr>
                            <m:ctrlPr>
                              <w:rPr>
                                <w:rFonts w:ascii="Cambria Math" w:hAnsi="Cambria Math"/>
                                <w:bCs/>
                                <w:i/>
                                <w:iCs/>
                                <w:lang w:val="es-MX"/>
                              </w:rPr>
                            </m:ctrlPr>
                          </m:sSubPr>
                          <m:e>
                            <m:r>
                              <w:rPr>
                                <w:rFonts w:ascii="Cambria Math" w:hAnsi="Cambria Math"/>
                                <w:lang w:val="es-MX"/>
                              </w:rPr>
                              <m:t>c</m:t>
                            </m:r>
                          </m:e>
                          <m:sub>
                            <m:r>
                              <w:rPr>
                                <w:rFonts w:ascii="Cambria Math" w:hAnsi="Cambria Math"/>
                                <w:lang w:val="es-MX"/>
                              </w:rPr>
                              <m:t>1y</m:t>
                            </m:r>
                          </m:sub>
                        </m:sSub>
                      </m:num>
                      <m:den>
                        <m:r>
                          <w:rPr>
                            <w:rFonts w:ascii="Cambria Math" w:hAnsi="Cambria Math"/>
                            <w:lang w:val="es-MX"/>
                          </w:rPr>
                          <m:t>2</m:t>
                        </m:r>
                      </m:den>
                    </m:f>
                    <m:r>
                      <w:rPr>
                        <w:rFonts w:ascii="Cambria Math" w:hAnsi="Cambria Math"/>
                        <w:lang w:val="es-MX"/>
                      </w:rPr>
                      <m:t>+</m:t>
                    </m:r>
                    <m:f>
                      <m:fPr>
                        <m:ctrlPr>
                          <w:rPr>
                            <w:rFonts w:ascii="Cambria Math" w:hAnsi="Cambria Math"/>
                            <w:bCs/>
                            <w:i/>
                            <w:iCs/>
                            <w:lang w:val="es-MX"/>
                          </w:rPr>
                        </m:ctrlPr>
                      </m:fPr>
                      <m:num>
                        <m:r>
                          <w:rPr>
                            <w:rFonts w:ascii="Cambria Math" w:hAnsi="Cambria Math"/>
                            <w:lang w:val="es-MX"/>
                          </w:rPr>
                          <m:t>d</m:t>
                        </m:r>
                      </m:num>
                      <m:den>
                        <m:r>
                          <w:rPr>
                            <w:rFonts w:ascii="Cambria Math" w:hAnsi="Cambria Math"/>
                            <w:lang w:val="es-MX"/>
                          </w:rPr>
                          <m:t>2</m:t>
                        </m:r>
                      </m:den>
                    </m:f>
                  </m:sup>
                  <m:e>
                    <m:nary>
                      <m:naryPr>
                        <m:limLoc m:val="subSup"/>
                        <m:ctrlPr>
                          <w:rPr>
                            <w:rFonts w:ascii="Cambria Math" w:hAnsi="Cambria Math"/>
                            <w:bCs/>
                            <w:i/>
                            <w:iCs/>
                            <w:lang w:val="es-MX"/>
                          </w:rPr>
                        </m:ctrlPr>
                      </m:naryPr>
                      <m:sub>
                        <m:r>
                          <w:rPr>
                            <w:rFonts w:ascii="Cambria Math" w:hAnsi="Cambria Math"/>
                            <w:lang w:val="es-MX"/>
                          </w:rPr>
                          <m:t>-</m:t>
                        </m:r>
                        <m:f>
                          <m:fPr>
                            <m:ctrlPr>
                              <w:rPr>
                                <w:rFonts w:ascii="Cambria Math" w:hAnsi="Cambria Math"/>
                                <w:bCs/>
                                <w:i/>
                                <w:iCs/>
                                <w:lang w:val="es-MX"/>
                              </w:rPr>
                            </m:ctrlPr>
                          </m:fPr>
                          <m:num>
                            <m:sSub>
                              <m:sSubPr>
                                <m:ctrlPr>
                                  <w:rPr>
                                    <w:rFonts w:ascii="Cambria Math" w:hAnsi="Cambria Math"/>
                                    <w:bCs/>
                                    <w:i/>
                                    <w:iCs/>
                                    <w:lang w:val="es-MX"/>
                                  </w:rPr>
                                </m:ctrlPr>
                              </m:sSubPr>
                              <m:e>
                                <m:r>
                                  <w:rPr>
                                    <w:rFonts w:ascii="Cambria Math" w:hAnsi="Cambria Math"/>
                                    <w:lang w:val="es-MX"/>
                                  </w:rPr>
                                  <m:t>c</m:t>
                                </m:r>
                              </m:e>
                              <m:sub>
                                <m:r>
                                  <w:rPr>
                                    <w:rFonts w:ascii="Cambria Math" w:hAnsi="Cambria Math"/>
                                    <w:lang w:val="es-MX"/>
                                  </w:rPr>
                                  <m:t>1x</m:t>
                                </m:r>
                              </m:sub>
                            </m:sSub>
                          </m:num>
                          <m:den>
                            <m:r>
                              <w:rPr>
                                <w:rFonts w:ascii="Cambria Math" w:hAnsi="Cambria Math"/>
                                <w:lang w:val="es-MX"/>
                              </w:rPr>
                              <m:t>2</m:t>
                            </m:r>
                          </m:den>
                        </m:f>
                        <m:r>
                          <w:rPr>
                            <w:rFonts w:ascii="Cambria Math" w:hAnsi="Cambria Math"/>
                            <w:lang w:val="es-MX"/>
                          </w:rPr>
                          <m:t>-</m:t>
                        </m:r>
                        <m:f>
                          <m:fPr>
                            <m:ctrlPr>
                              <w:rPr>
                                <w:rFonts w:ascii="Cambria Math" w:hAnsi="Cambria Math"/>
                                <w:bCs/>
                                <w:i/>
                                <w:iCs/>
                                <w:lang w:val="es-MX"/>
                              </w:rPr>
                            </m:ctrlPr>
                          </m:fPr>
                          <m:num>
                            <m:r>
                              <w:rPr>
                                <w:rFonts w:ascii="Cambria Math" w:hAnsi="Cambria Math"/>
                                <w:lang w:val="es-MX"/>
                              </w:rPr>
                              <m:t>d</m:t>
                            </m:r>
                          </m:num>
                          <m:den>
                            <m:r>
                              <w:rPr>
                                <w:rFonts w:ascii="Cambria Math" w:hAnsi="Cambria Math"/>
                                <w:lang w:val="es-MX"/>
                              </w:rPr>
                              <m:t>2</m:t>
                            </m:r>
                          </m:den>
                        </m:f>
                      </m:sub>
                      <m:sup>
                        <m:f>
                          <m:fPr>
                            <m:ctrlPr>
                              <w:rPr>
                                <w:rFonts w:ascii="Cambria Math" w:hAnsi="Cambria Math"/>
                                <w:bCs/>
                                <w:i/>
                                <w:iCs/>
                                <w:lang w:val="es-MX"/>
                              </w:rPr>
                            </m:ctrlPr>
                          </m:fPr>
                          <m:num>
                            <m:sSub>
                              <m:sSubPr>
                                <m:ctrlPr>
                                  <w:rPr>
                                    <w:rFonts w:ascii="Cambria Math" w:hAnsi="Cambria Math"/>
                                    <w:bCs/>
                                    <w:i/>
                                    <w:iCs/>
                                    <w:lang w:val="es-MX"/>
                                  </w:rPr>
                                </m:ctrlPr>
                              </m:sSubPr>
                              <m:e>
                                <m:r>
                                  <w:rPr>
                                    <w:rFonts w:ascii="Cambria Math" w:hAnsi="Cambria Math"/>
                                    <w:lang w:val="es-MX"/>
                                  </w:rPr>
                                  <m:t>c</m:t>
                                </m:r>
                              </m:e>
                              <m:sub>
                                <m:r>
                                  <w:rPr>
                                    <w:rFonts w:ascii="Cambria Math" w:hAnsi="Cambria Math"/>
                                    <w:lang w:val="es-MX"/>
                                  </w:rPr>
                                  <m:t>1x</m:t>
                                </m:r>
                              </m:sub>
                            </m:sSub>
                          </m:num>
                          <m:den>
                            <m:r>
                              <w:rPr>
                                <w:rFonts w:ascii="Cambria Math" w:hAnsi="Cambria Math"/>
                                <w:lang w:val="es-MX"/>
                              </w:rPr>
                              <m:t>2</m:t>
                            </m:r>
                          </m:den>
                        </m:f>
                        <m:r>
                          <w:rPr>
                            <w:rFonts w:ascii="Cambria Math" w:hAnsi="Cambria Math"/>
                            <w:lang w:val="es-MX"/>
                          </w:rPr>
                          <m:t>+</m:t>
                        </m:r>
                        <m:f>
                          <m:fPr>
                            <m:ctrlPr>
                              <w:rPr>
                                <w:rFonts w:ascii="Cambria Math" w:hAnsi="Cambria Math"/>
                                <w:bCs/>
                                <w:i/>
                                <w:iCs/>
                                <w:lang w:val="es-MX"/>
                              </w:rPr>
                            </m:ctrlPr>
                          </m:fPr>
                          <m:num>
                            <m:r>
                              <w:rPr>
                                <w:rFonts w:ascii="Cambria Math" w:hAnsi="Cambria Math"/>
                                <w:lang w:val="es-MX"/>
                              </w:rPr>
                              <m:t>d</m:t>
                            </m:r>
                          </m:num>
                          <m:den>
                            <m:r>
                              <w:rPr>
                                <w:rFonts w:ascii="Cambria Math" w:hAnsi="Cambria Math"/>
                                <w:lang w:val="es-MX"/>
                              </w:rPr>
                              <m:t>2</m:t>
                            </m:r>
                          </m:den>
                        </m:f>
                      </m:sup>
                      <m:e>
                        <m:sSub>
                          <m:sSubPr>
                            <m:ctrlPr>
                              <w:rPr>
                                <w:rFonts w:ascii="Cambria Math" w:hAnsi="Cambria Math"/>
                                <w:bCs/>
                                <w:i/>
                                <w:iCs/>
                                <w:lang w:val="es-MX"/>
                              </w:rPr>
                            </m:ctrlPr>
                          </m:sSubPr>
                          <m:e>
                            <m:r>
                              <w:rPr>
                                <w:rFonts w:ascii="Cambria Math" w:hAnsi="Cambria Math"/>
                                <w:lang w:val="es-MX"/>
                              </w:rPr>
                              <m:t>σ</m:t>
                            </m:r>
                          </m:e>
                          <m:sub>
                            <m:r>
                              <w:rPr>
                                <w:rFonts w:ascii="Cambria Math" w:hAnsi="Cambria Math"/>
                                <w:lang w:val="es-MX"/>
                              </w:rPr>
                              <m:t>zu</m:t>
                            </m:r>
                          </m:sub>
                        </m:sSub>
                        <m:d>
                          <m:dPr>
                            <m:ctrlPr>
                              <w:rPr>
                                <w:rFonts w:ascii="Cambria Math" w:hAnsi="Cambria Math"/>
                                <w:bCs/>
                                <w:i/>
                                <w:iCs/>
                                <w:lang w:val="es-MX"/>
                              </w:rPr>
                            </m:ctrlPr>
                          </m:dPr>
                          <m:e>
                            <m:r>
                              <w:rPr>
                                <w:rFonts w:ascii="Cambria Math" w:hAnsi="Cambria Math"/>
                                <w:lang w:val="es-MX"/>
                              </w:rPr>
                              <m:t>x, y</m:t>
                            </m:r>
                          </m:e>
                        </m:d>
                        <m:r>
                          <w:rPr>
                            <w:rFonts w:ascii="Cambria Math" w:hAnsi="Cambria Math"/>
                            <w:lang w:val="es-MX"/>
                          </w:rPr>
                          <m:t>dxdy</m:t>
                        </m:r>
                      </m:e>
                    </m:nary>
                  </m:e>
                </m:nary>
              </m:oMath>
            </m:oMathPara>
          </w:p>
          <w:p w14:paraId="48832FD7" w14:textId="77777777" w:rsidR="007340C8" w:rsidRPr="00890256" w:rsidRDefault="007340C8" w:rsidP="00100342">
            <w:pPr>
              <w:jc w:val="both"/>
              <w:rPr>
                <w:bCs/>
                <w:iCs/>
                <w:lang w:val="es-MX"/>
              </w:rPr>
            </w:pPr>
          </w:p>
        </w:tc>
        <w:tc>
          <w:tcPr>
            <w:tcW w:w="534" w:type="dxa"/>
            <w:vAlign w:val="center"/>
          </w:tcPr>
          <w:p w14:paraId="6BCF2F95" w14:textId="77777777" w:rsidR="007340C8" w:rsidRPr="00890256" w:rsidRDefault="007340C8" w:rsidP="00100342">
            <w:pPr>
              <w:jc w:val="both"/>
              <w:rPr>
                <w:bCs/>
                <w:iCs/>
                <w:lang w:val="en-GB"/>
              </w:rPr>
            </w:pPr>
            <w:r w:rsidRPr="00890256">
              <w:rPr>
                <w:bCs/>
                <w:iCs/>
                <w:lang w:val="en-GB"/>
              </w:rPr>
              <w:t>(50)</w:t>
            </w:r>
          </w:p>
        </w:tc>
      </w:tr>
    </w:tbl>
    <w:p w14:paraId="319C7E5B" w14:textId="77777777" w:rsidR="00D550B4" w:rsidRDefault="00D550B4" w:rsidP="007340C8">
      <w:pPr>
        <w:jc w:val="both"/>
        <w:rPr>
          <w:bCs/>
          <w:iCs/>
        </w:rPr>
      </w:pPr>
    </w:p>
    <w:p w14:paraId="5F5BF55B" w14:textId="0F0AEFC1" w:rsidR="007340C8" w:rsidRPr="00814FEC" w:rsidRDefault="007340C8" w:rsidP="007340C8">
      <w:pPr>
        <w:jc w:val="both"/>
        <w:rPr>
          <w:bCs/>
          <w:iCs/>
        </w:rPr>
      </w:pPr>
      <w:r w:rsidRPr="00814FEC">
        <w:rPr>
          <w:bCs/>
          <w:iCs/>
        </w:rPr>
        <w:t xml:space="preserve">donde: </w:t>
      </w:r>
      <w:r w:rsidRPr="00814FEC">
        <w:rPr>
          <w:bCs/>
          <w:i/>
          <w:iCs/>
        </w:rPr>
        <w:t>y</w:t>
      </w:r>
      <w:r w:rsidRPr="00814FEC">
        <w:rPr>
          <w:bCs/>
          <w:i/>
          <w:iCs/>
          <w:vertAlign w:val="subscript"/>
        </w:rPr>
        <w:t>p1</w:t>
      </w:r>
      <w:r w:rsidRPr="00814FEC">
        <w:rPr>
          <w:bCs/>
          <w:i/>
          <w:iCs/>
        </w:rPr>
        <w:t xml:space="preserve"> = L</w:t>
      </w:r>
      <w:r w:rsidRPr="00814FEC">
        <w:rPr>
          <w:bCs/>
          <w:i/>
          <w:iCs/>
          <w:vertAlign w:val="subscript"/>
        </w:rPr>
        <w:t>y</w:t>
      </w:r>
      <w:r>
        <w:rPr>
          <w:bCs/>
          <w:i/>
          <w:iCs/>
          <w:vertAlign w:val="subscript"/>
        </w:rPr>
        <w:t>1</w:t>
      </w:r>
      <w:r w:rsidRPr="00814FEC">
        <w:rPr>
          <w:bCs/>
          <w:i/>
          <w:iCs/>
        </w:rPr>
        <w:t xml:space="preserve"> – L</w:t>
      </w:r>
      <w:r w:rsidRPr="00814FEC">
        <w:rPr>
          <w:bCs/>
          <w:i/>
          <w:iCs/>
          <w:vertAlign w:val="subscript"/>
        </w:rPr>
        <w:t>y3</w:t>
      </w:r>
      <w:r w:rsidRPr="00814FEC">
        <w:rPr>
          <w:bCs/>
          <w:iCs/>
        </w:rPr>
        <w:t>.</w:t>
      </w:r>
    </w:p>
    <w:p w14:paraId="65E0811E" w14:textId="77777777" w:rsidR="007340C8" w:rsidRPr="00890256" w:rsidRDefault="007340C8" w:rsidP="007340C8">
      <w:pPr>
        <w:jc w:val="both"/>
        <w:rPr>
          <w:iCs/>
          <w:lang w:val="es-MX"/>
        </w:rPr>
      </w:pPr>
      <w:r w:rsidRPr="00890256">
        <w:rPr>
          <w:iCs/>
          <w:lang w:val="es-MX"/>
        </w:rPr>
        <w:t xml:space="preserve">Sustituyendo </w:t>
      </w:r>
      <w:r w:rsidRPr="00890256">
        <w:rPr>
          <w:bCs/>
          <w:iCs/>
          <w:lang w:val="es-MX"/>
        </w:rPr>
        <w:t xml:space="preserve">la ecuación (7) </w:t>
      </w:r>
      <w:r w:rsidRPr="00890256">
        <w:rPr>
          <w:iCs/>
          <w:lang w:val="es-MX"/>
        </w:rPr>
        <w:t xml:space="preserve">en la ecuación (50) se obtienen </w:t>
      </w:r>
      <w:r w:rsidRPr="00890256">
        <w:rPr>
          <w:i/>
          <w:iCs/>
          <w:lang w:val="es-MX"/>
        </w:rPr>
        <w:t>V</w:t>
      </w:r>
      <w:r w:rsidRPr="00890256">
        <w:rPr>
          <w:i/>
          <w:iCs/>
          <w:vertAlign w:val="subscript"/>
          <w:lang w:val="es-MX"/>
        </w:rPr>
        <w:t>up1</w:t>
      </w:r>
      <w:r w:rsidRPr="00890256">
        <w:rPr>
          <w:iCs/>
          <w:lang w:val="es-MX"/>
        </w:rPr>
        <w:t>.</w:t>
      </w:r>
    </w:p>
    <w:p w14:paraId="70C64CAA" w14:textId="77777777" w:rsidR="007340C8" w:rsidRPr="00890256" w:rsidRDefault="007340C8" w:rsidP="007340C8">
      <w:pPr>
        <w:jc w:val="both"/>
        <w:rPr>
          <w:iCs/>
          <w:lang w:val="pt-BR"/>
        </w:rPr>
      </w:pPr>
      <w:r w:rsidRPr="00890256">
        <w:rPr>
          <w:iCs/>
          <w:lang w:val="pt-BR"/>
        </w:rPr>
        <w:t xml:space="preserve">Para </w:t>
      </w:r>
      <w:r w:rsidRPr="009661BF">
        <w:rPr>
          <w:i/>
          <w:iCs/>
          <w:lang w:val="pt-BR"/>
        </w:rPr>
        <w:t>V</w:t>
      </w:r>
      <w:r w:rsidRPr="009661BF">
        <w:rPr>
          <w:i/>
          <w:iCs/>
          <w:vertAlign w:val="subscript"/>
          <w:lang w:val="pt-BR"/>
        </w:rPr>
        <w:t>up2</w:t>
      </w:r>
      <w:r w:rsidRPr="009661BF">
        <w:rPr>
          <w:i/>
          <w:iCs/>
          <w:lang w:val="pt-BR"/>
        </w:rPr>
        <w:t xml:space="preserve"> = P</w:t>
      </w:r>
      <w:r w:rsidRPr="009661BF">
        <w:rPr>
          <w:i/>
          <w:iCs/>
          <w:vertAlign w:val="subscript"/>
          <w:lang w:val="pt-BR"/>
        </w:rPr>
        <w:t>u2</w:t>
      </w:r>
      <w:r w:rsidRPr="00890256">
        <w:rPr>
          <w:iCs/>
          <w:lang w:val="pt-BR"/>
        </w:rPr>
        <w:t>.</w:t>
      </w:r>
    </w:p>
    <w:p w14:paraId="3172754E" w14:textId="77777777" w:rsidR="00D550B4" w:rsidRDefault="00D550B4" w:rsidP="007340C8">
      <w:pPr>
        <w:jc w:val="both"/>
        <w:rPr>
          <w:b/>
          <w:bCs/>
          <w:lang w:val="pt-BR"/>
        </w:rPr>
      </w:pPr>
    </w:p>
    <w:p w14:paraId="0277FDC3" w14:textId="11EFA3FA" w:rsidR="007340C8" w:rsidRPr="004800F9" w:rsidRDefault="007340C8" w:rsidP="007340C8">
      <w:pPr>
        <w:jc w:val="both"/>
        <w:rPr>
          <w:b/>
          <w:bCs/>
          <w:lang w:val="pt-BR"/>
        </w:rPr>
      </w:pPr>
      <w:r w:rsidRPr="004800F9">
        <w:rPr>
          <w:b/>
          <w:bCs/>
          <w:lang w:val="pt-BR"/>
        </w:rPr>
        <w:t>Caso X-I</w:t>
      </w:r>
    </w:p>
    <w:p w14:paraId="504ED9D0" w14:textId="77777777" w:rsidR="007340C8" w:rsidRPr="00890256" w:rsidRDefault="007340C8" w:rsidP="007340C8">
      <w:pPr>
        <w:jc w:val="both"/>
        <w:rPr>
          <w:iCs/>
          <w:lang w:val="es-MX"/>
        </w:rPr>
      </w:pPr>
      <w:r w:rsidRPr="00890256">
        <w:rPr>
          <w:iCs/>
          <w:lang w:val="es-MX"/>
        </w:rPr>
        <w:t>Las ecuaciones generales para los cortantes por punzonamiento factorizados son las ecuaciones (37) y (38), pero sustituyendo</w:t>
      </w:r>
      <w:r w:rsidRPr="00890256">
        <w:rPr>
          <w:i/>
          <w:iCs/>
          <w:lang w:val="es-MX"/>
        </w:rPr>
        <w:t xml:space="preserve"> </w:t>
      </w:r>
      <w:proofErr w:type="spellStart"/>
      <w:r w:rsidRPr="00890256">
        <w:rPr>
          <w:i/>
          <w:iCs/>
          <w:lang w:val="es-MX"/>
        </w:rPr>
        <w:t>M</w:t>
      </w:r>
      <w:r w:rsidRPr="00890256">
        <w:rPr>
          <w:i/>
          <w:iCs/>
          <w:vertAlign w:val="subscript"/>
          <w:lang w:val="es-MX"/>
        </w:rPr>
        <w:t>uxT</w:t>
      </w:r>
      <w:proofErr w:type="spellEnd"/>
      <w:r w:rsidRPr="00890256">
        <w:rPr>
          <w:lang w:val="es-MX"/>
        </w:rPr>
        <w:t xml:space="preserve"> = 0.</w:t>
      </w:r>
      <w:r w:rsidRPr="00890256">
        <w:rPr>
          <w:iCs/>
          <w:lang w:val="es-MX"/>
        </w:rPr>
        <w:t xml:space="preserve"> </w:t>
      </w:r>
    </w:p>
    <w:p w14:paraId="5D1BF144" w14:textId="77777777" w:rsidR="00D550B4" w:rsidRDefault="00D550B4" w:rsidP="007340C8">
      <w:pPr>
        <w:jc w:val="both"/>
        <w:rPr>
          <w:b/>
          <w:bCs/>
          <w:iCs/>
          <w:lang w:val="es-MX"/>
        </w:rPr>
      </w:pPr>
    </w:p>
    <w:p w14:paraId="7C06CE56" w14:textId="5BA82839" w:rsidR="007340C8" w:rsidRPr="009661BF" w:rsidRDefault="007340C8" w:rsidP="007340C8">
      <w:pPr>
        <w:jc w:val="both"/>
        <w:rPr>
          <w:b/>
          <w:bCs/>
          <w:iCs/>
          <w:lang w:val="es-MX"/>
        </w:rPr>
      </w:pPr>
      <w:r w:rsidRPr="009661BF">
        <w:rPr>
          <w:b/>
          <w:bCs/>
          <w:iCs/>
          <w:lang w:val="es-MX"/>
        </w:rPr>
        <w:t>Caso X-II</w:t>
      </w: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873"/>
        <w:gridCol w:w="534"/>
      </w:tblGrid>
      <w:tr w:rsidR="007340C8" w:rsidRPr="009661BF" w14:paraId="1588C9A2" w14:textId="77777777" w:rsidTr="00100342">
        <w:trPr>
          <w:trHeight w:hRule="exact" w:val="851"/>
          <w:jc w:val="center"/>
        </w:trPr>
        <w:tc>
          <w:tcPr>
            <w:tcW w:w="8873" w:type="dxa"/>
            <w:vAlign w:val="center"/>
          </w:tcPr>
          <w:p w14:paraId="2C26BEEA" w14:textId="77777777" w:rsidR="007340C8" w:rsidRPr="009661BF" w:rsidRDefault="00000000" w:rsidP="00100342">
            <w:pPr>
              <w:jc w:val="both"/>
              <w:rPr>
                <w:bCs/>
                <w:iCs/>
                <w:lang w:val="es-MX"/>
              </w:rPr>
            </w:pPr>
            <m:oMathPara>
              <m:oMathParaPr>
                <m:jc m:val="left"/>
              </m:oMathParaPr>
              <m:oMath>
                <m:sSub>
                  <m:sSubPr>
                    <m:ctrlPr>
                      <w:rPr>
                        <w:rFonts w:ascii="Cambria Math" w:hAnsi="Cambria Math"/>
                        <w:bCs/>
                        <w:i/>
                        <w:iCs/>
                        <w:lang w:val="es-MX"/>
                      </w:rPr>
                    </m:ctrlPr>
                  </m:sSubPr>
                  <m:e>
                    <m:r>
                      <w:rPr>
                        <w:rFonts w:ascii="Cambria Math" w:hAnsi="Cambria Math"/>
                        <w:lang w:val="es-MX"/>
                      </w:rPr>
                      <m:t>V</m:t>
                    </m:r>
                  </m:e>
                  <m:sub>
                    <m:r>
                      <w:rPr>
                        <w:rFonts w:ascii="Cambria Math" w:hAnsi="Cambria Math"/>
                        <w:lang w:val="es-MX"/>
                      </w:rPr>
                      <m:t>up1</m:t>
                    </m:r>
                  </m:sub>
                </m:sSub>
                <m:r>
                  <w:rPr>
                    <w:rFonts w:ascii="Cambria Math" w:hAnsi="Cambria Math"/>
                    <w:lang w:val="es-MX"/>
                  </w:rPr>
                  <m:t>=</m:t>
                </m:r>
                <m:sSub>
                  <m:sSubPr>
                    <m:ctrlPr>
                      <w:rPr>
                        <w:rFonts w:ascii="Cambria Math" w:hAnsi="Cambria Math"/>
                        <w:bCs/>
                        <w:i/>
                        <w:iCs/>
                        <w:lang w:val="es-MX"/>
                      </w:rPr>
                    </m:ctrlPr>
                  </m:sSubPr>
                  <m:e>
                    <m:r>
                      <w:rPr>
                        <w:rFonts w:ascii="Cambria Math" w:hAnsi="Cambria Math"/>
                        <w:lang w:val="es-MX"/>
                      </w:rPr>
                      <m:t>P</m:t>
                    </m:r>
                  </m:e>
                  <m:sub>
                    <m:r>
                      <w:rPr>
                        <w:rFonts w:ascii="Cambria Math" w:hAnsi="Cambria Math"/>
                        <w:lang w:val="es-MX"/>
                      </w:rPr>
                      <m:t>u1</m:t>
                    </m:r>
                  </m:sub>
                </m:sSub>
                <m:r>
                  <w:rPr>
                    <w:rFonts w:ascii="Cambria Math" w:hAnsi="Cambria Math"/>
                    <w:lang w:val="es-MX"/>
                  </w:rPr>
                  <m:t>-</m:t>
                </m:r>
                <m:nary>
                  <m:naryPr>
                    <m:limLoc m:val="subSup"/>
                    <m:ctrlPr>
                      <w:rPr>
                        <w:rFonts w:ascii="Cambria Math" w:hAnsi="Cambria Math"/>
                        <w:bCs/>
                        <w:i/>
                        <w:iCs/>
                        <w:lang w:val="es-MX"/>
                      </w:rPr>
                    </m:ctrlPr>
                  </m:naryPr>
                  <m:sub>
                    <m:sSub>
                      <m:sSubPr>
                        <m:ctrlPr>
                          <w:rPr>
                            <w:rFonts w:ascii="Cambria Math" w:hAnsi="Cambria Math"/>
                            <w:i/>
                            <w:lang w:val="es-MX"/>
                          </w:rPr>
                        </m:ctrlPr>
                      </m:sSubPr>
                      <m:e>
                        <m:r>
                          <w:rPr>
                            <w:rFonts w:ascii="Cambria Math" w:hAnsi="Cambria Math"/>
                            <w:lang w:val="es-MX"/>
                          </w:rPr>
                          <m:t>x</m:t>
                        </m:r>
                      </m:e>
                      <m:sub>
                        <m:r>
                          <w:rPr>
                            <w:rFonts w:ascii="Cambria Math" w:hAnsi="Cambria Math"/>
                            <w:lang w:val="es-MX"/>
                          </w:rPr>
                          <m:t>p1</m:t>
                        </m:r>
                      </m:sub>
                    </m:sSub>
                  </m:sub>
                  <m:sup>
                    <m:f>
                      <m:fPr>
                        <m:ctrlPr>
                          <w:rPr>
                            <w:rFonts w:ascii="Cambria Math" w:hAnsi="Cambria Math"/>
                            <w:bCs/>
                            <w:i/>
                            <w:iCs/>
                            <w:lang w:val="es-MX"/>
                          </w:rPr>
                        </m:ctrlPr>
                      </m:fPr>
                      <m:num>
                        <m:sSub>
                          <m:sSubPr>
                            <m:ctrlPr>
                              <w:rPr>
                                <w:rFonts w:ascii="Cambria Math" w:hAnsi="Cambria Math"/>
                                <w:bCs/>
                                <w:i/>
                                <w:iCs/>
                                <w:lang w:val="es-MX"/>
                              </w:rPr>
                            </m:ctrlPr>
                          </m:sSubPr>
                          <m:e>
                            <m:r>
                              <w:rPr>
                                <w:rFonts w:ascii="Cambria Math" w:hAnsi="Cambria Math"/>
                                <w:lang w:val="es-MX"/>
                              </w:rPr>
                              <m:t>c</m:t>
                            </m:r>
                          </m:e>
                          <m:sub>
                            <m:r>
                              <w:rPr>
                                <w:rFonts w:ascii="Cambria Math" w:hAnsi="Cambria Math"/>
                                <w:lang w:val="es-MX"/>
                              </w:rPr>
                              <m:t>1x</m:t>
                            </m:r>
                          </m:sub>
                        </m:sSub>
                      </m:num>
                      <m:den>
                        <m:r>
                          <w:rPr>
                            <w:rFonts w:ascii="Cambria Math" w:hAnsi="Cambria Math"/>
                            <w:lang w:val="es-MX"/>
                          </w:rPr>
                          <m:t>2</m:t>
                        </m:r>
                      </m:den>
                    </m:f>
                    <m:r>
                      <w:rPr>
                        <w:rFonts w:ascii="Cambria Math" w:hAnsi="Cambria Math"/>
                        <w:lang w:val="es-MX"/>
                      </w:rPr>
                      <m:t>+</m:t>
                    </m:r>
                    <m:f>
                      <m:fPr>
                        <m:ctrlPr>
                          <w:rPr>
                            <w:rFonts w:ascii="Cambria Math" w:hAnsi="Cambria Math"/>
                            <w:bCs/>
                            <w:i/>
                            <w:iCs/>
                            <w:lang w:val="es-MX"/>
                          </w:rPr>
                        </m:ctrlPr>
                      </m:fPr>
                      <m:num>
                        <m:r>
                          <w:rPr>
                            <w:rFonts w:ascii="Cambria Math" w:hAnsi="Cambria Math"/>
                            <w:lang w:val="es-MX"/>
                          </w:rPr>
                          <m:t>d</m:t>
                        </m:r>
                      </m:num>
                      <m:den>
                        <m:r>
                          <w:rPr>
                            <w:rFonts w:ascii="Cambria Math" w:hAnsi="Cambria Math"/>
                            <w:lang w:val="es-MX"/>
                          </w:rPr>
                          <m:t>2</m:t>
                        </m:r>
                      </m:den>
                    </m:f>
                  </m:sup>
                  <m:e>
                    <m:nary>
                      <m:naryPr>
                        <m:limLoc m:val="subSup"/>
                        <m:ctrlPr>
                          <w:rPr>
                            <w:rFonts w:ascii="Cambria Math" w:hAnsi="Cambria Math"/>
                            <w:bCs/>
                            <w:i/>
                            <w:iCs/>
                            <w:lang w:val="es-MX"/>
                          </w:rPr>
                        </m:ctrlPr>
                      </m:naryPr>
                      <m:sub>
                        <m:f>
                          <m:fPr>
                            <m:ctrlPr>
                              <w:rPr>
                                <w:rFonts w:ascii="Cambria Math" w:hAnsi="Cambria Math"/>
                                <w:bCs/>
                                <w:i/>
                                <w:lang w:val="es-MX"/>
                              </w:rPr>
                            </m:ctrlPr>
                          </m:fPr>
                          <m:num>
                            <m:sSub>
                              <m:sSubPr>
                                <m:ctrlPr>
                                  <w:rPr>
                                    <w:rFonts w:ascii="Cambria Math" w:hAnsi="Cambria Math"/>
                                    <w:bCs/>
                                    <w:i/>
                                    <w:lang w:val="es-MX"/>
                                  </w:rPr>
                                </m:ctrlPr>
                              </m:sSubPr>
                              <m:e>
                                <m:r>
                                  <w:rPr>
                                    <w:rFonts w:ascii="Cambria Math" w:hAnsi="Cambria Math"/>
                                    <w:lang w:val="es-MX"/>
                                  </w:rPr>
                                  <m:t>L</m:t>
                                </m:r>
                              </m:e>
                              <m:sub>
                                <m:r>
                                  <w:rPr>
                                    <w:rFonts w:ascii="Cambria Math" w:hAnsi="Cambria Math"/>
                                    <w:lang w:val="es-MX"/>
                                  </w:rPr>
                                  <m:t>y</m:t>
                                </m:r>
                              </m:sub>
                            </m:sSub>
                          </m:num>
                          <m:den>
                            <m:r>
                              <w:rPr>
                                <w:rFonts w:ascii="Cambria Math" w:hAnsi="Cambria Math"/>
                                <w:lang w:val="es-MX"/>
                              </w:rPr>
                              <m:t>2</m:t>
                            </m:r>
                          </m:den>
                        </m:f>
                        <m:r>
                          <w:rPr>
                            <w:rFonts w:ascii="Cambria Math" w:hAnsi="Cambria Math"/>
                            <w:lang w:val="es-MX"/>
                          </w:rPr>
                          <m:t>-</m:t>
                        </m:r>
                        <m:sSub>
                          <m:sSubPr>
                            <m:ctrlPr>
                              <w:rPr>
                                <w:rFonts w:ascii="Cambria Math" w:hAnsi="Cambria Math"/>
                                <w:bCs/>
                                <w:i/>
                                <w:lang w:val="es-MX"/>
                              </w:rPr>
                            </m:ctrlPr>
                          </m:sSubPr>
                          <m:e>
                            <m:r>
                              <w:rPr>
                                <w:rFonts w:ascii="Cambria Math" w:hAnsi="Cambria Math"/>
                                <w:lang w:val="es-MX"/>
                              </w:rPr>
                              <m:t>L</m:t>
                            </m:r>
                          </m:e>
                          <m:sub>
                            <m:r>
                              <w:rPr>
                                <w:rFonts w:ascii="Cambria Math" w:hAnsi="Cambria Math"/>
                                <w:lang w:val="es-MX"/>
                              </w:rPr>
                              <m:t>y1</m:t>
                            </m:r>
                          </m:sub>
                        </m:sSub>
                        <m:r>
                          <w:rPr>
                            <w:rFonts w:ascii="Cambria Math" w:hAnsi="Cambria Math"/>
                            <w:lang w:val="es-MX"/>
                          </w:rPr>
                          <m:t>-</m:t>
                        </m:r>
                        <m:f>
                          <m:fPr>
                            <m:ctrlPr>
                              <w:rPr>
                                <w:rFonts w:ascii="Cambria Math" w:hAnsi="Cambria Math"/>
                                <w:bCs/>
                                <w:i/>
                                <w:iCs/>
                                <w:lang w:val="es-MX"/>
                              </w:rPr>
                            </m:ctrlPr>
                          </m:fPr>
                          <m:num>
                            <m:sSub>
                              <m:sSubPr>
                                <m:ctrlPr>
                                  <w:rPr>
                                    <w:rFonts w:ascii="Cambria Math" w:hAnsi="Cambria Math"/>
                                    <w:bCs/>
                                    <w:i/>
                                    <w:iCs/>
                                    <w:lang w:val="es-MX"/>
                                  </w:rPr>
                                </m:ctrlPr>
                              </m:sSubPr>
                              <m:e>
                                <m:r>
                                  <w:rPr>
                                    <w:rFonts w:ascii="Cambria Math" w:hAnsi="Cambria Math"/>
                                    <w:lang w:val="es-MX"/>
                                  </w:rPr>
                                  <m:t>c</m:t>
                                </m:r>
                              </m:e>
                              <m:sub>
                                <m:r>
                                  <w:rPr>
                                    <w:rFonts w:ascii="Cambria Math" w:hAnsi="Cambria Math"/>
                                    <w:lang w:val="es-MX"/>
                                  </w:rPr>
                                  <m:t>1y</m:t>
                                </m:r>
                              </m:sub>
                            </m:sSub>
                          </m:num>
                          <m:den>
                            <m:r>
                              <w:rPr>
                                <w:rFonts w:ascii="Cambria Math" w:hAnsi="Cambria Math"/>
                                <w:lang w:val="es-MX"/>
                              </w:rPr>
                              <m:t>2</m:t>
                            </m:r>
                          </m:den>
                        </m:f>
                        <m:r>
                          <w:rPr>
                            <w:rFonts w:ascii="Cambria Math" w:hAnsi="Cambria Math"/>
                            <w:lang w:val="es-MX"/>
                          </w:rPr>
                          <m:t>-</m:t>
                        </m:r>
                        <m:f>
                          <m:fPr>
                            <m:ctrlPr>
                              <w:rPr>
                                <w:rFonts w:ascii="Cambria Math" w:hAnsi="Cambria Math"/>
                                <w:bCs/>
                                <w:i/>
                                <w:iCs/>
                                <w:lang w:val="es-MX"/>
                              </w:rPr>
                            </m:ctrlPr>
                          </m:fPr>
                          <m:num>
                            <m:r>
                              <w:rPr>
                                <w:rFonts w:ascii="Cambria Math" w:hAnsi="Cambria Math"/>
                                <w:lang w:val="es-MX"/>
                              </w:rPr>
                              <m:t>d</m:t>
                            </m:r>
                          </m:num>
                          <m:den>
                            <m:r>
                              <w:rPr>
                                <w:rFonts w:ascii="Cambria Math" w:hAnsi="Cambria Math"/>
                                <w:lang w:val="es-MX"/>
                              </w:rPr>
                              <m:t>2</m:t>
                            </m:r>
                          </m:den>
                        </m:f>
                      </m:sub>
                      <m:sup>
                        <m:f>
                          <m:fPr>
                            <m:ctrlPr>
                              <w:rPr>
                                <w:rFonts w:ascii="Cambria Math" w:hAnsi="Cambria Math"/>
                                <w:bCs/>
                                <w:i/>
                                <w:iCs/>
                                <w:lang w:val="es-MX"/>
                              </w:rPr>
                            </m:ctrlPr>
                          </m:fPr>
                          <m:num>
                            <m:sSub>
                              <m:sSubPr>
                                <m:ctrlPr>
                                  <w:rPr>
                                    <w:rFonts w:ascii="Cambria Math" w:hAnsi="Cambria Math"/>
                                    <w:bCs/>
                                    <w:i/>
                                    <w:iCs/>
                                    <w:lang w:val="es-MX"/>
                                  </w:rPr>
                                </m:ctrlPr>
                              </m:sSubPr>
                              <m:e>
                                <m:r>
                                  <w:rPr>
                                    <w:rFonts w:ascii="Cambria Math" w:hAnsi="Cambria Math"/>
                                    <w:lang w:val="es-MX"/>
                                  </w:rPr>
                                  <m:t>L</m:t>
                                </m:r>
                              </m:e>
                              <m:sub>
                                <m:r>
                                  <w:rPr>
                                    <w:rFonts w:ascii="Cambria Math" w:hAnsi="Cambria Math"/>
                                    <w:lang w:val="es-MX"/>
                                  </w:rPr>
                                  <m:t>y</m:t>
                                </m:r>
                              </m:sub>
                            </m:sSub>
                          </m:num>
                          <m:den>
                            <m:r>
                              <w:rPr>
                                <w:rFonts w:ascii="Cambria Math" w:hAnsi="Cambria Math"/>
                                <w:lang w:val="es-MX"/>
                              </w:rPr>
                              <m:t>2</m:t>
                            </m:r>
                          </m:den>
                        </m:f>
                        <m:r>
                          <w:rPr>
                            <w:rFonts w:ascii="Cambria Math" w:hAnsi="Cambria Math"/>
                            <w:lang w:val="es-MX"/>
                          </w:rPr>
                          <m:t>-</m:t>
                        </m:r>
                        <m:sSub>
                          <m:sSubPr>
                            <m:ctrlPr>
                              <w:rPr>
                                <w:rFonts w:ascii="Cambria Math" w:hAnsi="Cambria Math"/>
                                <w:bCs/>
                                <w:i/>
                                <w:iCs/>
                                <w:lang w:val="es-MX"/>
                              </w:rPr>
                            </m:ctrlPr>
                          </m:sSubPr>
                          <m:e>
                            <m:r>
                              <w:rPr>
                                <w:rFonts w:ascii="Cambria Math" w:hAnsi="Cambria Math"/>
                                <w:lang w:val="es-MX"/>
                              </w:rPr>
                              <m:t>L</m:t>
                            </m:r>
                          </m:e>
                          <m:sub>
                            <m:r>
                              <w:rPr>
                                <w:rFonts w:ascii="Cambria Math" w:hAnsi="Cambria Math"/>
                                <w:lang w:val="es-MX"/>
                              </w:rPr>
                              <m:t>y1</m:t>
                            </m:r>
                          </m:sub>
                        </m:sSub>
                        <m:r>
                          <w:rPr>
                            <w:rFonts w:ascii="Cambria Math" w:hAnsi="Cambria Math"/>
                            <w:lang w:val="es-MX"/>
                          </w:rPr>
                          <m:t>+</m:t>
                        </m:r>
                        <m:f>
                          <m:fPr>
                            <m:ctrlPr>
                              <w:rPr>
                                <w:rFonts w:ascii="Cambria Math" w:hAnsi="Cambria Math"/>
                                <w:bCs/>
                                <w:i/>
                                <w:iCs/>
                                <w:lang w:val="es-MX"/>
                              </w:rPr>
                            </m:ctrlPr>
                          </m:fPr>
                          <m:num>
                            <m:sSub>
                              <m:sSubPr>
                                <m:ctrlPr>
                                  <w:rPr>
                                    <w:rFonts w:ascii="Cambria Math" w:hAnsi="Cambria Math"/>
                                    <w:bCs/>
                                    <w:i/>
                                    <w:iCs/>
                                    <w:lang w:val="es-MX"/>
                                  </w:rPr>
                                </m:ctrlPr>
                              </m:sSubPr>
                              <m:e>
                                <m:r>
                                  <w:rPr>
                                    <w:rFonts w:ascii="Cambria Math" w:hAnsi="Cambria Math"/>
                                    <w:lang w:val="es-MX"/>
                                  </w:rPr>
                                  <m:t>c</m:t>
                                </m:r>
                              </m:e>
                              <m:sub>
                                <m:r>
                                  <w:rPr>
                                    <w:rFonts w:ascii="Cambria Math" w:hAnsi="Cambria Math"/>
                                    <w:lang w:val="es-MX"/>
                                  </w:rPr>
                                  <m:t>1y</m:t>
                                </m:r>
                              </m:sub>
                            </m:sSub>
                          </m:num>
                          <m:den>
                            <m:r>
                              <w:rPr>
                                <w:rFonts w:ascii="Cambria Math" w:hAnsi="Cambria Math"/>
                                <w:lang w:val="es-MX"/>
                              </w:rPr>
                              <m:t>2</m:t>
                            </m:r>
                          </m:den>
                        </m:f>
                        <m:r>
                          <w:rPr>
                            <w:rFonts w:ascii="Cambria Math" w:hAnsi="Cambria Math"/>
                            <w:lang w:val="es-MX"/>
                          </w:rPr>
                          <m:t>+</m:t>
                        </m:r>
                        <m:f>
                          <m:fPr>
                            <m:ctrlPr>
                              <w:rPr>
                                <w:rFonts w:ascii="Cambria Math" w:hAnsi="Cambria Math"/>
                                <w:bCs/>
                                <w:i/>
                                <w:iCs/>
                                <w:lang w:val="es-MX"/>
                              </w:rPr>
                            </m:ctrlPr>
                          </m:fPr>
                          <m:num>
                            <m:r>
                              <w:rPr>
                                <w:rFonts w:ascii="Cambria Math" w:hAnsi="Cambria Math"/>
                                <w:lang w:val="es-MX"/>
                              </w:rPr>
                              <m:t>d</m:t>
                            </m:r>
                          </m:num>
                          <m:den>
                            <m:r>
                              <w:rPr>
                                <w:rFonts w:ascii="Cambria Math" w:hAnsi="Cambria Math"/>
                                <w:lang w:val="es-MX"/>
                              </w:rPr>
                              <m:t>2</m:t>
                            </m:r>
                          </m:den>
                        </m:f>
                      </m:sup>
                      <m:e>
                        <m:sSub>
                          <m:sSubPr>
                            <m:ctrlPr>
                              <w:rPr>
                                <w:rFonts w:ascii="Cambria Math" w:hAnsi="Cambria Math"/>
                                <w:bCs/>
                                <w:i/>
                                <w:iCs/>
                                <w:lang w:val="es-MX"/>
                              </w:rPr>
                            </m:ctrlPr>
                          </m:sSubPr>
                          <m:e>
                            <m:r>
                              <w:rPr>
                                <w:rFonts w:ascii="Cambria Math" w:hAnsi="Cambria Math"/>
                                <w:lang w:val="es-MX"/>
                              </w:rPr>
                              <m:t>σ</m:t>
                            </m:r>
                          </m:e>
                          <m:sub>
                            <m:r>
                              <w:rPr>
                                <w:rFonts w:ascii="Cambria Math" w:hAnsi="Cambria Math"/>
                                <w:lang w:val="es-MX"/>
                              </w:rPr>
                              <m:t>zu</m:t>
                            </m:r>
                          </m:sub>
                        </m:sSub>
                        <m:r>
                          <w:rPr>
                            <w:rFonts w:ascii="Cambria Math" w:hAnsi="Cambria Math"/>
                            <w:lang w:val="es-MX"/>
                          </w:rPr>
                          <m:t>dydx</m:t>
                        </m:r>
                      </m:e>
                    </m:nary>
                  </m:e>
                </m:nary>
              </m:oMath>
            </m:oMathPara>
          </w:p>
          <w:p w14:paraId="6576F2A5" w14:textId="77777777" w:rsidR="007340C8" w:rsidRPr="009661BF" w:rsidRDefault="007340C8" w:rsidP="00100342">
            <w:pPr>
              <w:jc w:val="both"/>
              <w:rPr>
                <w:bCs/>
                <w:iCs/>
                <w:lang w:val="es-MX"/>
              </w:rPr>
            </w:pPr>
          </w:p>
        </w:tc>
        <w:tc>
          <w:tcPr>
            <w:tcW w:w="534" w:type="dxa"/>
            <w:vAlign w:val="center"/>
          </w:tcPr>
          <w:p w14:paraId="1F478367" w14:textId="77777777" w:rsidR="007340C8" w:rsidRPr="009661BF" w:rsidRDefault="007340C8" w:rsidP="00100342">
            <w:pPr>
              <w:jc w:val="both"/>
              <w:rPr>
                <w:bCs/>
                <w:iCs/>
                <w:lang w:val="en-GB"/>
              </w:rPr>
            </w:pPr>
            <w:r w:rsidRPr="009661BF">
              <w:rPr>
                <w:bCs/>
                <w:iCs/>
                <w:lang w:val="en-GB"/>
              </w:rPr>
              <w:t>(51)</w:t>
            </w:r>
          </w:p>
        </w:tc>
      </w:tr>
      <w:tr w:rsidR="00D550B4" w:rsidRPr="009661BF" w14:paraId="461836EB" w14:textId="77777777" w:rsidTr="00D550B4">
        <w:trPr>
          <w:trHeight w:hRule="exact" w:val="357"/>
          <w:jc w:val="center"/>
        </w:trPr>
        <w:tc>
          <w:tcPr>
            <w:tcW w:w="8873" w:type="dxa"/>
            <w:vAlign w:val="center"/>
          </w:tcPr>
          <w:p w14:paraId="363F39B9" w14:textId="77777777" w:rsidR="00D550B4" w:rsidRDefault="00D550B4" w:rsidP="00100342">
            <w:pPr>
              <w:jc w:val="both"/>
              <w:rPr>
                <w:bCs/>
                <w:iCs/>
                <w:lang w:val="es-MX"/>
              </w:rPr>
            </w:pPr>
          </w:p>
        </w:tc>
        <w:tc>
          <w:tcPr>
            <w:tcW w:w="534" w:type="dxa"/>
            <w:vAlign w:val="center"/>
          </w:tcPr>
          <w:p w14:paraId="32962BB9" w14:textId="77777777" w:rsidR="00D550B4" w:rsidRPr="009661BF" w:rsidRDefault="00D550B4" w:rsidP="00100342">
            <w:pPr>
              <w:jc w:val="both"/>
              <w:rPr>
                <w:bCs/>
                <w:iCs/>
                <w:lang w:val="en-GB"/>
              </w:rPr>
            </w:pPr>
          </w:p>
        </w:tc>
      </w:tr>
      <w:tr w:rsidR="007340C8" w:rsidRPr="009661BF" w14:paraId="4ECFE125" w14:textId="77777777" w:rsidTr="00100342">
        <w:trPr>
          <w:trHeight w:hRule="exact" w:val="851"/>
          <w:jc w:val="center"/>
        </w:trPr>
        <w:tc>
          <w:tcPr>
            <w:tcW w:w="8873" w:type="dxa"/>
            <w:vAlign w:val="center"/>
          </w:tcPr>
          <w:p w14:paraId="3BABFCB5" w14:textId="77777777" w:rsidR="007340C8" w:rsidRPr="009661BF" w:rsidRDefault="00000000" w:rsidP="00100342">
            <w:pPr>
              <w:jc w:val="both"/>
              <w:rPr>
                <w:bCs/>
                <w:iCs/>
                <w:lang w:val="es-MX"/>
              </w:rPr>
            </w:pPr>
            <m:oMathPara>
              <m:oMathParaPr>
                <m:jc m:val="left"/>
              </m:oMathParaPr>
              <m:oMath>
                <m:sSub>
                  <m:sSubPr>
                    <m:ctrlPr>
                      <w:rPr>
                        <w:rFonts w:ascii="Cambria Math" w:hAnsi="Cambria Math"/>
                        <w:bCs/>
                        <w:i/>
                        <w:iCs/>
                        <w:lang w:val="es-MX"/>
                      </w:rPr>
                    </m:ctrlPr>
                  </m:sSubPr>
                  <m:e>
                    <m:r>
                      <w:rPr>
                        <w:rFonts w:ascii="Cambria Math" w:hAnsi="Cambria Math"/>
                        <w:lang w:val="es-MX"/>
                      </w:rPr>
                      <m:t>V</m:t>
                    </m:r>
                  </m:e>
                  <m:sub>
                    <m:r>
                      <w:rPr>
                        <w:rFonts w:ascii="Cambria Math" w:hAnsi="Cambria Math"/>
                        <w:lang w:val="es-MX"/>
                      </w:rPr>
                      <m:t>up2</m:t>
                    </m:r>
                  </m:sub>
                </m:sSub>
                <m:r>
                  <w:rPr>
                    <w:rFonts w:ascii="Cambria Math" w:hAnsi="Cambria Math"/>
                    <w:lang w:val="es-MX"/>
                  </w:rPr>
                  <m:t>=</m:t>
                </m:r>
                <m:sSub>
                  <m:sSubPr>
                    <m:ctrlPr>
                      <w:rPr>
                        <w:rFonts w:ascii="Cambria Math" w:hAnsi="Cambria Math"/>
                        <w:bCs/>
                        <w:i/>
                        <w:iCs/>
                        <w:lang w:val="es-MX"/>
                      </w:rPr>
                    </m:ctrlPr>
                  </m:sSubPr>
                  <m:e>
                    <m:r>
                      <w:rPr>
                        <w:rFonts w:ascii="Cambria Math" w:hAnsi="Cambria Math"/>
                        <w:lang w:val="es-MX"/>
                      </w:rPr>
                      <m:t>P</m:t>
                    </m:r>
                  </m:e>
                  <m:sub>
                    <m:r>
                      <w:rPr>
                        <w:rFonts w:ascii="Cambria Math" w:hAnsi="Cambria Math"/>
                        <w:lang w:val="es-MX"/>
                      </w:rPr>
                      <m:t>u2</m:t>
                    </m:r>
                  </m:sub>
                </m:sSub>
                <m:r>
                  <w:rPr>
                    <w:rFonts w:ascii="Cambria Math" w:hAnsi="Cambria Math"/>
                    <w:lang w:val="es-MX"/>
                  </w:rPr>
                  <m:t>-</m:t>
                </m:r>
                <m:nary>
                  <m:naryPr>
                    <m:limLoc m:val="subSup"/>
                    <m:ctrlPr>
                      <w:rPr>
                        <w:rFonts w:ascii="Cambria Math" w:hAnsi="Cambria Math"/>
                        <w:bCs/>
                        <w:i/>
                        <w:iCs/>
                        <w:lang w:val="es-MX"/>
                      </w:rPr>
                    </m:ctrlPr>
                  </m:naryPr>
                  <m:sub>
                    <m:sSub>
                      <m:sSubPr>
                        <m:ctrlPr>
                          <w:rPr>
                            <w:rFonts w:ascii="Cambria Math" w:hAnsi="Cambria Math"/>
                            <w:i/>
                            <w:lang w:val="es-MX"/>
                          </w:rPr>
                        </m:ctrlPr>
                      </m:sSubPr>
                      <m:e>
                        <m:r>
                          <w:rPr>
                            <w:rFonts w:ascii="Cambria Math" w:hAnsi="Cambria Math"/>
                            <w:lang w:val="es-MX"/>
                          </w:rPr>
                          <m:t>x</m:t>
                        </m:r>
                      </m:e>
                      <m:sub>
                        <m:r>
                          <w:rPr>
                            <w:rFonts w:ascii="Cambria Math" w:hAnsi="Cambria Math"/>
                            <w:lang w:val="es-MX"/>
                          </w:rPr>
                          <m:t>p1</m:t>
                        </m:r>
                      </m:sub>
                    </m:sSub>
                  </m:sub>
                  <m:sup>
                    <m:f>
                      <m:fPr>
                        <m:ctrlPr>
                          <w:rPr>
                            <w:rFonts w:ascii="Cambria Math" w:hAnsi="Cambria Math"/>
                            <w:bCs/>
                            <w:i/>
                            <w:iCs/>
                            <w:lang w:val="es-MX"/>
                          </w:rPr>
                        </m:ctrlPr>
                      </m:fPr>
                      <m:num>
                        <m:sSub>
                          <m:sSubPr>
                            <m:ctrlPr>
                              <w:rPr>
                                <w:rFonts w:ascii="Cambria Math" w:hAnsi="Cambria Math"/>
                                <w:bCs/>
                                <w:i/>
                                <w:iCs/>
                                <w:lang w:val="es-MX"/>
                              </w:rPr>
                            </m:ctrlPr>
                          </m:sSubPr>
                          <m:e>
                            <m:r>
                              <w:rPr>
                                <w:rFonts w:ascii="Cambria Math" w:hAnsi="Cambria Math"/>
                                <w:lang w:val="es-MX"/>
                              </w:rPr>
                              <m:t>c</m:t>
                            </m:r>
                          </m:e>
                          <m:sub>
                            <m:r>
                              <w:rPr>
                                <w:rFonts w:ascii="Cambria Math" w:hAnsi="Cambria Math"/>
                                <w:lang w:val="es-MX"/>
                              </w:rPr>
                              <m:t>2x</m:t>
                            </m:r>
                          </m:sub>
                        </m:sSub>
                      </m:num>
                      <m:den>
                        <m:r>
                          <w:rPr>
                            <w:rFonts w:ascii="Cambria Math" w:hAnsi="Cambria Math"/>
                            <w:lang w:val="es-MX"/>
                          </w:rPr>
                          <m:t>2</m:t>
                        </m:r>
                      </m:den>
                    </m:f>
                    <m:r>
                      <w:rPr>
                        <w:rFonts w:ascii="Cambria Math" w:hAnsi="Cambria Math"/>
                        <w:lang w:val="es-MX"/>
                      </w:rPr>
                      <m:t>+</m:t>
                    </m:r>
                    <m:f>
                      <m:fPr>
                        <m:ctrlPr>
                          <w:rPr>
                            <w:rFonts w:ascii="Cambria Math" w:hAnsi="Cambria Math"/>
                            <w:bCs/>
                            <w:i/>
                            <w:iCs/>
                            <w:lang w:val="es-MX"/>
                          </w:rPr>
                        </m:ctrlPr>
                      </m:fPr>
                      <m:num>
                        <m:r>
                          <w:rPr>
                            <w:rFonts w:ascii="Cambria Math" w:hAnsi="Cambria Math"/>
                            <w:lang w:val="es-MX"/>
                          </w:rPr>
                          <m:t>d</m:t>
                        </m:r>
                      </m:num>
                      <m:den>
                        <m:r>
                          <w:rPr>
                            <w:rFonts w:ascii="Cambria Math" w:hAnsi="Cambria Math"/>
                            <w:lang w:val="es-MX"/>
                          </w:rPr>
                          <m:t>2</m:t>
                        </m:r>
                      </m:den>
                    </m:f>
                  </m:sup>
                  <m:e>
                    <m:nary>
                      <m:naryPr>
                        <m:limLoc m:val="subSup"/>
                        <m:ctrlPr>
                          <w:rPr>
                            <w:rFonts w:ascii="Cambria Math" w:hAnsi="Cambria Math"/>
                            <w:bCs/>
                            <w:i/>
                            <w:iCs/>
                            <w:lang w:val="es-MX"/>
                          </w:rPr>
                        </m:ctrlPr>
                      </m:naryPr>
                      <m:sub>
                        <m:f>
                          <m:fPr>
                            <m:ctrlPr>
                              <w:rPr>
                                <w:rFonts w:ascii="Cambria Math" w:hAnsi="Cambria Math"/>
                                <w:bCs/>
                                <w:i/>
                                <w:lang w:val="es-MX"/>
                              </w:rPr>
                            </m:ctrlPr>
                          </m:fPr>
                          <m:num>
                            <m:sSub>
                              <m:sSubPr>
                                <m:ctrlPr>
                                  <w:rPr>
                                    <w:rFonts w:ascii="Cambria Math" w:hAnsi="Cambria Math"/>
                                    <w:bCs/>
                                    <w:i/>
                                    <w:lang w:val="es-MX"/>
                                  </w:rPr>
                                </m:ctrlPr>
                              </m:sSubPr>
                              <m:e>
                                <m:r>
                                  <w:rPr>
                                    <w:rFonts w:ascii="Cambria Math" w:hAnsi="Cambria Math"/>
                                    <w:lang w:val="es-MX"/>
                                  </w:rPr>
                                  <m:t>L</m:t>
                                </m:r>
                              </m:e>
                              <m:sub>
                                <m:r>
                                  <w:rPr>
                                    <w:rFonts w:ascii="Cambria Math" w:hAnsi="Cambria Math"/>
                                    <w:lang w:val="es-MX"/>
                                  </w:rPr>
                                  <m:t>y</m:t>
                                </m:r>
                              </m:sub>
                            </m:sSub>
                          </m:num>
                          <m:den>
                            <m:r>
                              <w:rPr>
                                <w:rFonts w:ascii="Cambria Math" w:hAnsi="Cambria Math"/>
                                <w:lang w:val="es-MX"/>
                              </w:rPr>
                              <m:t>2</m:t>
                            </m:r>
                          </m:den>
                        </m:f>
                        <m:r>
                          <w:rPr>
                            <w:rFonts w:ascii="Cambria Math" w:hAnsi="Cambria Math"/>
                            <w:lang w:val="es-MX"/>
                          </w:rPr>
                          <m:t>-</m:t>
                        </m:r>
                        <m:sSub>
                          <m:sSubPr>
                            <m:ctrlPr>
                              <w:rPr>
                                <w:rFonts w:ascii="Cambria Math" w:hAnsi="Cambria Math"/>
                                <w:bCs/>
                                <w:i/>
                                <w:lang w:val="es-MX"/>
                              </w:rPr>
                            </m:ctrlPr>
                          </m:sSubPr>
                          <m:e>
                            <m:r>
                              <w:rPr>
                                <w:rFonts w:ascii="Cambria Math" w:hAnsi="Cambria Math"/>
                                <w:lang w:val="es-MX"/>
                              </w:rPr>
                              <m:t>L</m:t>
                            </m:r>
                          </m:e>
                          <m:sub>
                            <m:r>
                              <w:rPr>
                                <w:rFonts w:ascii="Cambria Math" w:hAnsi="Cambria Math"/>
                                <w:lang w:val="es-MX"/>
                              </w:rPr>
                              <m:t>y1</m:t>
                            </m:r>
                          </m:sub>
                        </m:sSub>
                        <m:r>
                          <w:rPr>
                            <w:rFonts w:ascii="Cambria Math" w:hAnsi="Cambria Math"/>
                            <w:lang w:val="es-MX"/>
                          </w:rPr>
                          <m:t>-L-</m:t>
                        </m:r>
                        <m:f>
                          <m:fPr>
                            <m:ctrlPr>
                              <w:rPr>
                                <w:rFonts w:ascii="Cambria Math" w:hAnsi="Cambria Math"/>
                                <w:bCs/>
                                <w:i/>
                                <w:iCs/>
                                <w:lang w:val="es-MX"/>
                              </w:rPr>
                            </m:ctrlPr>
                          </m:fPr>
                          <m:num>
                            <m:sSub>
                              <m:sSubPr>
                                <m:ctrlPr>
                                  <w:rPr>
                                    <w:rFonts w:ascii="Cambria Math" w:hAnsi="Cambria Math"/>
                                    <w:bCs/>
                                    <w:i/>
                                    <w:iCs/>
                                    <w:lang w:val="es-MX"/>
                                  </w:rPr>
                                </m:ctrlPr>
                              </m:sSubPr>
                              <m:e>
                                <m:r>
                                  <w:rPr>
                                    <w:rFonts w:ascii="Cambria Math" w:hAnsi="Cambria Math"/>
                                    <w:lang w:val="es-MX"/>
                                  </w:rPr>
                                  <m:t>c</m:t>
                                </m:r>
                              </m:e>
                              <m:sub>
                                <m:r>
                                  <w:rPr>
                                    <w:rFonts w:ascii="Cambria Math" w:hAnsi="Cambria Math"/>
                                    <w:lang w:val="es-MX"/>
                                  </w:rPr>
                                  <m:t>2y</m:t>
                                </m:r>
                              </m:sub>
                            </m:sSub>
                          </m:num>
                          <m:den>
                            <m:r>
                              <w:rPr>
                                <w:rFonts w:ascii="Cambria Math" w:hAnsi="Cambria Math"/>
                                <w:lang w:val="es-MX"/>
                              </w:rPr>
                              <m:t>2</m:t>
                            </m:r>
                          </m:den>
                        </m:f>
                        <m:r>
                          <w:rPr>
                            <w:rFonts w:ascii="Cambria Math" w:hAnsi="Cambria Math"/>
                            <w:lang w:val="es-MX"/>
                          </w:rPr>
                          <m:t>-</m:t>
                        </m:r>
                        <m:f>
                          <m:fPr>
                            <m:ctrlPr>
                              <w:rPr>
                                <w:rFonts w:ascii="Cambria Math" w:hAnsi="Cambria Math"/>
                                <w:bCs/>
                                <w:i/>
                                <w:iCs/>
                                <w:lang w:val="es-MX"/>
                              </w:rPr>
                            </m:ctrlPr>
                          </m:fPr>
                          <m:num>
                            <m:r>
                              <w:rPr>
                                <w:rFonts w:ascii="Cambria Math" w:hAnsi="Cambria Math"/>
                                <w:lang w:val="es-MX"/>
                              </w:rPr>
                              <m:t>d</m:t>
                            </m:r>
                          </m:num>
                          <m:den>
                            <m:r>
                              <w:rPr>
                                <w:rFonts w:ascii="Cambria Math" w:hAnsi="Cambria Math"/>
                                <w:lang w:val="es-MX"/>
                              </w:rPr>
                              <m:t>2</m:t>
                            </m:r>
                          </m:den>
                        </m:f>
                      </m:sub>
                      <m:sup>
                        <m:f>
                          <m:fPr>
                            <m:ctrlPr>
                              <w:rPr>
                                <w:rFonts w:ascii="Cambria Math" w:hAnsi="Cambria Math"/>
                                <w:bCs/>
                                <w:i/>
                                <w:iCs/>
                                <w:lang w:val="es-MX"/>
                              </w:rPr>
                            </m:ctrlPr>
                          </m:fPr>
                          <m:num>
                            <m:sSub>
                              <m:sSubPr>
                                <m:ctrlPr>
                                  <w:rPr>
                                    <w:rFonts w:ascii="Cambria Math" w:hAnsi="Cambria Math"/>
                                    <w:bCs/>
                                    <w:i/>
                                    <w:iCs/>
                                    <w:lang w:val="es-MX"/>
                                  </w:rPr>
                                </m:ctrlPr>
                              </m:sSubPr>
                              <m:e>
                                <m:r>
                                  <w:rPr>
                                    <w:rFonts w:ascii="Cambria Math" w:hAnsi="Cambria Math"/>
                                    <w:lang w:val="es-MX"/>
                                  </w:rPr>
                                  <m:t>L</m:t>
                                </m:r>
                              </m:e>
                              <m:sub>
                                <m:r>
                                  <w:rPr>
                                    <w:rFonts w:ascii="Cambria Math" w:hAnsi="Cambria Math"/>
                                    <w:lang w:val="es-MX"/>
                                  </w:rPr>
                                  <m:t>y</m:t>
                                </m:r>
                              </m:sub>
                            </m:sSub>
                          </m:num>
                          <m:den>
                            <m:r>
                              <w:rPr>
                                <w:rFonts w:ascii="Cambria Math" w:hAnsi="Cambria Math"/>
                                <w:lang w:val="es-MX"/>
                              </w:rPr>
                              <m:t>2</m:t>
                            </m:r>
                          </m:den>
                        </m:f>
                        <m:r>
                          <w:rPr>
                            <w:rFonts w:ascii="Cambria Math" w:hAnsi="Cambria Math"/>
                            <w:lang w:val="es-MX"/>
                          </w:rPr>
                          <m:t>-</m:t>
                        </m:r>
                        <m:sSub>
                          <m:sSubPr>
                            <m:ctrlPr>
                              <w:rPr>
                                <w:rFonts w:ascii="Cambria Math" w:hAnsi="Cambria Math"/>
                                <w:bCs/>
                                <w:i/>
                                <w:iCs/>
                                <w:lang w:val="es-MX"/>
                              </w:rPr>
                            </m:ctrlPr>
                          </m:sSubPr>
                          <m:e>
                            <m:r>
                              <w:rPr>
                                <w:rFonts w:ascii="Cambria Math" w:hAnsi="Cambria Math"/>
                                <w:lang w:val="es-MX"/>
                              </w:rPr>
                              <m:t>L</m:t>
                            </m:r>
                          </m:e>
                          <m:sub>
                            <m:r>
                              <w:rPr>
                                <w:rFonts w:ascii="Cambria Math" w:hAnsi="Cambria Math"/>
                                <w:lang w:val="es-MX"/>
                              </w:rPr>
                              <m:t>y1</m:t>
                            </m:r>
                          </m:sub>
                        </m:sSub>
                        <m:r>
                          <w:rPr>
                            <w:rFonts w:ascii="Cambria Math" w:hAnsi="Cambria Math"/>
                            <w:lang w:val="es-MX"/>
                          </w:rPr>
                          <m:t>-L+</m:t>
                        </m:r>
                        <m:f>
                          <m:fPr>
                            <m:ctrlPr>
                              <w:rPr>
                                <w:rFonts w:ascii="Cambria Math" w:hAnsi="Cambria Math"/>
                                <w:bCs/>
                                <w:i/>
                                <w:iCs/>
                                <w:lang w:val="es-MX"/>
                              </w:rPr>
                            </m:ctrlPr>
                          </m:fPr>
                          <m:num>
                            <m:sSub>
                              <m:sSubPr>
                                <m:ctrlPr>
                                  <w:rPr>
                                    <w:rFonts w:ascii="Cambria Math" w:hAnsi="Cambria Math"/>
                                    <w:bCs/>
                                    <w:i/>
                                    <w:iCs/>
                                    <w:lang w:val="es-MX"/>
                                  </w:rPr>
                                </m:ctrlPr>
                              </m:sSubPr>
                              <m:e>
                                <m:r>
                                  <w:rPr>
                                    <w:rFonts w:ascii="Cambria Math" w:hAnsi="Cambria Math"/>
                                    <w:lang w:val="es-MX"/>
                                  </w:rPr>
                                  <m:t>c</m:t>
                                </m:r>
                              </m:e>
                              <m:sub>
                                <m:r>
                                  <w:rPr>
                                    <w:rFonts w:ascii="Cambria Math" w:hAnsi="Cambria Math"/>
                                    <w:lang w:val="es-MX"/>
                                  </w:rPr>
                                  <m:t>2y</m:t>
                                </m:r>
                              </m:sub>
                            </m:sSub>
                          </m:num>
                          <m:den>
                            <m:r>
                              <w:rPr>
                                <w:rFonts w:ascii="Cambria Math" w:hAnsi="Cambria Math"/>
                                <w:lang w:val="es-MX"/>
                              </w:rPr>
                              <m:t>2</m:t>
                            </m:r>
                          </m:den>
                        </m:f>
                        <m:r>
                          <w:rPr>
                            <w:rFonts w:ascii="Cambria Math" w:hAnsi="Cambria Math"/>
                            <w:lang w:val="es-MX"/>
                          </w:rPr>
                          <m:t>+</m:t>
                        </m:r>
                        <m:f>
                          <m:fPr>
                            <m:ctrlPr>
                              <w:rPr>
                                <w:rFonts w:ascii="Cambria Math" w:hAnsi="Cambria Math"/>
                                <w:bCs/>
                                <w:i/>
                                <w:iCs/>
                                <w:lang w:val="es-MX"/>
                              </w:rPr>
                            </m:ctrlPr>
                          </m:fPr>
                          <m:num>
                            <m:r>
                              <w:rPr>
                                <w:rFonts w:ascii="Cambria Math" w:hAnsi="Cambria Math"/>
                                <w:lang w:val="es-MX"/>
                              </w:rPr>
                              <m:t>d</m:t>
                            </m:r>
                          </m:num>
                          <m:den>
                            <m:r>
                              <w:rPr>
                                <w:rFonts w:ascii="Cambria Math" w:hAnsi="Cambria Math"/>
                                <w:lang w:val="es-MX"/>
                              </w:rPr>
                              <m:t>2</m:t>
                            </m:r>
                          </m:den>
                        </m:f>
                      </m:sup>
                      <m:e>
                        <m:sSub>
                          <m:sSubPr>
                            <m:ctrlPr>
                              <w:rPr>
                                <w:rFonts w:ascii="Cambria Math" w:hAnsi="Cambria Math"/>
                                <w:bCs/>
                                <w:i/>
                                <w:iCs/>
                                <w:lang w:val="es-MX"/>
                              </w:rPr>
                            </m:ctrlPr>
                          </m:sSubPr>
                          <m:e>
                            <m:r>
                              <w:rPr>
                                <w:rFonts w:ascii="Cambria Math" w:hAnsi="Cambria Math"/>
                                <w:lang w:val="es-MX"/>
                              </w:rPr>
                              <m:t>σ</m:t>
                            </m:r>
                          </m:e>
                          <m:sub>
                            <m:r>
                              <w:rPr>
                                <w:rFonts w:ascii="Cambria Math" w:hAnsi="Cambria Math"/>
                                <w:lang w:val="es-MX"/>
                              </w:rPr>
                              <m:t>zu</m:t>
                            </m:r>
                          </m:sub>
                        </m:sSub>
                        <m:r>
                          <w:rPr>
                            <w:rFonts w:ascii="Cambria Math" w:hAnsi="Cambria Math"/>
                            <w:lang w:val="es-MX"/>
                          </w:rPr>
                          <m:t>dydx</m:t>
                        </m:r>
                      </m:e>
                    </m:nary>
                  </m:e>
                </m:nary>
              </m:oMath>
            </m:oMathPara>
          </w:p>
          <w:p w14:paraId="500A6FB7" w14:textId="77777777" w:rsidR="007340C8" w:rsidRPr="009661BF" w:rsidRDefault="007340C8" w:rsidP="00100342">
            <w:pPr>
              <w:jc w:val="both"/>
              <w:rPr>
                <w:bCs/>
                <w:iCs/>
                <w:lang w:val="es-MX"/>
              </w:rPr>
            </w:pPr>
          </w:p>
        </w:tc>
        <w:tc>
          <w:tcPr>
            <w:tcW w:w="534" w:type="dxa"/>
            <w:vAlign w:val="center"/>
          </w:tcPr>
          <w:p w14:paraId="3B6C8FA8" w14:textId="77777777" w:rsidR="007340C8" w:rsidRPr="009661BF" w:rsidRDefault="007340C8" w:rsidP="00100342">
            <w:pPr>
              <w:jc w:val="both"/>
              <w:rPr>
                <w:bCs/>
                <w:iCs/>
                <w:lang w:val="en-GB"/>
              </w:rPr>
            </w:pPr>
            <w:r w:rsidRPr="009661BF">
              <w:rPr>
                <w:bCs/>
                <w:iCs/>
                <w:lang w:val="en-GB"/>
              </w:rPr>
              <w:t>(52)</w:t>
            </w:r>
          </w:p>
        </w:tc>
      </w:tr>
    </w:tbl>
    <w:p w14:paraId="429C323E" w14:textId="77777777" w:rsidR="00D550B4" w:rsidRDefault="00D550B4" w:rsidP="007340C8">
      <w:pPr>
        <w:spacing w:line="288" w:lineRule="auto"/>
        <w:jc w:val="both"/>
        <w:rPr>
          <w:rFonts w:cs="Arial"/>
          <w:bCs/>
          <w:iCs/>
          <w:szCs w:val="17"/>
          <w:lang w:eastAsia="es-ES"/>
        </w:rPr>
      </w:pPr>
    </w:p>
    <w:p w14:paraId="17FD1C5D" w14:textId="158FA43B" w:rsidR="007340C8" w:rsidRPr="002F75D5" w:rsidRDefault="007340C8" w:rsidP="007340C8">
      <w:pPr>
        <w:spacing w:line="288" w:lineRule="auto"/>
        <w:jc w:val="both"/>
        <w:rPr>
          <w:rFonts w:cs="Arial"/>
          <w:bCs/>
          <w:iCs/>
          <w:szCs w:val="17"/>
          <w:lang w:eastAsia="es-ES"/>
        </w:rPr>
      </w:pPr>
      <w:r w:rsidRPr="002448C1">
        <w:rPr>
          <w:rFonts w:cs="Arial"/>
          <w:bCs/>
          <w:iCs/>
          <w:szCs w:val="17"/>
          <w:lang w:eastAsia="es-ES"/>
        </w:rPr>
        <w:t xml:space="preserve">donde: </w:t>
      </w:r>
      <w:r w:rsidRPr="002448C1">
        <w:rPr>
          <w:rFonts w:cs="Arial"/>
          <w:bCs/>
          <w:i/>
          <w:iCs/>
          <w:szCs w:val="17"/>
          <w:lang w:eastAsia="es-ES"/>
        </w:rPr>
        <w:t>x</w:t>
      </w:r>
      <w:r w:rsidRPr="002448C1">
        <w:rPr>
          <w:rFonts w:cs="Arial"/>
          <w:bCs/>
          <w:i/>
          <w:iCs/>
          <w:szCs w:val="17"/>
          <w:vertAlign w:val="subscript"/>
          <w:lang w:eastAsia="es-ES"/>
        </w:rPr>
        <w:t>p1</w:t>
      </w:r>
      <w:r w:rsidRPr="002448C1">
        <w:rPr>
          <w:rFonts w:cs="Arial"/>
          <w:bCs/>
          <w:i/>
          <w:iCs/>
          <w:szCs w:val="17"/>
          <w:lang w:eastAsia="es-ES"/>
        </w:rPr>
        <w:t xml:space="preserve"> = L</w:t>
      </w:r>
      <w:r w:rsidRPr="002448C1">
        <w:rPr>
          <w:rFonts w:cs="Arial"/>
          <w:bCs/>
          <w:i/>
          <w:iCs/>
          <w:szCs w:val="17"/>
          <w:vertAlign w:val="subscript"/>
          <w:lang w:eastAsia="es-ES"/>
        </w:rPr>
        <w:t>x</w:t>
      </w:r>
      <w:r w:rsidRPr="002448C1">
        <w:rPr>
          <w:rFonts w:cs="Arial"/>
          <w:bCs/>
          <w:i/>
          <w:iCs/>
          <w:szCs w:val="17"/>
          <w:lang w:eastAsia="es-ES"/>
        </w:rPr>
        <w:t>/2 – L</w:t>
      </w:r>
      <w:r w:rsidRPr="002448C1">
        <w:rPr>
          <w:rFonts w:cs="Arial"/>
          <w:bCs/>
          <w:i/>
          <w:iCs/>
          <w:szCs w:val="17"/>
          <w:vertAlign w:val="subscript"/>
          <w:lang w:eastAsia="es-ES"/>
        </w:rPr>
        <w:t>x3</w:t>
      </w:r>
      <w:r w:rsidRPr="002448C1">
        <w:rPr>
          <w:rFonts w:cs="Arial"/>
          <w:bCs/>
          <w:iCs/>
          <w:szCs w:val="17"/>
          <w:lang w:eastAsia="es-ES"/>
        </w:rPr>
        <w:t>.</w:t>
      </w:r>
    </w:p>
    <w:p w14:paraId="6435E00B" w14:textId="77777777" w:rsidR="007340C8" w:rsidRPr="009661BF" w:rsidRDefault="007340C8" w:rsidP="007340C8">
      <w:pPr>
        <w:jc w:val="both"/>
        <w:rPr>
          <w:iCs/>
          <w:lang w:val="es-MX"/>
        </w:rPr>
      </w:pPr>
      <w:r w:rsidRPr="009661BF">
        <w:rPr>
          <w:iCs/>
          <w:lang w:val="es-MX"/>
        </w:rPr>
        <w:t xml:space="preserve">Sustituyendo </w:t>
      </w:r>
      <w:r w:rsidRPr="009661BF">
        <w:rPr>
          <w:bCs/>
          <w:iCs/>
          <w:lang w:val="es-MX"/>
        </w:rPr>
        <w:t xml:space="preserve">la ecuación (10) </w:t>
      </w:r>
      <w:r w:rsidRPr="009661BF">
        <w:rPr>
          <w:iCs/>
          <w:lang w:val="es-MX"/>
        </w:rPr>
        <w:t xml:space="preserve">en las ecuaciones (51) y (52) se </w:t>
      </w:r>
      <w:r>
        <w:rPr>
          <w:iCs/>
          <w:lang w:val="es-MX"/>
        </w:rPr>
        <w:t>determina</w:t>
      </w:r>
      <w:r w:rsidRPr="009661BF">
        <w:rPr>
          <w:iCs/>
          <w:lang w:val="es-MX"/>
        </w:rPr>
        <w:t xml:space="preserve">n </w:t>
      </w:r>
      <w:r w:rsidRPr="009661BF">
        <w:rPr>
          <w:i/>
          <w:iCs/>
          <w:lang w:val="es-MX"/>
        </w:rPr>
        <w:t>V</w:t>
      </w:r>
      <w:r w:rsidRPr="009661BF">
        <w:rPr>
          <w:i/>
          <w:iCs/>
          <w:vertAlign w:val="subscript"/>
          <w:lang w:val="es-MX"/>
        </w:rPr>
        <w:t>up1</w:t>
      </w:r>
      <w:r w:rsidRPr="009661BF">
        <w:rPr>
          <w:iCs/>
          <w:lang w:val="es-MX"/>
        </w:rPr>
        <w:t xml:space="preserve"> y </w:t>
      </w:r>
      <w:r w:rsidRPr="009661BF">
        <w:rPr>
          <w:i/>
          <w:iCs/>
          <w:lang w:val="es-MX"/>
        </w:rPr>
        <w:t>V</w:t>
      </w:r>
      <w:r w:rsidRPr="009661BF">
        <w:rPr>
          <w:i/>
          <w:iCs/>
          <w:vertAlign w:val="subscript"/>
          <w:lang w:val="es-MX"/>
        </w:rPr>
        <w:t>up2</w:t>
      </w:r>
      <w:r w:rsidRPr="009661BF">
        <w:rPr>
          <w:iCs/>
          <w:lang w:val="es-MX"/>
        </w:rPr>
        <w:t>.</w:t>
      </w:r>
    </w:p>
    <w:p w14:paraId="01E0F20C" w14:textId="77777777" w:rsidR="007340C8" w:rsidRDefault="007340C8" w:rsidP="007340C8">
      <w:pPr>
        <w:keepNext/>
        <w:tabs>
          <w:tab w:val="left" w:pos="0"/>
          <w:tab w:val="left" w:pos="284"/>
        </w:tabs>
        <w:ind w:left="360" w:hanging="360"/>
        <w:jc w:val="both"/>
        <w:outlineLvl w:val="1"/>
        <w:rPr>
          <w:b/>
          <w:sz w:val="28"/>
          <w:szCs w:val="28"/>
          <w:lang w:val="es-ES" w:eastAsia="es-ES"/>
        </w:rPr>
      </w:pPr>
    </w:p>
    <w:p w14:paraId="2DB266FD" w14:textId="77777777" w:rsidR="007340C8" w:rsidRPr="00C46758" w:rsidRDefault="007340C8" w:rsidP="007340C8">
      <w:pPr>
        <w:pStyle w:val="Ttulocontenido"/>
      </w:pPr>
      <w:r w:rsidRPr="00C46758">
        <w:t>APLICACION NUMERICA DEL MODELO PROPUESTO</w:t>
      </w:r>
    </w:p>
    <w:p w14:paraId="3025CD55" w14:textId="77777777" w:rsidR="007340C8" w:rsidRPr="00C46758" w:rsidRDefault="007340C8" w:rsidP="007340C8">
      <w:pPr>
        <w:jc w:val="both"/>
        <w:rPr>
          <w:lang w:val="es-ES" w:eastAsia="es-ES"/>
        </w:rPr>
      </w:pPr>
    </w:p>
    <w:p w14:paraId="3543030E" w14:textId="77777777" w:rsidR="007340C8" w:rsidRDefault="007340C8" w:rsidP="007340C8">
      <w:pPr>
        <w:jc w:val="both"/>
        <w:rPr>
          <w:bCs/>
          <w:iCs/>
          <w:lang w:val="es-MX" w:eastAsia="es-MX"/>
        </w:rPr>
      </w:pPr>
      <w:r w:rsidRPr="00150A27">
        <w:rPr>
          <w:bCs/>
          <w:iCs/>
          <w:lang w:val="es-MX" w:eastAsia="es-MX"/>
        </w:rPr>
        <w:t xml:space="preserve">En esta sección se muestra la aplicación del modelo propuesto para justificar las ventajas del modelo propuesto contra el modelo actual. Los datos de los ejemplos bajo flexión biaxial son: las dimensiones de las columnas son de 40x40 cm, </w:t>
      </w:r>
      <w:r w:rsidRPr="00150A27">
        <w:rPr>
          <w:bCs/>
          <w:i/>
          <w:iCs/>
          <w:lang w:val="es-MX" w:eastAsia="es-MX"/>
        </w:rPr>
        <w:t>L</w:t>
      </w:r>
      <w:r w:rsidRPr="00150A27">
        <w:rPr>
          <w:bCs/>
          <w:iCs/>
          <w:lang w:val="es-MX" w:eastAsia="es-MX"/>
        </w:rPr>
        <w:t xml:space="preserve"> = 6.00 y 7.00 m y </w:t>
      </w:r>
      <w:proofErr w:type="spellStart"/>
      <w:r w:rsidRPr="00150A27">
        <w:rPr>
          <w:bCs/>
          <w:i/>
          <w:iCs/>
          <w:lang w:val="es-MX" w:eastAsia="es-MX"/>
        </w:rPr>
        <w:t>σ</w:t>
      </w:r>
      <w:r w:rsidRPr="00150A27">
        <w:rPr>
          <w:bCs/>
          <w:i/>
          <w:iCs/>
          <w:vertAlign w:val="subscript"/>
          <w:lang w:val="es-MX" w:eastAsia="es-MX"/>
        </w:rPr>
        <w:t>max</w:t>
      </w:r>
      <w:proofErr w:type="spellEnd"/>
      <w:r w:rsidRPr="00150A27">
        <w:rPr>
          <w:bCs/>
          <w:iCs/>
          <w:lang w:val="es-MX" w:eastAsia="es-MX"/>
        </w:rPr>
        <w:t xml:space="preserve"> = 200 kN/m</w:t>
      </w:r>
      <w:r w:rsidRPr="00150A27">
        <w:rPr>
          <w:bCs/>
          <w:iCs/>
          <w:vertAlign w:val="superscript"/>
          <w:lang w:val="es-MX" w:eastAsia="es-MX"/>
        </w:rPr>
        <w:t>2</w:t>
      </w:r>
      <w:r w:rsidRPr="00150A27">
        <w:rPr>
          <w:bCs/>
          <w:iCs/>
          <w:lang w:val="es-MX" w:eastAsia="es-MX"/>
        </w:rPr>
        <w:t xml:space="preserve">, y la zapata está sometida a </w:t>
      </w:r>
      <w:r w:rsidRPr="00150A27">
        <w:rPr>
          <w:bCs/>
          <w:i/>
          <w:iCs/>
          <w:lang w:val="es-MX" w:eastAsia="es-MX"/>
        </w:rPr>
        <w:t>P</w:t>
      </w:r>
      <w:r w:rsidRPr="00150A27">
        <w:rPr>
          <w:bCs/>
          <w:i/>
          <w:iCs/>
          <w:vertAlign w:val="subscript"/>
          <w:lang w:val="es-MX" w:eastAsia="es-MX"/>
        </w:rPr>
        <w:t>1</w:t>
      </w:r>
      <w:r w:rsidRPr="00150A27">
        <w:rPr>
          <w:bCs/>
          <w:iCs/>
          <w:lang w:val="es-MX" w:eastAsia="es-MX"/>
        </w:rPr>
        <w:t xml:space="preserve"> = 500 kN (</w:t>
      </w:r>
      <w:r w:rsidRPr="00150A27">
        <w:rPr>
          <w:bCs/>
          <w:i/>
          <w:iCs/>
          <w:lang w:val="es-MX" w:eastAsia="es-MX"/>
        </w:rPr>
        <w:t>P</w:t>
      </w:r>
      <w:r w:rsidRPr="00150A27">
        <w:rPr>
          <w:bCs/>
          <w:i/>
          <w:iCs/>
          <w:vertAlign w:val="subscript"/>
          <w:lang w:val="es-MX" w:eastAsia="es-MX"/>
        </w:rPr>
        <w:t>D1</w:t>
      </w:r>
      <w:r w:rsidRPr="00150A27">
        <w:rPr>
          <w:bCs/>
          <w:iCs/>
          <w:lang w:val="es-MX" w:eastAsia="es-MX"/>
        </w:rPr>
        <w:t xml:space="preserve"> = 300 kN y </w:t>
      </w:r>
      <w:r w:rsidRPr="00150A27">
        <w:rPr>
          <w:bCs/>
          <w:i/>
          <w:iCs/>
          <w:lang w:val="es-MX" w:eastAsia="es-MX"/>
        </w:rPr>
        <w:t>P</w:t>
      </w:r>
      <w:r w:rsidRPr="00150A27">
        <w:rPr>
          <w:bCs/>
          <w:i/>
          <w:iCs/>
          <w:vertAlign w:val="subscript"/>
          <w:lang w:val="es-MX" w:eastAsia="es-MX"/>
        </w:rPr>
        <w:t>L1</w:t>
      </w:r>
      <w:r w:rsidRPr="00150A27">
        <w:rPr>
          <w:bCs/>
          <w:iCs/>
          <w:lang w:val="es-MX" w:eastAsia="es-MX"/>
        </w:rPr>
        <w:t xml:space="preserve"> = 200 kN), </w:t>
      </w:r>
      <w:r w:rsidRPr="00150A27">
        <w:rPr>
          <w:bCs/>
          <w:i/>
          <w:iCs/>
          <w:lang w:val="es-MX" w:eastAsia="es-MX"/>
        </w:rPr>
        <w:t>M</w:t>
      </w:r>
      <w:r w:rsidRPr="00150A27">
        <w:rPr>
          <w:bCs/>
          <w:i/>
          <w:iCs/>
          <w:vertAlign w:val="subscript"/>
          <w:lang w:val="es-MX" w:eastAsia="es-MX"/>
        </w:rPr>
        <w:t>x1</w:t>
      </w:r>
      <w:r w:rsidRPr="00150A27">
        <w:rPr>
          <w:bCs/>
          <w:iCs/>
          <w:lang w:val="es-MX" w:eastAsia="es-MX"/>
        </w:rPr>
        <w:t xml:space="preserve"> = 1000 kN-m (</w:t>
      </w:r>
      <w:r w:rsidRPr="00150A27">
        <w:rPr>
          <w:bCs/>
          <w:i/>
          <w:iCs/>
          <w:lang w:val="es-MX" w:eastAsia="es-MX"/>
        </w:rPr>
        <w:t>M</w:t>
      </w:r>
      <w:r w:rsidRPr="00150A27">
        <w:rPr>
          <w:bCs/>
          <w:i/>
          <w:iCs/>
          <w:vertAlign w:val="subscript"/>
          <w:lang w:val="es-MX" w:eastAsia="es-MX"/>
        </w:rPr>
        <w:t>xD1</w:t>
      </w:r>
      <w:r w:rsidRPr="00150A27">
        <w:rPr>
          <w:bCs/>
          <w:iCs/>
          <w:lang w:val="es-MX" w:eastAsia="es-MX"/>
        </w:rPr>
        <w:t xml:space="preserve"> = 600 kN-m y </w:t>
      </w:r>
      <w:r w:rsidRPr="00150A27">
        <w:rPr>
          <w:bCs/>
          <w:i/>
          <w:iCs/>
          <w:lang w:val="es-MX" w:eastAsia="es-MX"/>
        </w:rPr>
        <w:t>M</w:t>
      </w:r>
      <w:r w:rsidRPr="00150A27">
        <w:rPr>
          <w:bCs/>
          <w:i/>
          <w:iCs/>
          <w:vertAlign w:val="subscript"/>
          <w:lang w:val="es-MX" w:eastAsia="es-MX"/>
        </w:rPr>
        <w:t>xL1</w:t>
      </w:r>
      <w:r w:rsidRPr="00150A27">
        <w:rPr>
          <w:bCs/>
          <w:iCs/>
          <w:lang w:val="es-MX" w:eastAsia="es-MX"/>
        </w:rPr>
        <w:t xml:space="preserve"> = 400 kN-m), </w:t>
      </w:r>
      <w:r w:rsidRPr="00150A27">
        <w:rPr>
          <w:bCs/>
          <w:i/>
          <w:iCs/>
          <w:lang w:val="es-MX" w:eastAsia="es-MX"/>
        </w:rPr>
        <w:t>M</w:t>
      </w:r>
      <w:r w:rsidRPr="00150A27">
        <w:rPr>
          <w:bCs/>
          <w:i/>
          <w:iCs/>
          <w:vertAlign w:val="subscript"/>
          <w:lang w:val="es-MX" w:eastAsia="es-MX"/>
        </w:rPr>
        <w:t>y1</w:t>
      </w:r>
      <w:r w:rsidRPr="00150A27">
        <w:rPr>
          <w:bCs/>
          <w:iCs/>
          <w:lang w:val="es-MX" w:eastAsia="es-MX"/>
        </w:rPr>
        <w:t xml:space="preserve"> = 250 kN-m (</w:t>
      </w:r>
      <w:r w:rsidRPr="00150A27">
        <w:rPr>
          <w:bCs/>
          <w:i/>
          <w:iCs/>
          <w:lang w:val="es-MX" w:eastAsia="es-MX"/>
        </w:rPr>
        <w:t>M</w:t>
      </w:r>
      <w:r w:rsidRPr="00150A27">
        <w:rPr>
          <w:bCs/>
          <w:i/>
          <w:iCs/>
          <w:vertAlign w:val="subscript"/>
          <w:lang w:val="es-MX" w:eastAsia="es-MX"/>
        </w:rPr>
        <w:t>yD1</w:t>
      </w:r>
      <w:r w:rsidRPr="00150A27">
        <w:rPr>
          <w:bCs/>
          <w:iCs/>
          <w:lang w:val="es-MX" w:eastAsia="es-MX"/>
        </w:rPr>
        <w:t xml:space="preserve"> = 150 kN-m y </w:t>
      </w:r>
      <w:r w:rsidRPr="00150A27">
        <w:rPr>
          <w:bCs/>
          <w:i/>
          <w:iCs/>
          <w:lang w:val="es-MX" w:eastAsia="es-MX"/>
        </w:rPr>
        <w:t>M</w:t>
      </w:r>
      <w:r w:rsidRPr="00150A27">
        <w:rPr>
          <w:bCs/>
          <w:i/>
          <w:iCs/>
          <w:vertAlign w:val="subscript"/>
          <w:lang w:val="es-MX" w:eastAsia="es-MX"/>
        </w:rPr>
        <w:t>yL1</w:t>
      </w:r>
      <w:r w:rsidRPr="00150A27">
        <w:rPr>
          <w:bCs/>
          <w:iCs/>
          <w:lang w:val="es-MX" w:eastAsia="es-MX"/>
        </w:rPr>
        <w:t xml:space="preserve"> = 100 kN-m), </w:t>
      </w:r>
      <w:r w:rsidRPr="00150A27">
        <w:rPr>
          <w:bCs/>
          <w:i/>
          <w:iCs/>
          <w:lang w:val="es-MX" w:eastAsia="es-MX"/>
        </w:rPr>
        <w:t>P</w:t>
      </w:r>
      <w:r w:rsidRPr="00150A27">
        <w:rPr>
          <w:bCs/>
          <w:i/>
          <w:iCs/>
          <w:vertAlign w:val="subscript"/>
          <w:lang w:val="es-MX" w:eastAsia="es-MX"/>
        </w:rPr>
        <w:t>2</w:t>
      </w:r>
      <w:r w:rsidRPr="00150A27">
        <w:rPr>
          <w:bCs/>
          <w:iCs/>
          <w:lang w:val="es-MX" w:eastAsia="es-MX"/>
        </w:rPr>
        <w:t xml:space="preserve"> = 1000 kN (</w:t>
      </w:r>
      <w:r w:rsidRPr="00150A27">
        <w:rPr>
          <w:bCs/>
          <w:i/>
          <w:iCs/>
          <w:lang w:val="es-MX" w:eastAsia="es-MX"/>
        </w:rPr>
        <w:t>P</w:t>
      </w:r>
      <w:r w:rsidRPr="00150A27">
        <w:rPr>
          <w:bCs/>
          <w:i/>
          <w:iCs/>
          <w:vertAlign w:val="subscript"/>
          <w:lang w:val="es-MX" w:eastAsia="es-MX"/>
        </w:rPr>
        <w:t>D2</w:t>
      </w:r>
      <w:r w:rsidRPr="00150A27">
        <w:rPr>
          <w:bCs/>
          <w:iCs/>
          <w:lang w:val="es-MX" w:eastAsia="es-MX"/>
        </w:rPr>
        <w:t xml:space="preserve"> = 600 kN y </w:t>
      </w:r>
      <w:r w:rsidRPr="00150A27">
        <w:rPr>
          <w:bCs/>
          <w:i/>
          <w:iCs/>
          <w:lang w:val="es-MX" w:eastAsia="es-MX"/>
        </w:rPr>
        <w:t>P</w:t>
      </w:r>
      <w:r w:rsidRPr="00150A27">
        <w:rPr>
          <w:bCs/>
          <w:i/>
          <w:iCs/>
          <w:vertAlign w:val="subscript"/>
          <w:lang w:val="es-MX" w:eastAsia="es-MX"/>
        </w:rPr>
        <w:t>L2</w:t>
      </w:r>
      <w:r w:rsidRPr="00150A27">
        <w:rPr>
          <w:bCs/>
          <w:iCs/>
          <w:lang w:val="es-MX" w:eastAsia="es-MX"/>
        </w:rPr>
        <w:t xml:space="preserve"> = 400 kN), </w:t>
      </w:r>
      <w:r w:rsidRPr="00150A27">
        <w:rPr>
          <w:bCs/>
          <w:i/>
          <w:iCs/>
          <w:lang w:val="es-MX" w:eastAsia="es-MX"/>
        </w:rPr>
        <w:t>M</w:t>
      </w:r>
      <w:r w:rsidRPr="00150A27">
        <w:rPr>
          <w:bCs/>
          <w:i/>
          <w:iCs/>
          <w:vertAlign w:val="subscript"/>
          <w:lang w:val="es-MX" w:eastAsia="es-MX"/>
        </w:rPr>
        <w:t>x2</w:t>
      </w:r>
      <w:r w:rsidRPr="00150A27">
        <w:rPr>
          <w:bCs/>
          <w:iCs/>
          <w:lang w:val="es-MX" w:eastAsia="es-MX"/>
        </w:rPr>
        <w:t xml:space="preserve"> = 2000 kN-m (</w:t>
      </w:r>
      <w:r w:rsidRPr="00150A27">
        <w:rPr>
          <w:bCs/>
          <w:i/>
          <w:iCs/>
          <w:lang w:val="es-MX" w:eastAsia="es-MX"/>
        </w:rPr>
        <w:t>M</w:t>
      </w:r>
      <w:r w:rsidRPr="00150A27">
        <w:rPr>
          <w:bCs/>
          <w:i/>
          <w:iCs/>
          <w:vertAlign w:val="subscript"/>
          <w:lang w:val="es-MX" w:eastAsia="es-MX"/>
        </w:rPr>
        <w:t>xD2</w:t>
      </w:r>
      <w:r w:rsidRPr="00150A27">
        <w:rPr>
          <w:bCs/>
          <w:iCs/>
          <w:lang w:val="es-MX" w:eastAsia="es-MX"/>
        </w:rPr>
        <w:t xml:space="preserve"> = 1200 kN-m y </w:t>
      </w:r>
      <w:r w:rsidRPr="00150A27">
        <w:rPr>
          <w:bCs/>
          <w:i/>
          <w:iCs/>
          <w:lang w:val="es-MX" w:eastAsia="es-MX"/>
        </w:rPr>
        <w:t>M</w:t>
      </w:r>
      <w:r w:rsidRPr="00150A27">
        <w:rPr>
          <w:bCs/>
          <w:i/>
          <w:iCs/>
          <w:vertAlign w:val="subscript"/>
          <w:lang w:val="es-MX" w:eastAsia="es-MX"/>
        </w:rPr>
        <w:t>xL2</w:t>
      </w:r>
      <w:r w:rsidRPr="00150A27">
        <w:rPr>
          <w:bCs/>
          <w:iCs/>
          <w:lang w:val="es-MX" w:eastAsia="es-MX"/>
        </w:rPr>
        <w:t xml:space="preserve"> = 800 kN-m), </w:t>
      </w:r>
      <w:r w:rsidRPr="00150A27">
        <w:rPr>
          <w:bCs/>
          <w:i/>
          <w:iCs/>
          <w:lang w:val="es-MX" w:eastAsia="es-MX"/>
        </w:rPr>
        <w:t>M</w:t>
      </w:r>
      <w:r w:rsidRPr="00150A27">
        <w:rPr>
          <w:bCs/>
          <w:i/>
          <w:iCs/>
          <w:vertAlign w:val="subscript"/>
          <w:lang w:val="es-MX" w:eastAsia="es-MX"/>
        </w:rPr>
        <w:t>y2</w:t>
      </w:r>
      <w:r w:rsidRPr="00150A27">
        <w:rPr>
          <w:bCs/>
          <w:iCs/>
          <w:lang w:val="es-MX" w:eastAsia="es-MX"/>
        </w:rPr>
        <w:t xml:space="preserve"> = 500 kN-m (</w:t>
      </w:r>
      <w:r w:rsidRPr="00150A27">
        <w:rPr>
          <w:bCs/>
          <w:i/>
          <w:iCs/>
          <w:lang w:val="es-MX" w:eastAsia="es-MX"/>
        </w:rPr>
        <w:t>M</w:t>
      </w:r>
      <w:r w:rsidRPr="00150A27">
        <w:rPr>
          <w:bCs/>
          <w:i/>
          <w:iCs/>
          <w:vertAlign w:val="subscript"/>
          <w:lang w:val="es-MX" w:eastAsia="es-MX"/>
        </w:rPr>
        <w:t>yD2</w:t>
      </w:r>
      <w:r w:rsidRPr="00150A27">
        <w:rPr>
          <w:bCs/>
          <w:iCs/>
          <w:lang w:val="es-MX" w:eastAsia="es-MX"/>
        </w:rPr>
        <w:t xml:space="preserve"> = 300 kN-m y </w:t>
      </w:r>
      <w:r w:rsidRPr="00150A27">
        <w:rPr>
          <w:bCs/>
          <w:i/>
          <w:iCs/>
          <w:lang w:val="es-MX" w:eastAsia="es-MX"/>
        </w:rPr>
        <w:t>M</w:t>
      </w:r>
      <w:r w:rsidRPr="00150A27">
        <w:rPr>
          <w:bCs/>
          <w:i/>
          <w:iCs/>
          <w:vertAlign w:val="subscript"/>
          <w:lang w:val="es-MX" w:eastAsia="es-MX"/>
        </w:rPr>
        <w:t>yL2</w:t>
      </w:r>
      <w:r w:rsidRPr="00150A27">
        <w:rPr>
          <w:bCs/>
          <w:iCs/>
          <w:lang w:val="es-MX" w:eastAsia="es-MX"/>
        </w:rPr>
        <w:t xml:space="preserve"> = 200 kN-m), para los cuatro tipos de restricciones en la dirección del eje Y (sin restricciones, limitado en la columna 1, limitado en la columna 2, limitado en las dos columnas) (ver Figura 9). El área mínima y los lados de la ZCR para los cuatro tipos de restricciones</w:t>
      </w:r>
      <w:r>
        <w:rPr>
          <w:bCs/>
          <w:iCs/>
          <w:lang w:val="es-MX" w:eastAsia="es-MX"/>
        </w:rPr>
        <w:t>; estos</w:t>
      </w:r>
      <w:r w:rsidRPr="00150A27">
        <w:rPr>
          <w:bCs/>
          <w:iCs/>
          <w:lang w:val="es-MX" w:eastAsia="es-MX"/>
        </w:rPr>
        <w:t xml:space="preserve"> coinciden </w:t>
      </w:r>
      <w:r>
        <w:rPr>
          <w:bCs/>
          <w:iCs/>
          <w:lang w:val="es-MX" w:eastAsia="es-MX"/>
        </w:rPr>
        <w:t xml:space="preserve">en </w:t>
      </w:r>
      <w:r w:rsidRPr="00150A27">
        <w:rPr>
          <w:bCs/>
          <w:iCs/>
          <w:lang w:val="es-MX" w:eastAsia="es-MX"/>
        </w:rPr>
        <w:t>dos tipos (sin restricciones y limitado en la columna 2) y los otros dos tipos (limitado en la columna 1, y limitado en las dos columnas)</w:t>
      </w:r>
      <w:r>
        <w:rPr>
          <w:bCs/>
          <w:iCs/>
          <w:lang w:val="es-MX" w:eastAsia="es-MX"/>
        </w:rPr>
        <w:t>;</w:t>
      </w:r>
      <w:r w:rsidRPr="00150A27">
        <w:rPr>
          <w:bCs/>
          <w:iCs/>
          <w:lang w:val="es-MX" w:eastAsia="es-MX"/>
        </w:rPr>
        <w:t xml:space="preserve"> esto se muestra en el documento propuesto por Montes-Paramo et al., (2023). Ahora bien, según el código (ACI 318S-19), las cargas y momentos</w:t>
      </w:r>
      <w:r w:rsidRPr="00C46758">
        <w:rPr>
          <w:bCs/>
          <w:iCs/>
          <w:lang w:val="es-MX" w:eastAsia="es-MX"/>
        </w:rPr>
        <w:t xml:space="preserve"> últimos se obtienen como sigue: </w:t>
      </w:r>
      <w:r w:rsidRPr="00C46758">
        <w:rPr>
          <w:bCs/>
          <w:i/>
          <w:iCs/>
          <w:lang w:val="es-MX" w:eastAsia="es-MX"/>
        </w:rPr>
        <w:t>U</w:t>
      </w:r>
      <w:r w:rsidRPr="00C46758">
        <w:rPr>
          <w:bCs/>
          <w:iCs/>
          <w:lang w:val="es-MX" w:eastAsia="es-MX"/>
        </w:rPr>
        <w:t xml:space="preserve"> = 1.2</w:t>
      </w:r>
      <w:r w:rsidRPr="00C46758">
        <w:rPr>
          <w:bCs/>
          <w:i/>
          <w:iCs/>
          <w:lang w:val="es-MX" w:eastAsia="es-MX"/>
        </w:rPr>
        <w:t>D</w:t>
      </w:r>
      <w:r w:rsidRPr="00C46758">
        <w:rPr>
          <w:bCs/>
          <w:iCs/>
          <w:lang w:val="es-MX" w:eastAsia="es-MX"/>
        </w:rPr>
        <w:t xml:space="preserve"> + 1.6</w:t>
      </w:r>
      <w:r w:rsidRPr="00C46758">
        <w:rPr>
          <w:bCs/>
          <w:i/>
          <w:iCs/>
          <w:lang w:val="es-MX" w:eastAsia="es-MX"/>
        </w:rPr>
        <w:t>L</w:t>
      </w:r>
      <w:r w:rsidRPr="00C46758">
        <w:rPr>
          <w:bCs/>
          <w:iCs/>
          <w:lang w:val="es-MX" w:eastAsia="es-MX"/>
        </w:rPr>
        <w:t xml:space="preserve"> (</w:t>
      </w:r>
      <w:r w:rsidRPr="00C46758">
        <w:rPr>
          <w:bCs/>
          <w:i/>
          <w:iCs/>
          <w:lang w:val="es-MX" w:eastAsia="es-MX"/>
        </w:rPr>
        <w:t>U</w:t>
      </w:r>
      <w:r w:rsidRPr="00C46758">
        <w:rPr>
          <w:bCs/>
          <w:iCs/>
          <w:lang w:val="es-MX" w:eastAsia="es-MX"/>
        </w:rPr>
        <w:t xml:space="preserve"> es la carga última o momento último, </w:t>
      </w:r>
      <w:r w:rsidRPr="00C46758">
        <w:rPr>
          <w:bCs/>
          <w:i/>
          <w:iCs/>
          <w:lang w:val="es-MX" w:eastAsia="es-MX"/>
        </w:rPr>
        <w:t>D</w:t>
      </w:r>
      <w:r w:rsidRPr="00C46758">
        <w:rPr>
          <w:bCs/>
          <w:iCs/>
          <w:lang w:val="es-MX" w:eastAsia="es-MX"/>
        </w:rPr>
        <w:t xml:space="preserve"> es la carga muerta o momento de carga muerta, </w:t>
      </w:r>
      <w:r w:rsidRPr="00C46758">
        <w:rPr>
          <w:bCs/>
          <w:i/>
          <w:iCs/>
          <w:lang w:val="es-MX" w:eastAsia="es-MX"/>
        </w:rPr>
        <w:t>L</w:t>
      </w:r>
      <w:r w:rsidRPr="00C46758">
        <w:rPr>
          <w:bCs/>
          <w:iCs/>
          <w:lang w:val="es-MX" w:eastAsia="es-MX"/>
        </w:rPr>
        <w:t xml:space="preserve"> es la carga viva o momento de carga viva). Las cargas últimas y momentos últimos serán:</w:t>
      </w:r>
      <w:r w:rsidRPr="00C46758">
        <w:rPr>
          <w:bCs/>
          <w:i/>
          <w:iCs/>
          <w:lang w:val="es-MX" w:eastAsia="es-MX"/>
        </w:rPr>
        <w:t xml:space="preserve"> P</w:t>
      </w:r>
      <w:r w:rsidRPr="00C46758">
        <w:rPr>
          <w:bCs/>
          <w:i/>
          <w:iCs/>
          <w:vertAlign w:val="subscript"/>
          <w:lang w:val="es-MX" w:eastAsia="es-MX"/>
        </w:rPr>
        <w:t>u1</w:t>
      </w:r>
      <w:r w:rsidRPr="00C46758">
        <w:rPr>
          <w:bCs/>
          <w:iCs/>
          <w:lang w:val="es-MX" w:eastAsia="es-MX"/>
        </w:rPr>
        <w:t xml:space="preserve"> = 680 kN, </w:t>
      </w:r>
      <w:r w:rsidRPr="00C46758">
        <w:rPr>
          <w:bCs/>
          <w:i/>
          <w:iCs/>
          <w:lang w:val="es-MX" w:eastAsia="es-MX"/>
        </w:rPr>
        <w:t>M</w:t>
      </w:r>
      <w:r w:rsidRPr="00C46758">
        <w:rPr>
          <w:bCs/>
          <w:i/>
          <w:iCs/>
          <w:vertAlign w:val="subscript"/>
          <w:lang w:val="es-MX" w:eastAsia="es-MX"/>
        </w:rPr>
        <w:t>ux1</w:t>
      </w:r>
      <w:r w:rsidRPr="00C46758">
        <w:rPr>
          <w:bCs/>
          <w:iCs/>
          <w:lang w:val="es-MX" w:eastAsia="es-MX"/>
        </w:rPr>
        <w:t xml:space="preserve"> = 1360 kN-m, </w:t>
      </w:r>
      <w:r w:rsidRPr="00C46758">
        <w:rPr>
          <w:bCs/>
          <w:i/>
          <w:iCs/>
          <w:lang w:val="es-MX" w:eastAsia="es-MX"/>
        </w:rPr>
        <w:t>M</w:t>
      </w:r>
      <w:r w:rsidRPr="00C46758">
        <w:rPr>
          <w:bCs/>
          <w:i/>
          <w:iCs/>
          <w:vertAlign w:val="subscript"/>
          <w:lang w:val="es-MX" w:eastAsia="es-MX"/>
        </w:rPr>
        <w:t>uy1</w:t>
      </w:r>
      <w:r w:rsidRPr="00C46758">
        <w:rPr>
          <w:bCs/>
          <w:iCs/>
          <w:lang w:val="es-MX" w:eastAsia="es-MX"/>
        </w:rPr>
        <w:t xml:space="preserve"> = 340 kN-m, </w:t>
      </w:r>
      <w:r w:rsidRPr="00C46758">
        <w:rPr>
          <w:bCs/>
          <w:i/>
          <w:iCs/>
          <w:lang w:val="es-MX" w:eastAsia="es-MX"/>
        </w:rPr>
        <w:t>P</w:t>
      </w:r>
      <w:r w:rsidRPr="00C46758">
        <w:rPr>
          <w:bCs/>
          <w:i/>
          <w:iCs/>
          <w:vertAlign w:val="subscript"/>
          <w:lang w:val="es-MX" w:eastAsia="es-MX"/>
        </w:rPr>
        <w:t>u2</w:t>
      </w:r>
      <w:r w:rsidRPr="00C46758">
        <w:rPr>
          <w:bCs/>
          <w:iCs/>
          <w:lang w:val="es-MX" w:eastAsia="es-MX"/>
        </w:rPr>
        <w:t xml:space="preserve"> = 1360 </w:t>
      </w:r>
      <w:r w:rsidRPr="00033217">
        <w:rPr>
          <w:bCs/>
          <w:iCs/>
          <w:lang w:val="es-MX" w:eastAsia="es-MX"/>
        </w:rPr>
        <w:t xml:space="preserve">kN, </w:t>
      </w:r>
      <w:r w:rsidRPr="00033217">
        <w:rPr>
          <w:bCs/>
          <w:i/>
          <w:iCs/>
          <w:lang w:val="es-MX" w:eastAsia="es-MX"/>
        </w:rPr>
        <w:t>M</w:t>
      </w:r>
      <w:r w:rsidRPr="00033217">
        <w:rPr>
          <w:bCs/>
          <w:i/>
          <w:iCs/>
          <w:vertAlign w:val="subscript"/>
          <w:lang w:val="es-MX" w:eastAsia="es-MX"/>
        </w:rPr>
        <w:t>ux2</w:t>
      </w:r>
      <w:r w:rsidRPr="00033217">
        <w:rPr>
          <w:bCs/>
          <w:iCs/>
          <w:lang w:val="es-MX" w:eastAsia="es-MX"/>
        </w:rPr>
        <w:t xml:space="preserve"> = 2720 kN-m, </w:t>
      </w:r>
      <w:r w:rsidRPr="00033217">
        <w:rPr>
          <w:bCs/>
          <w:i/>
          <w:iCs/>
          <w:lang w:val="es-MX" w:eastAsia="es-MX"/>
        </w:rPr>
        <w:t>M</w:t>
      </w:r>
      <w:r w:rsidRPr="00033217">
        <w:rPr>
          <w:bCs/>
          <w:i/>
          <w:iCs/>
          <w:vertAlign w:val="subscript"/>
          <w:lang w:val="es-MX" w:eastAsia="es-MX"/>
        </w:rPr>
        <w:t>uy2</w:t>
      </w:r>
      <w:r w:rsidRPr="00033217">
        <w:rPr>
          <w:bCs/>
          <w:iCs/>
          <w:lang w:val="es-MX" w:eastAsia="es-MX"/>
        </w:rPr>
        <w:t xml:space="preserve"> = 680 kN-m,</w:t>
      </w:r>
      <w:r w:rsidRPr="00033217">
        <w:rPr>
          <w:bCs/>
          <w:i/>
          <w:iCs/>
          <w:lang w:val="es-MX" w:eastAsia="es-MX"/>
        </w:rPr>
        <w:t xml:space="preserve"> </w:t>
      </w:r>
      <w:proofErr w:type="spellStart"/>
      <w:r w:rsidRPr="00033217">
        <w:rPr>
          <w:bCs/>
          <w:i/>
          <w:iCs/>
          <w:lang w:val="es-MX" w:eastAsia="es-MX"/>
        </w:rPr>
        <w:t>σ</w:t>
      </w:r>
      <w:r w:rsidRPr="00033217">
        <w:rPr>
          <w:bCs/>
          <w:i/>
          <w:iCs/>
          <w:vertAlign w:val="subscript"/>
          <w:lang w:val="es-MX" w:eastAsia="es-MX"/>
        </w:rPr>
        <w:t>umax</w:t>
      </w:r>
      <w:proofErr w:type="spellEnd"/>
      <w:r w:rsidRPr="00033217">
        <w:rPr>
          <w:bCs/>
          <w:iCs/>
          <w:lang w:val="es-MX" w:eastAsia="es-MX"/>
        </w:rPr>
        <w:t xml:space="preserve"> = 272 kN/m</w:t>
      </w:r>
      <w:r w:rsidRPr="00033217">
        <w:rPr>
          <w:bCs/>
          <w:iCs/>
          <w:vertAlign w:val="superscript"/>
          <w:lang w:val="es-MX" w:eastAsia="es-MX"/>
        </w:rPr>
        <w:t>2</w:t>
      </w:r>
      <w:r>
        <w:rPr>
          <w:bCs/>
          <w:iCs/>
          <w:lang w:val="es-MX" w:eastAsia="es-MX"/>
        </w:rPr>
        <w:t xml:space="preserve">, </w:t>
      </w:r>
      <w:r w:rsidRPr="00033217">
        <w:rPr>
          <w:bCs/>
          <w:iCs/>
          <w:lang w:val="es-MX" w:eastAsia="es-MX"/>
        </w:rPr>
        <w:t>la presión máxima última se obtiene a partir de las dimensiones conocidas y usando las cargas últimas y momentos últimos por las ecuaciones (12) a (14</w:t>
      </w:r>
      <w:r>
        <w:rPr>
          <w:bCs/>
          <w:iCs/>
          <w:lang w:val="es-MX" w:eastAsia="es-MX"/>
        </w:rPr>
        <w:t>) de Montes-Páramo et al., (2023)</w:t>
      </w:r>
      <w:r w:rsidRPr="00033217">
        <w:rPr>
          <w:bCs/>
          <w:iCs/>
          <w:lang w:val="es-MX" w:eastAsia="es-MX"/>
        </w:rPr>
        <w:t>.</w:t>
      </w:r>
      <w:r>
        <w:rPr>
          <w:bCs/>
          <w:iCs/>
          <w:lang w:val="es-MX" w:eastAsia="es-MX"/>
        </w:rPr>
        <w:t xml:space="preserve"> </w:t>
      </w:r>
    </w:p>
    <w:p w14:paraId="66D90D5F" w14:textId="77777777" w:rsidR="007340C8" w:rsidRPr="000E0BFB" w:rsidRDefault="007340C8" w:rsidP="007340C8">
      <w:pPr>
        <w:jc w:val="both"/>
        <w:rPr>
          <w:color w:val="000000"/>
          <w:lang w:val="es-MX" w:eastAsia="es-MX"/>
        </w:rPr>
      </w:pPr>
    </w:p>
    <w:tbl>
      <w:tblPr>
        <w:tblStyle w:val="Tablaconcuadrcula"/>
        <w:tblW w:w="5000" w:type="pct"/>
        <w:jc w:val="center"/>
        <w:tblCellMar>
          <w:left w:w="0" w:type="dxa"/>
          <w:right w:w="0" w:type="dxa"/>
        </w:tblCellMar>
        <w:tblLook w:val="04A0" w:firstRow="1" w:lastRow="0" w:firstColumn="1" w:lastColumn="0" w:noHBand="0" w:noVBand="1"/>
      </w:tblPr>
      <w:tblGrid>
        <w:gridCol w:w="4698"/>
        <w:gridCol w:w="4699"/>
      </w:tblGrid>
      <w:tr w:rsidR="007340C8" w:rsidRPr="00150A27" w14:paraId="4A38FE8E" w14:textId="77777777" w:rsidTr="00100342">
        <w:trPr>
          <w:trHeight w:val="283"/>
          <w:jc w:val="center"/>
        </w:trPr>
        <w:tc>
          <w:tcPr>
            <w:tcW w:w="2500" w:type="pct"/>
            <w:vAlign w:val="center"/>
          </w:tcPr>
          <w:p w14:paraId="2FE2D4D2" w14:textId="77777777" w:rsidR="007340C8" w:rsidRPr="00150A27" w:rsidRDefault="007340C8" w:rsidP="00100342">
            <w:pPr>
              <w:jc w:val="center"/>
              <w:rPr>
                <w:bCs/>
                <w:iCs/>
                <w:color w:val="000000"/>
                <w:lang w:val="en-US" w:eastAsia="es-MX"/>
              </w:rPr>
            </w:pPr>
            <w:r>
              <w:rPr>
                <w:bCs/>
                <w:iCs/>
                <w:noProof/>
                <w:color w:val="000000"/>
                <w:lang w:val="es-MX" w:eastAsia="es-MX"/>
              </w:rPr>
              <w:lastRenderedPageBreak/>
              <w:drawing>
                <wp:inline distT="0" distB="0" distL="0" distR="0" wp14:anchorId="42428FFD" wp14:editId="0E9AA3CC">
                  <wp:extent cx="2896709" cy="2019548"/>
                  <wp:effectExtent l="0" t="0" r="0" b="0"/>
                  <wp:docPr id="15385370" name="Imagen 15385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019386" cy="2105077"/>
                          </a:xfrm>
                          <a:prstGeom prst="rect">
                            <a:avLst/>
                          </a:prstGeom>
                          <a:noFill/>
                        </pic:spPr>
                      </pic:pic>
                    </a:graphicData>
                  </a:graphic>
                </wp:inline>
              </w:drawing>
            </w:r>
          </w:p>
        </w:tc>
        <w:tc>
          <w:tcPr>
            <w:tcW w:w="2500" w:type="pct"/>
            <w:vAlign w:val="center"/>
          </w:tcPr>
          <w:p w14:paraId="2C0B57EE" w14:textId="77777777" w:rsidR="007340C8" w:rsidRPr="00150A27" w:rsidRDefault="007340C8" w:rsidP="00100342">
            <w:pPr>
              <w:jc w:val="center"/>
              <w:rPr>
                <w:noProof/>
                <w:color w:val="000000"/>
                <w:lang w:val="es-MX" w:eastAsia="es-MX"/>
              </w:rPr>
            </w:pPr>
            <w:r>
              <w:rPr>
                <w:noProof/>
                <w:color w:val="000000"/>
                <w:lang w:val="es-MX" w:eastAsia="es-MX"/>
              </w:rPr>
              <w:drawing>
                <wp:inline distT="0" distB="0" distL="0" distR="0" wp14:anchorId="5D8A7624" wp14:editId="23E3234A">
                  <wp:extent cx="2811388" cy="2025609"/>
                  <wp:effectExtent l="0" t="0" r="8255"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028785" cy="2182244"/>
                          </a:xfrm>
                          <a:prstGeom prst="rect">
                            <a:avLst/>
                          </a:prstGeom>
                          <a:noFill/>
                        </pic:spPr>
                      </pic:pic>
                    </a:graphicData>
                  </a:graphic>
                </wp:inline>
              </w:drawing>
            </w:r>
          </w:p>
        </w:tc>
      </w:tr>
      <w:tr w:rsidR="007340C8" w:rsidRPr="00150A27" w14:paraId="30F1177F" w14:textId="77777777" w:rsidTr="00100342">
        <w:trPr>
          <w:trHeight w:val="283"/>
          <w:jc w:val="center"/>
        </w:trPr>
        <w:tc>
          <w:tcPr>
            <w:tcW w:w="2500" w:type="pct"/>
            <w:vAlign w:val="center"/>
          </w:tcPr>
          <w:p w14:paraId="078A772A" w14:textId="77777777" w:rsidR="007340C8" w:rsidRPr="00150A27" w:rsidRDefault="007340C8" w:rsidP="00100342">
            <w:pPr>
              <w:jc w:val="center"/>
              <w:rPr>
                <w:bCs/>
                <w:iCs/>
                <w:color w:val="000000"/>
                <w:lang w:val="en-US" w:eastAsia="es-MX"/>
              </w:rPr>
            </w:pPr>
            <w:r w:rsidRPr="00150A27">
              <w:rPr>
                <w:bCs/>
                <w:iCs/>
                <w:color w:val="000000"/>
                <w:lang w:val="en-US" w:eastAsia="es-MX"/>
              </w:rPr>
              <w:t xml:space="preserve">(a) </w:t>
            </w:r>
            <w:r w:rsidRPr="00150A27">
              <w:rPr>
                <w:bCs/>
                <w:iCs/>
                <w:color w:val="000000"/>
                <w:lang w:val="es-MX" w:eastAsia="es-MX"/>
              </w:rPr>
              <w:t>Sin restricciones</w:t>
            </w:r>
          </w:p>
        </w:tc>
        <w:tc>
          <w:tcPr>
            <w:tcW w:w="2500" w:type="pct"/>
            <w:vAlign w:val="center"/>
          </w:tcPr>
          <w:p w14:paraId="660A371C" w14:textId="77777777" w:rsidR="007340C8" w:rsidRPr="00150A27" w:rsidRDefault="007340C8" w:rsidP="00100342">
            <w:pPr>
              <w:jc w:val="center"/>
              <w:rPr>
                <w:bCs/>
                <w:iCs/>
                <w:color w:val="000000"/>
                <w:lang w:val="es-MX" w:eastAsia="es-MX"/>
              </w:rPr>
            </w:pPr>
            <w:r w:rsidRPr="00150A27">
              <w:rPr>
                <w:bCs/>
                <w:iCs/>
                <w:color w:val="000000"/>
                <w:lang w:val="es-MX" w:eastAsia="es-MX"/>
              </w:rPr>
              <w:t>(b) Limitado en la columna 1</w:t>
            </w:r>
          </w:p>
        </w:tc>
      </w:tr>
      <w:tr w:rsidR="007340C8" w:rsidRPr="00150A27" w14:paraId="596AA344" w14:textId="77777777" w:rsidTr="00100342">
        <w:trPr>
          <w:trHeight w:val="283"/>
          <w:jc w:val="center"/>
        </w:trPr>
        <w:tc>
          <w:tcPr>
            <w:tcW w:w="2500" w:type="pct"/>
            <w:vAlign w:val="center"/>
          </w:tcPr>
          <w:p w14:paraId="2C1F3350" w14:textId="77777777" w:rsidR="007340C8" w:rsidRPr="00150A27" w:rsidRDefault="007340C8" w:rsidP="00100342">
            <w:pPr>
              <w:jc w:val="center"/>
              <w:rPr>
                <w:bCs/>
                <w:iCs/>
                <w:noProof/>
                <w:color w:val="000000"/>
                <w:lang w:val="es-MX" w:eastAsia="es-MX"/>
              </w:rPr>
            </w:pPr>
            <w:r>
              <w:rPr>
                <w:bCs/>
                <w:iCs/>
                <w:noProof/>
                <w:color w:val="000000"/>
                <w:lang w:val="es-MX" w:eastAsia="es-MX"/>
              </w:rPr>
              <w:drawing>
                <wp:inline distT="0" distB="0" distL="0" distR="0" wp14:anchorId="5BCD8A0D" wp14:editId="7735E917">
                  <wp:extent cx="2759103" cy="2041599"/>
                  <wp:effectExtent l="0" t="0" r="3175" b="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947871" cy="2181278"/>
                          </a:xfrm>
                          <a:prstGeom prst="rect">
                            <a:avLst/>
                          </a:prstGeom>
                          <a:noFill/>
                        </pic:spPr>
                      </pic:pic>
                    </a:graphicData>
                  </a:graphic>
                </wp:inline>
              </w:drawing>
            </w:r>
          </w:p>
        </w:tc>
        <w:tc>
          <w:tcPr>
            <w:tcW w:w="2500" w:type="pct"/>
            <w:vAlign w:val="center"/>
          </w:tcPr>
          <w:p w14:paraId="4400452D" w14:textId="77777777" w:rsidR="007340C8" w:rsidRPr="00150A27" w:rsidRDefault="007340C8" w:rsidP="00100342">
            <w:pPr>
              <w:jc w:val="center"/>
              <w:rPr>
                <w:noProof/>
                <w:color w:val="000000"/>
                <w:lang w:val="es-MX" w:eastAsia="es-MX"/>
              </w:rPr>
            </w:pPr>
            <w:r>
              <w:rPr>
                <w:noProof/>
                <w:color w:val="000000"/>
                <w:lang w:val="es-MX" w:eastAsia="es-MX"/>
              </w:rPr>
              <w:drawing>
                <wp:inline distT="0" distB="0" distL="0" distR="0" wp14:anchorId="6A3C056C" wp14:editId="1BA8F9FF">
                  <wp:extent cx="2870915" cy="2039751"/>
                  <wp:effectExtent l="0" t="0" r="5715" b="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105369" cy="2206328"/>
                          </a:xfrm>
                          <a:prstGeom prst="rect">
                            <a:avLst/>
                          </a:prstGeom>
                          <a:noFill/>
                        </pic:spPr>
                      </pic:pic>
                    </a:graphicData>
                  </a:graphic>
                </wp:inline>
              </w:drawing>
            </w:r>
          </w:p>
        </w:tc>
      </w:tr>
      <w:tr w:rsidR="007340C8" w:rsidRPr="000E0BFB" w14:paraId="177349AC" w14:textId="77777777" w:rsidTr="00100342">
        <w:trPr>
          <w:trHeight w:val="283"/>
          <w:jc w:val="center"/>
        </w:trPr>
        <w:tc>
          <w:tcPr>
            <w:tcW w:w="2500" w:type="pct"/>
            <w:vAlign w:val="center"/>
          </w:tcPr>
          <w:p w14:paraId="6B065253" w14:textId="77777777" w:rsidR="007340C8" w:rsidRPr="00150A27" w:rsidRDefault="007340C8" w:rsidP="00100342">
            <w:pPr>
              <w:jc w:val="center"/>
              <w:rPr>
                <w:bCs/>
                <w:iCs/>
                <w:noProof/>
                <w:color w:val="000000"/>
                <w:lang w:val="es-MX" w:eastAsia="es-MX"/>
              </w:rPr>
            </w:pPr>
            <w:r w:rsidRPr="00150A27">
              <w:rPr>
                <w:bCs/>
                <w:iCs/>
                <w:color w:val="000000"/>
                <w:lang w:val="es-MX" w:eastAsia="es-MX"/>
              </w:rPr>
              <w:t>(c) Limitado en la columna 2</w:t>
            </w:r>
          </w:p>
        </w:tc>
        <w:tc>
          <w:tcPr>
            <w:tcW w:w="2500" w:type="pct"/>
            <w:vAlign w:val="center"/>
          </w:tcPr>
          <w:p w14:paraId="6C912632" w14:textId="77777777" w:rsidR="007340C8" w:rsidRPr="00150A27" w:rsidRDefault="007340C8" w:rsidP="00100342">
            <w:pPr>
              <w:jc w:val="center"/>
              <w:rPr>
                <w:noProof/>
                <w:color w:val="000000"/>
                <w:lang w:val="es-MX" w:eastAsia="es-MX"/>
              </w:rPr>
            </w:pPr>
            <w:r w:rsidRPr="00150A27">
              <w:rPr>
                <w:bCs/>
                <w:iCs/>
                <w:color w:val="000000"/>
                <w:lang w:val="es-MX" w:eastAsia="es-MX"/>
              </w:rPr>
              <w:t>(d) Limitado en las dos columnas</w:t>
            </w:r>
          </w:p>
        </w:tc>
      </w:tr>
    </w:tbl>
    <w:p w14:paraId="3CDE088D" w14:textId="77777777" w:rsidR="007340C8" w:rsidRPr="00150A27" w:rsidRDefault="007340C8" w:rsidP="007340C8">
      <w:pPr>
        <w:jc w:val="center"/>
        <w:rPr>
          <w:bCs/>
          <w:iCs/>
          <w:color w:val="000000"/>
          <w:lang w:val="es-MX" w:eastAsia="es-MX"/>
        </w:rPr>
      </w:pPr>
      <w:r w:rsidRPr="00150A27">
        <w:rPr>
          <w:rFonts w:hint="eastAsia"/>
          <w:bCs/>
          <w:iCs/>
          <w:color w:val="000000"/>
          <w:lang w:val="es-MX" w:eastAsia="es-MX"/>
        </w:rPr>
        <w:t>Fig</w:t>
      </w:r>
      <w:r w:rsidRPr="00150A27">
        <w:rPr>
          <w:bCs/>
          <w:iCs/>
          <w:color w:val="000000"/>
          <w:lang w:val="es-MX" w:eastAsia="es-MX"/>
        </w:rPr>
        <w:t>ura</w:t>
      </w:r>
      <w:r w:rsidRPr="00150A27">
        <w:rPr>
          <w:rFonts w:hint="eastAsia"/>
          <w:bCs/>
          <w:iCs/>
          <w:color w:val="000000"/>
          <w:lang w:val="es-MX" w:eastAsia="es-MX"/>
        </w:rPr>
        <w:t xml:space="preserve"> </w:t>
      </w:r>
      <w:r w:rsidRPr="00150A27">
        <w:rPr>
          <w:bCs/>
          <w:iCs/>
          <w:color w:val="000000"/>
          <w:lang w:val="es-MX" w:eastAsia="es-MX"/>
        </w:rPr>
        <w:t>9. Cuatro tipos de restricciones en la dirección del eje Y.</w:t>
      </w:r>
    </w:p>
    <w:p w14:paraId="2CFAE47D" w14:textId="77777777" w:rsidR="007340C8" w:rsidRPr="00150A27" w:rsidRDefault="007340C8" w:rsidP="007340C8">
      <w:pPr>
        <w:jc w:val="center"/>
        <w:rPr>
          <w:bCs/>
          <w:iCs/>
          <w:color w:val="000000"/>
          <w:lang w:val="es-MX" w:eastAsia="es-MX"/>
        </w:rPr>
      </w:pPr>
      <w:r w:rsidRPr="00150A27">
        <w:rPr>
          <w:bCs/>
          <w:iCs/>
          <w:color w:val="000000"/>
          <w:lang w:val="es-MX" w:eastAsia="es-MX"/>
        </w:rPr>
        <w:t>Fuente: Elaboración propia.</w:t>
      </w:r>
    </w:p>
    <w:p w14:paraId="301C4C07" w14:textId="77777777" w:rsidR="007340C8" w:rsidRPr="00150A27" w:rsidRDefault="007340C8" w:rsidP="007340C8">
      <w:pPr>
        <w:jc w:val="both"/>
        <w:rPr>
          <w:bCs/>
          <w:iCs/>
          <w:lang w:val="es-MX" w:eastAsia="es-MX"/>
        </w:rPr>
      </w:pPr>
    </w:p>
    <w:p w14:paraId="489D805C" w14:textId="77777777" w:rsidR="007340C8" w:rsidRPr="00150A27" w:rsidRDefault="007340C8" w:rsidP="007340C8">
      <w:pPr>
        <w:jc w:val="both"/>
        <w:rPr>
          <w:bCs/>
          <w:iCs/>
          <w:lang w:val="es-MX" w:eastAsia="es-MX"/>
        </w:rPr>
      </w:pPr>
      <w:r w:rsidRPr="00150A27">
        <w:rPr>
          <w:bCs/>
          <w:iCs/>
          <w:lang w:val="es-MX" w:eastAsia="es-MX"/>
        </w:rPr>
        <w:t>Para todos los ejemplos se usan</w:t>
      </w:r>
      <w:r w:rsidRPr="00150A27">
        <w:rPr>
          <w:rFonts w:ascii="Arial" w:eastAsia="Calibri" w:hAnsi="Arial"/>
          <w:bCs/>
          <w:iCs/>
          <w:sz w:val="20"/>
          <w:szCs w:val="22"/>
          <w:lang w:val="es-MX" w:eastAsia="en-US"/>
        </w:rPr>
        <w:t xml:space="preserve"> </w:t>
      </w:r>
      <w:proofErr w:type="spellStart"/>
      <w:r w:rsidRPr="00150A27">
        <w:rPr>
          <w:bCs/>
          <w:i/>
          <w:iCs/>
          <w:lang w:val="es-MX" w:eastAsia="es-MX"/>
        </w:rPr>
        <w:t>f’</w:t>
      </w:r>
      <w:r w:rsidRPr="00150A27">
        <w:rPr>
          <w:bCs/>
          <w:i/>
          <w:iCs/>
          <w:vertAlign w:val="subscript"/>
          <w:lang w:val="es-MX" w:eastAsia="es-MX"/>
        </w:rPr>
        <w:t>c</w:t>
      </w:r>
      <w:proofErr w:type="spellEnd"/>
      <w:r w:rsidRPr="00150A27">
        <w:rPr>
          <w:bCs/>
          <w:iCs/>
          <w:lang w:val="es-MX" w:eastAsia="es-MX"/>
        </w:rPr>
        <w:t xml:space="preserve"> (resistencia del concreto a los 28 días) = 21 MPa, </w:t>
      </w:r>
      <w:proofErr w:type="spellStart"/>
      <w:r w:rsidRPr="00150A27">
        <w:rPr>
          <w:bCs/>
          <w:i/>
          <w:iCs/>
          <w:lang w:val="es-MX" w:eastAsia="es-MX"/>
        </w:rPr>
        <w:t>f</w:t>
      </w:r>
      <w:r w:rsidRPr="00150A27">
        <w:rPr>
          <w:bCs/>
          <w:i/>
          <w:iCs/>
          <w:vertAlign w:val="subscript"/>
          <w:lang w:val="es-MX" w:eastAsia="es-MX"/>
        </w:rPr>
        <w:t>y</w:t>
      </w:r>
      <w:proofErr w:type="spellEnd"/>
      <w:r w:rsidRPr="00150A27">
        <w:rPr>
          <w:bCs/>
          <w:iCs/>
          <w:lang w:val="es-MX" w:eastAsia="es-MX"/>
        </w:rPr>
        <w:t xml:space="preserve"> (resistencia del acero en el punto de fluencia) = 420 MPa y </w:t>
      </w:r>
      <w:r w:rsidRPr="00150A27">
        <w:rPr>
          <w:bCs/>
          <w:i/>
          <w:iCs/>
          <w:lang w:val="es-MX" w:eastAsia="es-MX"/>
        </w:rPr>
        <w:t>r</w:t>
      </w:r>
      <w:r w:rsidRPr="00150A27">
        <w:rPr>
          <w:bCs/>
          <w:iCs/>
          <w:lang w:val="es-MX" w:eastAsia="es-MX"/>
        </w:rPr>
        <w:t xml:space="preserve"> (recubrimiento del concreto) = 8 cm.</w:t>
      </w:r>
    </w:p>
    <w:p w14:paraId="5D521EC4" w14:textId="77777777" w:rsidR="007340C8" w:rsidRPr="00150A27" w:rsidRDefault="007340C8" w:rsidP="007340C8">
      <w:pPr>
        <w:jc w:val="both"/>
        <w:rPr>
          <w:bCs/>
          <w:iCs/>
          <w:lang w:val="es-MX" w:eastAsia="es-MX"/>
        </w:rPr>
      </w:pPr>
      <w:r w:rsidRPr="00150A27">
        <w:rPr>
          <w:bCs/>
          <w:iCs/>
          <w:lang w:val="es-MX" w:eastAsia="es-MX"/>
        </w:rPr>
        <w:t xml:space="preserve">La Tabla 1 muestra en detalle el diseño completo de las </w:t>
      </w:r>
      <w:proofErr w:type="spellStart"/>
      <w:r w:rsidRPr="00150A27">
        <w:rPr>
          <w:bCs/>
          <w:iCs/>
          <w:lang w:val="es-MX" w:eastAsia="es-MX"/>
        </w:rPr>
        <w:t>ZCRs</w:t>
      </w:r>
      <w:proofErr w:type="spellEnd"/>
      <w:r w:rsidRPr="00150A27">
        <w:rPr>
          <w:bCs/>
          <w:iCs/>
          <w:lang w:val="es-MX" w:eastAsia="es-MX"/>
        </w:rPr>
        <w:t xml:space="preserve"> bajo flexión biaxial (ver Anexo).</w:t>
      </w:r>
    </w:p>
    <w:p w14:paraId="32731AC6" w14:textId="77777777" w:rsidR="007340C8" w:rsidRPr="0003415B" w:rsidRDefault="007340C8" w:rsidP="007340C8">
      <w:pPr>
        <w:jc w:val="both"/>
        <w:rPr>
          <w:bCs/>
          <w:iCs/>
          <w:lang w:val="es-MX" w:eastAsia="es-MX"/>
        </w:rPr>
      </w:pPr>
      <w:r w:rsidRPr="00150A27">
        <w:rPr>
          <w:bCs/>
          <w:iCs/>
          <w:lang w:val="es-MX" w:eastAsia="es-MX"/>
        </w:rPr>
        <w:t>Los datos de los ejemplos bajo flexión uniaxial</w:t>
      </w:r>
      <w:r w:rsidRPr="0003415B">
        <w:rPr>
          <w:bCs/>
          <w:iCs/>
          <w:lang w:val="es-MX" w:eastAsia="es-MX"/>
        </w:rPr>
        <w:t xml:space="preserve"> para los dos casos son: </w:t>
      </w:r>
    </w:p>
    <w:p w14:paraId="04D6E20B" w14:textId="77777777" w:rsidR="007340C8" w:rsidRPr="0003415B" w:rsidRDefault="007340C8" w:rsidP="007340C8">
      <w:pPr>
        <w:jc w:val="both"/>
        <w:rPr>
          <w:bCs/>
          <w:iCs/>
          <w:lang w:val="es-MX" w:eastAsia="es-MX"/>
        </w:rPr>
      </w:pPr>
      <w:r w:rsidRPr="0003415B">
        <w:rPr>
          <w:bCs/>
          <w:iCs/>
          <w:lang w:val="es-MX" w:eastAsia="es-MX"/>
        </w:rPr>
        <w:t xml:space="preserve">1) Cuando las cargas se ubican sobre el eje Y (Caso Y): las dimensiones de las columnas son de 40x40 cm, </w:t>
      </w:r>
      <w:r w:rsidRPr="0003415B">
        <w:rPr>
          <w:bCs/>
          <w:i/>
          <w:iCs/>
          <w:lang w:val="es-MX" w:eastAsia="es-MX"/>
        </w:rPr>
        <w:t>L</w:t>
      </w:r>
      <w:r w:rsidRPr="0003415B">
        <w:rPr>
          <w:bCs/>
          <w:iCs/>
          <w:lang w:val="es-MX" w:eastAsia="es-MX"/>
        </w:rPr>
        <w:t xml:space="preserve"> = 6.00 y 7.00 m y </w:t>
      </w:r>
      <w:proofErr w:type="spellStart"/>
      <w:r w:rsidRPr="0003415B">
        <w:rPr>
          <w:bCs/>
          <w:i/>
          <w:iCs/>
          <w:lang w:val="es-MX" w:eastAsia="es-MX"/>
        </w:rPr>
        <w:t>σ</w:t>
      </w:r>
      <w:r w:rsidRPr="0003415B">
        <w:rPr>
          <w:bCs/>
          <w:i/>
          <w:iCs/>
          <w:vertAlign w:val="subscript"/>
          <w:lang w:val="es-MX" w:eastAsia="es-MX"/>
        </w:rPr>
        <w:t>max</w:t>
      </w:r>
      <w:proofErr w:type="spellEnd"/>
      <w:r w:rsidRPr="0003415B">
        <w:rPr>
          <w:bCs/>
          <w:iCs/>
          <w:lang w:val="es-MX" w:eastAsia="es-MX"/>
        </w:rPr>
        <w:t xml:space="preserve"> = 200 kN/m</w:t>
      </w:r>
      <w:r w:rsidRPr="0003415B">
        <w:rPr>
          <w:bCs/>
          <w:iCs/>
          <w:vertAlign w:val="superscript"/>
          <w:lang w:val="es-MX" w:eastAsia="es-MX"/>
        </w:rPr>
        <w:t>2</w:t>
      </w:r>
      <w:r w:rsidRPr="0003415B">
        <w:rPr>
          <w:bCs/>
          <w:iCs/>
          <w:lang w:val="es-MX" w:eastAsia="es-MX"/>
        </w:rPr>
        <w:t>, y la zapata está sometida a</w:t>
      </w:r>
      <w:r w:rsidRPr="0003415B">
        <w:rPr>
          <w:bCs/>
          <w:i/>
          <w:iCs/>
          <w:lang w:val="es-MX" w:eastAsia="es-MX"/>
        </w:rPr>
        <w:t xml:space="preserve"> P</w:t>
      </w:r>
      <w:r w:rsidRPr="0003415B">
        <w:rPr>
          <w:bCs/>
          <w:i/>
          <w:iCs/>
          <w:vertAlign w:val="subscript"/>
          <w:lang w:val="es-MX" w:eastAsia="es-MX"/>
        </w:rPr>
        <w:t>1</w:t>
      </w:r>
      <w:r w:rsidRPr="0003415B">
        <w:rPr>
          <w:bCs/>
          <w:iCs/>
          <w:lang w:val="es-MX" w:eastAsia="es-MX"/>
        </w:rPr>
        <w:t xml:space="preserve"> = 500 kN (</w:t>
      </w:r>
      <w:r w:rsidRPr="0003415B">
        <w:rPr>
          <w:bCs/>
          <w:i/>
          <w:iCs/>
          <w:lang w:val="es-MX" w:eastAsia="es-MX"/>
        </w:rPr>
        <w:t>P</w:t>
      </w:r>
      <w:r w:rsidRPr="0003415B">
        <w:rPr>
          <w:bCs/>
          <w:i/>
          <w:iCs/>
          <w:vertAlign w:val="subscript"/>
          <w:lang w:val="es-MX" w:eastAsia="es-MX"/>
        </w:rPr>
        <w:t>D1</w:t>
      </w:r>
      <w:r w:rsidRPr="0003415B">
        <w:rPr>
          <w:bCs/>
          <w:iCs/>
          <w:lang w:val="es-MX" w:eastAsia="es-MX"/>
        </w:rPr>
        <w:t xml:space="preserve"> = 300 kN y </w:t>
      </w:r>
      <w:r w:rsidRPr="0003415B">
        <w:rPr>
          <w:bCs/>
          <w:i/>
          <w:iCs/>
          <w:lang w:val="es-MX" w:eastAsia="es-MX"/>
        </w:rPr>
        <w:t>P</w:t>
      </w:r>
      <w:r w:rsidRPr="0003415B">
        <w:rPr>
          <w:bCs/>
          <w:i/>
          <w:iCs/>
          <w:vertAlign w:val="subscript"/>
          <w:lang w:val="es-MX" w:eastAsia="es-MX"/>
        </w:rPr>
        <w:t>L1</w:t>
      </w:r>
      <w:r w:rsidRPr="0003415B">
        <w:rPr>
          <w:bCs/>
          <w:iCs/>
          <w:lang w:val="es-MX" w:eastAsia="es-MX"/>
        </w:rPr>
        <w:t xml:space="preserve"> = 200 kN), </w:t>
      </w:r>
      <w:r w:rsidRPr="0003415B">
        <w:rPr>
          <w:bCs/>
          <w:i/>
          <w:iCs/>
          <w:lang w:val="es-MX" w:eastAsia="es-MX"/>
        </w:rPr>
        <w:t>M</w:t>
      </w:r>
      <w:r w:rsidRPr="0003415B">
        <w:rPr>
          <w:bCs/>
          <w:i/>
          <w:iCs/>
          <w:vertAlign w:val="subscript"/>
          <w:lang w:val="es-MX" w:eastAsia="es-MX"/>
        </w:rPr>
        <w:t>x1</w:t>
      </w:r>
      <w:r w:rsidRPr="0003415B">
        <w:rPr>
          <w:bCs/>
          <w:iCs/>
          <w:lang w:val="es-MX" w:eastAsia="es-MX"/>
        </w:rPr>
        <w:t xml:space="preserve"> = 1000 kN-m (</w:t>
      </w:r>
      <w:r w:rsidRPr="0003415B">
        <w:rPr>
          <w:bCs/>
          <w:i/>
          <w:iCs/>
          <w:lang w:val="es-MX" w:eastAsia="es-MX"/>
        </w:rPr>
        <w:t>M</w:t>
      </w:r>
      <w:r w:rsidRPr="0003415B">
        <w:rPr>
          <w:bCs/>
          <w:i/>
          <w:iCs/>
          <w:vertAlign w:val="subscript"/>
          <w:lang w:val="es-MX" w:eastAsia="es-MX"/>
        </w:rPr>
        <w:t>xD1</w:t>
      </w:r>
      <w:r w:rsidRPr="0003415B">
        <w:rPr>
          <w:bCs/>
          <w:iCs/>
          <w:lang w:val="es-MX" w:eastAsia="es-MX"/>
        </w:rPr>
        <w:t xml:space="preserve"> = 600 kN-m y </w:t>
      </w:r>
      <w:r w:rsidRPr="0003415B">
        <w:rPr>
          <w:bCs/>
          <w:i/>
          <w:iCs/>
          <w:lang w:val="es-MX" w:eastAsia="es-MX"/>
        </w:rPr>
        <w:t>M</w:t>
      </w:r>
      <w:r w:rsidRPr="0003415B">
        <w:rPr>
          <w:bCs/>
          <w:i/>
          <w:iCs/>
          <w:vertAlign w:val="subscript"/>
          <w:lang w:val="es-MX" w:eastAsia="es-MX"/>
        </w:rPr>
        <w:t>xL1</w:t>
      </w:r>
      <w:r w:rsidRPr="0003415B">
        <w:rPr>
          <w:bCs/>
          <w:iCs/>
          <w:lang w:val="es-MX" w:eastAsia="es-MX"/>
        </w:rPr>
        <w:t xml:space="preserve"> = 400 kN-m), </w:t>
      </w:r>
      <w:r w:rsidRPr="0003415B">
        <w:rPr>
          <w:bCs/>
          <w:i/>
          <w:iCs/>
          <w:lang w:val="es-MX" w:eastAsia="es-MX"/>
        </w:rPr>
        <w:t>M</w:t>
      </w:r>
      <w:r w:rsidRPr="0003415B">
        <w:rPr>
          <w:bCs/>
          <w:i/>
          <w:iCs/>
          <w:vertAlign w:val="subscript"/>
          <w:lang w:val="es-MX" w:eastAsia="es-MX"/>
        </w:rPr>
        <w:t>y1</w:t>
      </w:r>
      <w:r w:rsidRPr="0003415B">
        <w:rPr>
          <w:bCs/>
          <w:iCs/>
          <w:lang w:val="es-MX" w:eastAsia="es-MX"/>
        </w:rPr>
        <w:t xml:space="preserve"> = 0 kN-m (</w:t>
      </w:r>
      <w:r w:rsidRPr="0003415B">
        <w:rPr>
          <w:bCs/>
          <w:i/>
          <w:iCs/>
          <w:lang w:val="es-MX" w:eastAsia="es-MX"/>
        </w:rPr>
        <w:t>M</w:t>
      </w:r>
      <w:r w:rsidRPr="0003415B">
        <w:rPr>
          <w:bCs/>
          <w:i/>
          <w:iCs/>
          <w:vertAlign w:val="subscript"/>
          <w:lang w:val="es-MX" w:eastAsia="es-MX"/>
        </w:rPr>
        <w:t>yD1</w:t>
      </w:r>
      <w:r w:rsidRPr="0003415B">
        <w:rPr>
          <w:bCs/>
          <w:iCs/>
          <w:lang w:val="es-MX" w:eastAsia="es-MX"/>
        </w:rPr>
        <w:t xml:space="preserve"> = 0 kN-m y </w:t>
      </w:r>
      <w:r w:rsidRPr="0003415B">
        <w:rPr>
          <w:bCs/>
          <w:i/>
          <w:iCs/>
          <w:lang w:val="es-MX" w:eastAsia="es-MX"/>
        </w:rPr>
        <w:t>M</w:t>
      </w:r>
      <w:r w:rsidRPr="0003415B">
        <w:rPr>
          <w:bCs/>
          <w:i/>
          <w:iCs/>
          <w:vertAlign w:val="subscript"/>
          <w:lang w:val="es-MX" w:eastAsia="es-MX"/>
        </w:rPr>
        <w:t>yL1</w:t>
      </w:r>
      <w:r w:rsidRPr="0003415B">
        <w:rPr>
          <w:bCs/>
          <w:iCs/>
          <w:lang w:val="es-MX" w:eastAsia="es-MX"/>
        </w:rPr>
        <w:t xml:space="preserve"> = 0 kN-m), </w:t>
      </w:r>
      <w:r w:rsidRPr="0003415B">
        <w:rPr>
          <w:bCs/>
          <w:i/>
          <w:iCs/>
          <w:lang w:val="es-MX" w:eastAsia="es-MX"/>
        </w:rPr>
        <w:t>P</w:t>
      </w:r>
      <w:r w:rsidRPr="0003415B">
        <w:rPr>
          <w:bCs/>
          <w:i/>
          <w:iCs/>
          <w:vertAlign w:val="subscript"/>
          <w:lang w:val="es-MX" w:eastAsia="es-MX"/>
        </w:rPr>
        <w:t>2</w:t>
      </w:r>
      <w:r w:rsidRPr="0003415B">
        <w:rPr>
          <w:bCs/>
          <w:iCs/>
          <w:lang w:val="es-MX" w:eastAsia="es-MX"/>
        </w:rPr>
        <w:t xml:space="preserve"> = 500 kN (</w:t>
      </w:r>
      <w:r w:rsidRPr="0003415B">
        <w:rPr>
          <w:bCs/>
          <w:i/>
          <w:iCs/>
          <w:lang w:val="es-MX" w:eastAsia="es-MX"/>
        </w:rPr>
        <w:t>P</w:t>
      </w:r>
      <w:r w:rsidRPr="0003415B">
        <w:rPr>
          <w:bCs/>
          <w:i/>
          <w:iCs/>
          <w:vertAlign w:val="subscript"/>
          <w:lang w:val="es-MX" w:eastAsia="es-MX"/>
        </w:rPr>
        <w:t>D2</w:t>
      </w:r>
      <w:r w:rsidRPr="0003415B">
        <w:rPr>
          <w:bCs/>
          <w:iCs/>
          <w:lang w:val="es-MX" w:eastAsia="es-MX"/>
        </w:rPr>
        <w:t xml:space="preserve"> = 300 kN y </w:t>
      </w:r>
      <w:r w:rsidRPr="0003415B">
        <w:rPr>
          <w:bCs/>
          <w:i/>
          <w:iCs/>
          <w:lang w:val="es-MX" w:eastAsia="es-MX"/>
        </w:rPr>
        <w:t>P</w:t>
      </w:r>
      <w:r w:rsidRPr="0003415B">
        <w:rPr>
          <w:bCs/>
          <w:i/>
          <w:iCs/>
          <w:vertAlign w:val="subscript"/>
          <w:lang w:val="es-MX" w:eastAsia="es-MX"/>
        </w:rPr>
        <w:t>L2</w:t>
      </w:r>
      <w:r w:rsidRPr="0003415B">
        <w:rPr>
          <w:bCs/>
          <w:iCs/>
          <w:lang w:val="es-MX" w:eastAsia="es-MX"/>
        </w:rPr>
        <w:t xml:space="preserve"> = 200 kN), </w:t>
      </w:r>
      <w:r w:rsidRPr="0003415B">
        <w:rPr>
          <w:bCs/>
          <w:i/>
          <w:iCs/>
          <w:lang w:val="es-MX" w:eastAsia="es-MX"/>
        </w:rPr>
        <w:t>M</w:t>
      </w:r>
      <w:r w:rsidRPr="0003415B">
        <w:rPr>
          <w:bCs/>
          <w:i/>
          <w:iCs/>
          <w:vertAlign w:val="subscript"/>
          <w:lang w:val="es-MX" w:eastAsia="es-MX"/>
        </w:rPr>
        <w:t>x2</w:t>
      </w:r>
      <w:r w:rsidRPr="0003415B">
        <w:rPr>
          <w:bCs/>
          <w:iCs/>
          <w:lang w:val="es-MX" w:eastAsia="es-MX"/>
        </w:rPr>
        <w:t xml:space="preserve"> = 2000 kN-m (</w:t>
      </w:r>
      <w:r w:rsidRPr="0003415B">
        <w:rPr>
          <w:bCs/>
          <w:i/>
          <w:iCs/>
          <w:lang w:val="es-MX" w:eastAsia="es-MX"/>
        </w:rPr>
        <w:t>M</w:t>
      </w:r>
      <w:r w:rsidRPr="0003415B">
        <w:rPr>
          <w:bCs/>
          <w:i/>
          <w:iCs/>
          <w:vertAlign w:val="subscript"/>
          <w:lang w:val="es-MX" w:eastAsia="es-MX"/>
        </w:rPr>
        <w:t>xD2</w:t>
      </w:r>
      <w:r w:rsidRPr="0003415B">
        <w:rPr>
          <w:bCs/>
          <w:iCs/>
          <w:lang w:val="es-MX" w:eastAsia="es-MX"/>
        </w:rPr>
        <w:t xml:space="preserve"> = 1200 kN-m y </w:t>
      </w:r>
      <w:r w:rsidRPr="0003415B">
        <w:rPr>
          <w:bCs/>
          <w:i/>
          <w:iCs/>
          <w:lang w:val="es-MX" w:eastAsia="es-MX"/>
        </w:rPr>
        <w:t>M</w:t>
      </w:r>
      <w:r w:rsidRPr="0003415B">
        <w:rPr>
          <w:bCs/>
          <w:i/>
          <w:iCs/>
          <w:vertAlign w:val="subscript"/>
          <w:lang w:val="es-MX" w:eastAsia="es-MX"/>
        </w:rPr>
        <w:t>xL2</w:t>
      </w:r>
      <w:r w:rsidRPr="0003415B">
        <w:rPr>
          <w:bCs/>
          <w:iCs/>
          <w:lang w:val="es-MX" w:eastAsia="es-MX"/>
        </w:rPr>
        <w:t xml:space="preserve"> = 800 kN-m), </w:t>
      </w:r>
      <w:r w:rsidRPr="0003415B">
        <w:rPr>
          <w:bCs/>
          <w:i/>
          <w:iCs/>
          <w:lang w:val="es-MX" w:eastAsia="es-MX"/>
        </w:rPr>
        <w:t>M</w:t>
      </w:r>
      <w:r w:rsidRPr="0003415B">
        <w:rPr>
          <w:bCs/>
          <w:i/>
          <w:iCs/>
          <w:vertAlign w:val="subscript"/>
          <w:lang w:val="es-MX" w:eastAsia="es-MX"/>
        </w:rPr>
        <w:t>y2</w:t>
      </w:r>
      <w:r w:rsidRPr="0003415B">
        <w:rPr>
          <w:bCs/>
          <w:iCs/>
          <w:lang w:val="es-MX" w:eastAsia="es-MX"/>
        </w:rPr>
        <w:t xml:space="preserve"> = 0 kN-m (</w:t>
      </w:r>
      <w:r w:rsidRPr="0003415B">
        <w:rPr>
          <w:bCs/>
          <w:i/>
          <w:iCs/>
          <w:lang w:val="es-MX" w:eastAsia="es-MX"/>
        </w:rPr>
        <w:t>M</w:t>
      </w:r>
      <w:r w:rsidRPr="0003415B">
        <w:rPr>
          <w:bCs/>
          <w:i/>
          <w:iCs/>
          <w:vertAlign w:val="subscript"/>
          <w:lang w:val="es-MX" w:eastAsia="es-MX"/>
        </w:rPr>
        <w:t>yD2</w:t>
      </w:r>
      <w:r w:rsidRPr="0003415B">
        <w:rPr>
          <w:bCs/>
          <w:iCs/>
          <w:lang w:val="es-MX" w:eastAsia="es-MX"/>
        </w:rPr>
        <w:t xml:space="preserve"> = 0 kN-m y </w:t>
      </w:r>
      <w:r w:rsidRPr="0003415B">
        <w:rPr>
          <w:bCs/>
          <w:i/>
          <w:iCs/>
          <w:lang w:val="es-MX" w:eastAsia="es-MX"/>
        </w:rPr>
        <w:t>M</w:t>
      </w:r>
      <w:r w:rsidRPr="0003415B">
        <w:rPr>
          <w:bCs/>
          <w:i/>
          <w:iCs/>
          <w:vertAlign w:val="subscript"/>
          <w:lang w:val="es-MX" w:eastAsia="es-MX"/>
        </w:rPr>
        <w:t>yL2</w:t>
      </w:r>
      <w:r w:rsidRPr="0003415B">
        <w:rPr>
          <w:bCs/>
          <w:iCs/>
          <w:lang w:val="es-MX" w:eastAsia="es-MX"/>
        </w:rPr>
        <w:t xml:space="preserve"> = 0 kN-m). Las cargas factorizadas y momentos factorizados serán:</w:t>
      </w:r>
      <w:r w:rsidRPr="0003415B">
        <w:rPr>
          <w:bCs/>
          <w:i/>
          <w:iCs/>
          <w:lang w:val="es-MX" w:eastAsia="es-MX"/>
        </w:rPr>
        <w:t xml:space="preserve"> P</w:t>
      </w:r>
      <w:r w:rsidRPr="0003415B">
        <w:rPr>
          <w:bCs/>
          <w:i/>
          <w:iCs/>
          <w:vertAlign w:val="subscript"/>
          <w:lang w:val="es-MX" w:eastAsia="es-MX"/>
        </w:rPr>
        <w:t>u1</w:t>
      </w:r>
      <w:r w:rsidRPr="0003415B">
        <w:rPr>
          <w:bCs/>
          <w:iCs/>
          <w:lang w:val="es-MX" w:eastAsia="es-MX"/>
        </w:rPr>
        <w:t xml:space="preserve"> = 680 kN, </w:t>
      </w:r>
      <w:r w:rsidRPr="0003415B">
        <w:rPr>
          <w:bCs/>
          <w:i/>
          <w:iCs/>
          <w:lang w:val="es-MX" w:eastAsia="es-MX"/>
        </w:rPr>
        <w:t>M</w:t>
      </w:r>
      <w:r w:rsidRPr="0003415B">
        <w:rPr>
          <w:bCs/>
          <w:i/>
          <w:iCs/>
          <w:vertAlign w:val="subscript"/>
          <w:lang w:val="es-MX" w:eastAsia="es-MX"/>
        </w:rPr>
        <w:t>ux1</w:t>
      </w:r>
      <w:r w:rsidRPr="0003415B">
        <w:rPr>
          <w:bCs/>
          <w:iCs/>
          <w:lang w:val="es-MX" w:eastAsia="es-MX"/>
        </w:rPr>
        <w:t xml:space="preserve"> = 1360 kN-m, </w:t>
      </w:r>
      <w:r w:rsidRPr="0003415B">
        <w:rPr>
          <w:bCs/>
          <w:i/>
          <w:iCs/>
          <w:lang w:val="es-MX" w:eastAsia="es-MX"/>
        </w:rPr>
        <w:t>M</w:t>
      </w:r>
      <w:r w:rsidRPr="0003415B">
        <w:rPr>
          <w:bCs/>
          <w:i/>
          <w:iCs/>
          <w:vertAlign w:val="subscript"/>
          <w:lang w:val="es-MX" w:eastAsia="es-MX"/>
        </w:rPr>
        <w:t>uy1</w:t>
      </w:r>
      <w:r w:rsidRPr="0003415B">
        <w:rPr>
          <w:bCs/>
          <w:iCs/>
          <w:lang w:val="es-MX" w:eastAsia="es-MX"/>
        </w:rPr>
        <w:t xml:space="preserve"> = 0 kN-m, </w:t>
      </w:r>
      <w:r w:rsidRPr="0003415B">
        <w:rPr>
          <w:bCs/>
          <w:i/>
          <w:iCs/>
          <w:lang w:val="es-MX" w:eastAsia="es-MX"/>
        </w:rPr>
        <w:t>P</w:t>
      </w:r>
      <w:r w:rsidRPr="0003415B">
        <w:rPr>
          <w:bCs/>
          <w:i/>
          <w:iCs/>
          <w:vertAlign w:val="subscript"/>
          <w:lang w:val="es-MX" w:eastAsia="es-MX"/>
        </w:rPr>
        <w:t>u2</w:t>
      </w:r>
      <w:r w:rsidRPr="0003415B">
        <w:rPr>
          <w:bCs/>
          <w:iCs/>
          <w:lang w:val="es-MX" w:eastAsia="es-MX"/>
        </w:rPr>
        <w:t xml:space="preserve"> = 680 kN, </w:t>
      </w:r>
      <w:r w:rsidRPr="0003415B">
        <w:rPr>
          <w:bCs/>
          <w:i/>
          <w:iCs/>
          <w:lang w:val="es-MX" w:eastAsia="es-MX"/>
        </w:rPr>
        <w:t>M</w:t>
      </w:r>
      <w:r w:rsidRPr="0003415B">
        <w:rPr>
          <w:bCs/>
          <w:i/>
          <w:iCs/>
          <w:vertAlign w:val="subscript"/>
          <w:lang w:val="es-MX" w:eastAsia="es-MX"/>
        </w:rPr>
        <w:t>ux2</w:t>
      </w:r>
      <w:r w:rsidRPr="0003415B">
        <w:rPr>
          <w:bCs/>
          <w:iCs/>
          <w:lang w:val="es-MX" w:eastAsia="es-MX"/>
        </w:rPr>
        <w:t xml:space="preserve"> = 2720 kN-m, </w:t>
      </w:r>
      <w:r w:rsidRPr="0003415B">
        <w:rPr>
          <w:bCs/>
          <w:i/>
          <w:iCs/>
          <w:lang w:val="es-MX" w:eastAsia="es-MX"/>
        </w:rPr>
        <w:t>M</w:t>
      </w:r>
      <w:r w:rsidRPr="0003415B">
        <w:rPr>
          <w:bCs/>
          <w:i/>
          <w:iCs/>
          <w:vertAlign w:val="subscript"/>
          <w:lang w:val="es-MX" w:eastAsia="es-MX"/>
        </w:rPr>
        <w:t>uy2</w:t>
      </w:r>
      <w:r w:rsidRPr="0003415B">
        <w:rPr>
          <w:bCs/>
          <w:iCs/>
          <w:lang w:val="es-MX" w:eastAsia="es-MX"/>
        </w:rPr>
        <w:t xml:space="preserve"> = 0 kN-m,</w:t>
      </w:r>
      <w:r w:rsidRPr="0003415B">
        <w:rPr>
          <w:bCs/>
          <w:i/>
          <w:iCs/>
          <w:lang w:val="es-MX" w:eastAsia="es-MX"/>
        </w:rPr>
        <w:t xml:space="preserve"> </w:t>
      </w:r>
      <w:proofErr w:type="spellStart"/>
      <w:r w:rsidRPr="0003415B">
        <w:rPr>
          <w:bCs/>
          <w:i/>
          <w:iCs/>
          <w:lang w:val="es-MX" w:eastAsia="es-MX"/>
        </w:rPr>
        <w:t>σ</w:t>
      </w:r>
      <w:r w:rsidRPr="0003415B">
        <w:rPr>
          <w:bCs/>
          <w:i/>
          <w:iCs/>
          <w:vertAlign w:val="subscript"/>
          <w:lang w:val="es-MX" w:eastAsia="es-MX"/>
        </w:rPr>
        <w:t>umax</w:t>
      </w:r>
      <w:proofErr w:type="spellEnd"/>
      <w:r w:rsidRPr="0003415B">
        <w:rPr>
          <w:bCs/>
          <w:iCs/>
          <w:lang w:val="es-MX" w:eastAsia="es-MX"/>
        </w:rPr>
        <w:t xml:space="preserve"> = 272 kN/m</w:t>
      </w:r>
      <w:r w:rsidRPr="0003415B">
        <w:rPr>
          <w:bCs/>
          <w:iCs/>
          <w:vertAlign w:val="superscript"/>
          <w:lang w:val="es-MX" w:eastAsia="es-MX"/>
        </w:rPr>
        <w:t>2</w:t>
      </w:r>
      <w:r>
        <w:rPr>
          <w:bCs/>
          <w:iCs/>
          <w:lang w:val="es-MX" w:eastAsia="es-MX"/>
        </w:rPr>
        <w:t xml:space="preserve">, </w:t>
      </w:r>
      <w:r w:rsidRPr="0003415B">
        <w:rPr>
          <w:bCs/>
          <w:iCs/>
          <w:lang w:val="es-MX" w:eastAsia="es-MX"/>
        </w:rPr>
        <w:t xml:space="preserve">la presión máxima </w:t>
      </w:r>
      <w:r>
        <w:rPr>
          <w:bCs/>
          <w:iCs/>
          <w:lang w:val="es-MX" w:eastAsia="es-MX"/>
        </w:rPr>
        <w:t>últim</w:t>
      </w:r>
      <w:r w:rsidRPr="0003415B">
        <w:rPr>
          <w:bCs/>
          <w:iCs/>
          <w:lang w:val="es-MX" w:eastAsia="es-MX"/>
        </w:rPr>
        <w:t xml:space="preserve">a se obtiene usando las cargas </w:t>
      </w:r>
      <w:r>
        <w:rPr>
          <w:bCs/>
          <w:iCs/>
          <w:lang w:val="es-MX" w:eastAsia="es-MX"/>
        </w:rPr>
        <w:t>últim</w:t>
      </w:r>
      <w:r w:rsidRPr="0003415B">
        <w:rPr>
          <w:bCs/>
          <w:iCs/>
          <w:lang w:val="es-MX" w:eastAsia="es-MX"/>
        </w:rPr>
        <w:t xml:space="preserve">as y momentos </w:t>
      </w:r>
      <w:r>
        <w:rPr>
          <w:bCs/>
          <w:iCs/>
          <w:lang w:val="es-MX" w:eastAsia="es-MX"/>
        </w:rPr>
        <w:t>último</w:t>
      </w:r>
      <w:r w:rsidRPr="0003415B">
        <w:rPr>
          <w:bCs/>
          <w:iCs/>
          <w:lang w:val="es-MX" w:eastAsia="es-MX"/>
        </w:rPr>
        <w:t>s a partir de las ecu</w:t>
      </w:r>
      <w:r>
        <w:rPr>
          <w:bCs/>
          <w:iCs/>
          <w:lang w:val="es-MX" w:eastAsia="es-MX"/>
        </w:rPr>
        <w:t>aciones (32) y (33) de Montes-Pá</w:t>
      </w:r>
      <w:r w:rsidRPr="0003415B">
        <w:rPr>
          <w:bCs/>
          <w:iCs/>
          <w:lang w:val="es-MX" w:eastAsia="es-MX"/>
        </w:rPr>
        <w:t>ramo et al., (2023).</w:t>
      </w:r>
    </w:p>
    <w:p w14:paraId="42AA77BE" w14:textId="77777777" w:rsidR="007340C8" w:rsidRPr="0003415B" w:rsidRDefault="007340C8" w:rsidP="007340C8">
      <w:pPr>
        <w:jc w:val="both"/>
        <w:rPr>
          <w:bCs/>
          <w:iCs/>
          <w:lang w:val="es-MX" w:eastAsia="es-MX"/>
        </w:rPr>
      </w:pPr>
      <w:r w:rsidRPr="0003415B">
        <w:rPr>
          <w:bCs/>
          <w:iCs/>
          <w:lang w:val="es-MX" w:eastAsia="es-MX"/>
        </w:rPr>
        <w:t xml:space="preserve">2) Cuando las cargas se ubican sobre el eje X (Caso X): las dimensiones de las columnas son de 40x40 cm, </w:t>
      </w:r>
      <w:r w:rsidRPr="0003415B">
        <w:rPr>
          <w:bCs/>
          <w:i/>
          <w:iCs/>
          <w:lang w:val="es-MX" w:eastAsia="es-MX"/>
        </w:rPr>
        <w:t>L</w:t>
      </w:r>
      <w:r w:rsidRPr="0003415B">
        <w:rPr>
          <w:bCs/>
          <w:iCs/>
          <w:lang w:val="es-MX" w:eastAsia="es-MX"/>
        </w:rPr>
        <w:t xml:space="preserve"> = 6.00 y 7.00 m y </w:t>
      </w:r>
      <w:proofErr w:type="spellStart"/>
      <w:r w:rsidRPr="0003415B">
        <w:rPr>
          <w:bCs/>
          <w:i/>
          <w:iCs/>
          <w:lang w:val="es-MX" w:eastAsia="es-MX"/>
        </w:rPr>
        <w:t>σ</w:t>
      </w:r>
      <w:r w:rsidRPr="0003415B">
        <w:rPr>
          <w:bCs/>
          <w:i/>
          <w:iCs/>
          <w:vertAlign w:val="subscript"/>
          <w:lang w:val="es-MX" w:eastAsia="es-MX"/>
        </w:rPr>
        <w:t>max</w:t>
      </w:r>
      <w:proofErr w:type="spellEnd"/>
      <w:r w:rsidRPr="0003415B">
        <w:rPr>
          <w:bCs/>
          <w:iCs/>
          <w:lang w:val="es-MX" w:eastAsia="es-MX"/>
        </w:rPr>
        <w:t xml:space="preserve"> = 200 kN/m</w:t>
      </w:r>
      <w:r w:rsidRPr="0003415B">
        <w:rPr>
          <w:bCs/>
          <w:iCs/>
          <w:vertAlign w:val="superscript"/>
          <w:lang w:val="es-MX" w:eastAsia="es-MX"/>
        </w:rPr>
        <w:t>2</w:t>
      </w:r>
      <w:r w:rsidRPr="0003415B">
        <w:rPr>
          <w:bCs/>
          <w:iCs/>
          <w:lang w:val="es-MX" w:eastAsia="es-MX"/>
        </w:rPr>
        <w:t xml:space="preserve">, y la zapata está sometida a </w:t>
      </w:r>
      <w:r w:rsidRPr="0003415B">
        <w:rPr>
          <w:bCs/>
          <w:i/>
          <w:iCs/>
          <w:lang w:val="es-MX" w:eastAsia="es-MX"/>
        </w:rPr>
        <w:t>P</w:t>
      </w:r>
      <w:r w:rsidRPr="0003415B">
        <w:rPr>
          <w:bCs/>
          <w:i/>
          <w:iCs/>
          <w:vertAlign w:val="subscript"/>
          <w:lang w:val="es-MX" w:eastAsia="es-MX"/>
        </w:rPr>
        <w:t>1</w:t>
      </w:r>
      <w:r w:rsidRPr="0003415B">
        <w:rPr>
          <w:bCs/>
          <w:iCs/>
          <w:lang w:val="es-MX" w:eastAsia="es-MX"/>
        </w:rPr>
        <w:t xml:space="preserve"> = 500 kN (</w:t>
      </w:r>
      <w:r w:rsidRPr="0003415B">
        <w:rPr>
          <w:bCs/>
          <w:i/>
          <w:iCs/>
          <w:lang w:val="es-MX" w:eastAsia="es-MX"/>
        </w:rPr>
        <w:t>P</w:t>
      </w:r>
      <w:r w:rsidRPr="0003415B">
        <w:rPr>
          <w:bCs/>
          <w:i/>
          <w:iCs/>
          <w:vertAlign w:val="subscript"/>
          <w:lang w:val="es-MX" w:eastAsia="es-MX"/>
        </w:rPr>
        <w:t>D1</w:t>
      </w:r>
      <w:r w:rsidRPr="0003415B">
        <w:rPr>
          <w:bCs/>
          <w:iCs/>
          <w:lang w:val="es-MX" w:eastAsia="es-MX"/>
        </w:rPr>
        <w:t xml:space="preserve"> = 300 kN y </w:t>
      </w:r>
      <w:r w:rsidRPr="0003415B">
        <w:rPr>
          <w:bCs/>
          <w:i/>
          <w:iCs/>
          <w:lang w:val="es-MX" w:eastAsia="es-MX"/>
        </w:rPr>
        <w:t>P</w:t>
      </w:r>
      <w:r w:rsidRPr="0003415B">
        <w:rPr>
          <w:bCs/>
          <w:i/>
          <w:iCs/>
          <w:vertAlign w:val="subscript"/>
          <w:lang w:val="es-MX" w:eastAsia="es-MX"/>
        </w:rPr>
        <w:t>L1</w:t>
      </w:r>
      <w:r w:rsidRPr="0003415B">
        <w:rPr>
          <w:bCs/>
          <w:iCs/>
          <w:lang w:val="es-MX" w:eastAsia="es-MX"/>
        </w:rPr>
        <w:t xml:space="preserve"> = 200 kN), </w:t>
      </w:r>
      <w:r w:rsidRPr="0003415B">
        <w:rPr>
          <w:bCs/>
          <w:i/>
          <w:iCs/>
          <w:lang w:val="es-MX" w:eastAsia="es-MX"/>
        </w:rPr>
        <w:t>M</w:t>
      </w:r>
      <w:r w:rsidRPr="0003415B">
        <w:rPr>
          <w:bCs/>
          <w:i/>
          <w:iCs/>
          <w:vertAlign w:val="subscript"/>
          <w:lang w:val="es-MX" w:eastAsia="es-MX"/>
        </w:rPr>
        <w:t>x1</w:t>
      </w:r>
      <w:r w:rsidRPr="0003415B">
        <w:rPr>
          <w:bCs/>
          <w:iCs/>
          <w:lang w:val="es-MX" w:eastAsia="es-MX"/>
        </w:rPr>
        <w:t xml:space="preserve"> = 0 kN-m (</w:t>
      </w:r>
      <w:r w:rsidRPr="0003415B">
        <w:rPr>
          <w:bCs/>
          <w:i/>
          <w:iCs/>
          <w:lang w:val="es-MX" w:eastAsia="es-MX"/>
        </w:rPr>
        <w:t>M</w:t>
      </w:r>
      <w:r w:rsidRPr="0003415B">
        <w:rPr>
          <w:bCs/>
          <w:i/>
          <w:iCs/>
          <w:vertAlign w:val="subscript"/>
          <w:lang w:val="es-MX" w:eastAsia="es-MX"/>
        </w:rPr>
        <w:t>xD1</w:t>
      </w:r>
      <w:r w:rsidRPr="0003415B">
        <w:rPr>
          <w:bCs/>
          <w:iCs/>
          <w:lang w:val="es-MX" w:eastAsia="es-MX"/>
        </w:rPr>
        <w:t xml:space="preserve"> = 0 kN-m y </w:t>
      </w:r>
      <w:r w:rsidRPr="0003415B">
        <w:rPr>
          <w:bCs/>
          <w:i/>
          <w:iCs/>
          <w:lang w:val="es-MX" w:eastAsia="es-MX"/>
        </w:rPr>
        <w:t>M</w:t>
      </w:r>
      <w:r w:rsidRPr="0003415B">
        <w:rPr>
          <w:bCs/>
          <w:i/>
          <w:iCs/>
          <w:vertAlign w:val="subscript"/>
          <w:lang w:val="es-MX" w:eastAsia="es-MX"/>
        </w:rPr>
        <w:t>xL1</w:t>
      </w:r>
      <w:r w:rsidRPr="0003415B">
        <w:rPr>
          <w:bCs/>
          <w:iCs/>
          <w:lang w:val="es-MX" w:eastAsia="es-MX"/>
        </w:rPr>
        <w:t xml:space="preserve"> = 0 kN-m), </w:t>
      </w:r>
      <w:r w:rsidRPr="0003415B">
        <w:rPr>
          <w:bCs/>
          <w:i/>
          <w:iCs/>
          <w:lang w:val="es-MX" w:eastAsia="es-MX"/>
        </w:rPr>
        <w:t>M</w:t>
      </w:r>
      <w:r w:rsidRPr="0003415B">
        <w:rPr>
          <w:bCs/>
          <w:i/>
          <w:iCs/>
          <w:vertAlign w:val="subscript"/>
          <w:lang w:val="es-MX" w:eastAsia="es-MX"/>
        </w:rPr>
        <w:t>y1</w:t>
      </w:r>
      <w:r w:rsidRPr="0003415B">
        <w:rPr>
          <w:bCs/>
          <w:iCs/>
          <w:lang w:val="es-MX" w:eastAsia="es-MX"/>
        </w:rPr>
        <w:t xml:space="preserve"> = 1000 kN-m (</w:t>
      </w:r>
      <w:r w:rsidRPr="0003415B">
        <w:rPr>
          <w:bCs/>
          <w:i/>
          <w:iCs/>
          <w:lang w:val="es-MX" w:eastAsia="es-MX"/>
        </w:rPr>
        <w:t>M</w:t>
      </w:r>
      <w:r w:rsidRPr="0003415B">
        <w:rPr>
          <w:bCs/>
          <w:i/>
          <w:iCs/>
          <w:vertAlign w:val="subscript"/>
          <w:lang w:val="es-MX" w:eastAsia="es-MX"/>
        </w:rPr>
        <w:t>yD1</w:t>
      </w:r>
      <w:r w:rsidRPr="0003415B">
        <w:rPr>
          <w:bCs/>
          <w:iCs/>
          <w:lang w:val="es-MX" w:eastAsia="es-MX"/>
        </w:rPr>
        <w:t xml:space="preserve"> = 600 kN-m y </w:t>
      </w:r>
      <w:r w:rsidRPr="0003415B">
        <w:rPr>
          <w:bCs/>
          <w:i/>
          <w:iCs/>
          <w:lang w:val="es-MX" w:eastAsia="es-MX"/>
        </w:rPr>
        <w:t>M</w:t>
      </w:r>
      <w:r w:rsidRPr="0003415B">
        <w:rPr>
          <w:bCs/>
          <w:i/>
          <w:iCs/>
          <w:vertAlign w:val="subscript"/>
          <w:lang w:val="es-MX" w:eastAsia="es-MX"/>
        </w:rPr>
        <w:t>yL1</w:t>
      </w:r>
      <w:r w:rsidRPr="0003415B">
        <w:rPr>
          <w:bCs/>
          <w:iCs/>
          <w:lang w:val="es-MX" w:eastAsia="es-MX"/>
        </w:rPr>
        <w:t xml:space="preserve"> = 400 kN-m), </w:t>
      </w:r>
      <w:r w:rsidRPr="0003415B">
        <w:rPr>
          <w:bCs/>
          <w:i/>
          <w:iCs/>
          <w:lang w:val="es-MX" w:eastAsia="es-MX"/>
        </w:rPr>
        <w:t>P</w:t>
      </w:r>
      <w:r w:rsidRPr="0003415B">
        <w:rPr>
          <w:bCs/>
          <w:i/>
          <w:iCs/>
          <w:vertAlign w:val="subscript"/>
          <w:lang w:val="es-MX" w:eastAsia="es-MX"/>
        </w:rPr>
        <w:t>2</w:t>
      </w:r>
      <w:r w:rsidRPr="0003415B">
        <w:rPr>
          <w:bCs/>
          <w:iCs/>
          <w:lang w:val="es-MX" w:eastAsia="es-MX"/>
        </w:rPr>
        <w:t xml:space="preserve"> = 500 kN (</w:t>
      </w:r>
      <w:r w:rsidRPr="0003415B">
        <w:rPr>
          <w:bCs/>
          <w:i/>
          <w:iCs/>
          <w:lang w:val="es-MX" w:eastAsia="es-MX"/>
        </w:rPr>
        <w:t>P</w:t>
      </w:r>
      <w:r w:rsidRPr="0003415B">
        <w:rPr>
          <w:bCs/>
          <w:i/>
          <w:iCs/>
          <w:vertAlign w:val="subscript"/>
          <w:lang w:val="es-MX" w:eastAsia="es-MX"/>
        </w:rPr>
        <w:t>D2</w:t>
      </w:r>
      <w:r w:rsidRPr="0003415B">
        <w:rPr>
          <w:bCs/>
          <w:iCs/>
          <w:lang w:val="es-MX" w:eastAsia="es-MX"/>
        </w:rPr>
        <w:t xml:space="preserve"> = 300 kN y </w:t>
      </w:r>
      <w:r w:rsidRPr="0003415B">
        <w:rPr>
          <w:bCs/>
          <w:i/>
          <w:iCs/>
          <w:lang w:val="es-MX" w:eastAsia="es-MX"/>
        </w:rPr>
        <w:t>P</w:t>
      </w:r>
      <w:r w:rsidRPr="0003415B">
        <w:rPr>
          <w:bCs/>
          <w:i/>
          <w:iCs/>
          <w:vertAlign w:val="subscript"/>
          <w:lang w:val="es-MX" w:eastAsia="es-MX"/>
        </w:rPr>
        <w:t>L2</w:t>
      </w:r>
      <w:r w:rsidRPr="0003415B">
        <w:rPr>
          <w:bCs/>
          <w:iCs/>
          <w:lang w:val="es-MX" w:eastAsia="es-MX"/>
        </w:rPr>
        <w:t xml:space="preserve"> = 200 kN), </w:t>
      </w:r>
      <w:r w:rsidRPr="0003415B">
        <w:rPr>
          <w:bCs/>
          <w:i/>
          <w:iCs/>
          <w:lang w:val="es-MX" w:eastAsia="es-MX"/>
        </w:rPr>
        <w:t>M</w:t>
      </w:r>
      <w:r w:rsidRPr="0003415B">
        <w:rPr>
          <w:bCs/>
          <w:i/>
          <w:iCs/>
          <w:vertAlign w:val="subscript"/>
          <w:lang w:val="es-MX" w:eastAsia="es-MX"/>
        </w:rPr>
        <w:t>x2</w:t>
      </w:r>
      <w:r w:rsidRPr="0003415B">
        <w:rPr>
          <w:bCs/>
          <w:iCs/>
          <w:lang w:val="es-MX" w:eastAsia="es-MX"/>
        </w:rPr>
        <w:t xml:space="preserve"> = 0 kN-m (</w:t>
      </w:r>
      <w:r w:rsidRPr="0003415B">
        <w:rPr>
          <w:bCs/>
          <w:i/>
          <w:iCs/>
          <w:lang w:val="es-MX" w:eastAsia="es-MX"/>
        </w:rPr>
        <w:t>M</w:t>
      </w:r>
      <w:r w:rsidRPr="0003415B">
        <w:rPr>
          <w:bCs/>
          <w:i/>
          <w:iCs/>
          <w:vertAlign w:val="subscript"/>
          <w:lang w:val="es-MX" w:eastAsia="es-MX"/>
        </w:rPr>
        <w:t>xD2</w:t>
      </w:r>
      <w:r w:rsidRPr="0003415B">
        <w:rPr>
          <w:bCs/>
          <w:iCs/>
          <w:lang w:val="es-MX" w:eastAsia="es-MX"/>
        </w:rPr>
        <w:t xml:space="preserve"> = 0 kN-m y </w:t>
      </w:r>
      <w:r w:rsidRPr="0003415B">
        <w:rPr>
          <w:bCs/>
          <w:i/>
          <w:iCs/>
          <w:lang w:val="es-MX" w:eastAsia="es-MX"/>
        </w:rPr>
        <w:t>M</w:t>
      </w:r>
      <w:r w:rsidRPr="0003415B">
        <w:rPr>
          <w:bCs/>
          <w:i/>
          <w:iCs/>
          <w:vertAlign w:val="subscript"/>
          <w:lang w:val="es-MX" w:eastAsia="es-MX"/>
        </w:rPr>
        <w:t>xL2</w:t>
      </w:r>
      <w:r w:rsidRPr="0003415B">
        <w:rPr>
          <w:bCs/>
          <w:iCs/>
          <w:lang w:val="es-MX" w:eastAsia="es-MX"/>
        </w:rPr>
        <w:t xml:space="preserve"> = 0 kN-m), </w:t>
      </w:r>
      <w:r w:rsidRPr="0003415B">
        <w:rPr>
          <w:bCs/>
          <w:i/>
          <w:iCs/>
          <w:lang w:val="es-MX" w:eastAsia="es-MX"/>
        </w:rPr>
        <w:t>M</w:t>
      </w:r>
      <w:r w:rsidRPr="0003415B">
        <w:rPr>
          <w:bCs/>
          <w:i/>
          <w:iCs/>
          <w:vertAlign w:val="subscript"/>
          <w:lang w:val="es-MX" w:eastAsia="es-MX"/>
        </w:rPr>
        <w:t>y2</w:t>
      </w:r>
      <w:r w:rsidRPr="0003415B">
        <w:rPr>
          <w:bCs/>
          <w:iCs/>
          <w:lang w:val="es-MX" w:eastAsia="es-MX"/>
        </w:rPr>
        <w:t xml:space="preserve"> = 2000 kN-m (</w:t>
      </w:r>
      <w:r w:rsidRPr="0003415B">
        <w:rPr>
          <w:bCs/>
          <w:i/>
          <w:iCs/>
          <w:lang w:val="es-MX" w:eastAsia="es-MX"/>
        </w:rPr>
        <w:t>M</w:t>
      </w:r>
      <w:r w:rsidRPr="0003415B">
        <w:rPr>
          <w:bCs/>
          <w:i/>
          <w:iCs/>
          <w:vertAlign w:val="subscript"/>
          <w:lang w:val="es-MX" w:eastAsia="es-MX"/>
        </w:rPr>
        <w:t>yD2</w:t>
      </w:r>
      <w:r w:rsidRPr="0003415B">
        <w:rPr>
          <w:bCs/>
          <w:iCs/>
          <w:lang w:val="es-MX" w:eastAsia="es-MX"/>
        </w:rPr>
        <w:t xml:space="preserve"> = 1200 kN-m y </w:t>
      </w:r>
      <w:r w:rsidRPr="0003415B">
        <w:rPr>
          <w:bCs/>
          <w:i/>
          <w:iCs/>
          <w:lang w:val="es-MX" w:eastAsia="es-MX"/>
        </w:rPr>
        <w:t>M</w:t>
      </w:r>
      <w:r w:rsidRPr="0003415B">
        <w:rPr>
          <w:bCs/>
          <w:i/>
          <w:iCs/>
          <w:vertAlign w:val="subscript"/>
          <w:lang w:val="es-MX" w:eastAsia="es-MX"/>
        </w:rPr>
        <w:t>yL2</w:t>
      </w:r>
      <w:r w:rsidRPr="0003415B">
        <w:rPr>
          <w:bCs/>
          <w:iCs/>
          <w:lang w:val="es-MX" w:eastAsia="es-MX"/>
        </w:rPr>
        <w:t xml:space="preserve"> = 800 kN-m). Las cargas </w:t>
      </w:r>
      <w:r>
        <w:rPr>
          <w:bCs/>
          <w:iCs/>
          <w:lang w:val="es-MX" w:eastAsia="es-MX"/>
        </w:rPr>
        <w:t>última</w:t>
      </w:r>
      <w:r w:rsidRPr="0003415B">
        <w:rPr>
          <w:bCs/>
          <w:iCs/>
          <w:lang w:val="es-MX" w:eastAsia="es-MX"/>
        </w:rPr>
        <w:t xml:space="preserve">s y momentos </w:t>
      </w:r>
      <w:r>
        <w:rPr>
          <w:bCs/>
          <w:iCs/>
          <w:lang w:val="es-MX" w:eastAsia="es-MX"/>
        </w:rPr>
        <w:t>último</w:t>
      </w:r>
      <w:r w:rsidRPr="0003415B">
        <w:rPr>
          <w:bCs/>
          <w:iCs/>
          <w:lang w:val="es-MX" w:eastAsia="es-MX"/>
        </w:rPr>
        <w:t>s serán:</w:t>
      </w:r>
      <w:r w:rsidRPr="0003415B">
        <w:rPr>
          <w:bCs/>
          <w:i/>
          <w:iCs/>
          <w:lang w:val="es-MX" w:eastAsia="es-MX"/>
        </w:rPr>
        <w:t xml:space="preserve"> P</w:t>
      </w:r>
      <w:r w:rsidRPr="0003415B">
        <w:rPr>
          <w:bCs/>
          <w:i/>
          <w:iCs/>
          <w:vertAlign w:val="subscript"/>
          <w:lang w:val="es-MX" w:eastAsia="es-MX"/>
        </w:rPr>
        <w:t>u1</w:t>
      </w:r>
      <w:r w:rsidRPr="0003415B">
        <w:rPr>
          <w:bCs/>
          <w:iCs/>
          <w:lang w:val="es-MX" w:eastAsia="es-MX"/>
        </w:rPr>
        <w:t xml:space="preserve"> = 680 kN, </w:t>
      </w:r>
      <w:r w:rsidRPr="0003415B">
        <w:rPr>
          <w:bCs/>
          <w:i/>
          <w:iCs/>
          <w:lang w:val="es-MX" w:eastAsia="es-MX"/>
        </w:rPr>
        <w:t>M</w:t>
      </w:r>
      <w:r w:rsidRPr="0003415B">
        <w:rPr>
          <w:bCs/>
          <w:i/>
          <w:iCs/>
          <w:vertAlign w:val="subscript"/>
          <w:lang w:val="es-MX" w:eastAsia="es-MX"/>
        </w:rPr>
        <w:t>ux1</w:t>
      </w:r>
      <w:r w:rsidRPr="0003415B">
        <w:rPr>
          <w:bCs/>
          <w:iCs/>
          <w:lang w:val="es-MX" w:eastAsia="es-MX"/>
        </w:rPr>
        <w:t xml:space="preserve"> = 0 kN-m, </w:t>
      </w:r>
      <w:r w:rsidRPr="0003415B">
        <w:rPr>
          <w:bCs/>
          <w:i/>
          <w:iCs/>
          <w:lang w:val="es-MX" w:eastAsia="es-MX"/>
        </w:rPr>
        <w:t>M</w:t>
      </w:r>
      <w:r w:rsidRPr="0003415B">
        <w:rPr>
          <w:bCs/>
          <w:i/>
          <w:iCs/>
          <w:vertAlign w:val="subscript"/>
          <w:lang w:val="es-MX" w:eastAsia="es-MX"/>
        </w:rPr>
        <w:t>uy1</w:t>
      </w:r>
      <w:r w:rsidRPr="0003415B">
        <w:rPr>
          <w:bCs/>
          <w:iCs/>
          <w:lang w:val="es-MX" w:eastAsia="es-MX"/>
        </w:rPr>
        <w:t xml:space="preserve"> = 1360 kN-m, </w:t>
      </w:r>
      <w:r w:rsidRPr="0003415B">
        <w:rPr>
          <w:bCs/>
          <w:i/>
          <w:iCs/>
          <w:lang w:val="es-MX" w:eastAsia="es-MX"/>
        </w:rPr>
        <w:t>P</w:t>
      </w:r>
      <w:r w:rsidRPr="0003415B">
        <w:rPr>
          <w:bCs/>
          <w:i/>
          <w:iCs/>
          <w:vertAlign w:val="subscript"/>
          <w:lang w:val="es-MX" w:eastAsia="es-MX"/>
        </w:rPr>
        <w:t>u2</w:t>
      </w:r>
      <w:r w:rsidRPr="0003415B">
        <w:rPr>
          <w:bCs/>
          <w:iCs/>
          <w:lang w:val="es-MX" w:eastAsia="es-MX"/>
        </w:rPr>
        <w:t xml:space="preserve"> = 680 kN, </w:t>
      </w:r>
      <w:r w:rsidRPr="0003415B">
        <w:rPr>
          <w:bCs/>
          <w:i/>
          <w:iCs/>
          <w:lang w:val="es-MX" w:eastAsia="es-MX"/>
        </w:rPr>
        <w:t>M</w:t>
      </w:r>
      <w:r w:rsidRPr="0003415B">
        <w:rPr>
          <w:bCs/>
          <w:i/>
          <w:iCs/>
          <w:vertAlign w:val="subscript"/>
          <w:lang w:val="es-MX" w:eastAsia="es-MX"/>
        </w:rPr>
        <w:t>ux2</w:t>
      </w:r>
      <w:r w:rsidRPr="0003415B">
        <w:rPr>
          <w:bCs/>
          <w:iCs/>
          <w:lang w:val="es-MX" w:eastAsia="es-MX"/>
        </w:rPr>
        <w:t xml:space="preserve"> = 0 kN-m, </w:t>
      </w:r>
      <w:r w:rsidRPr="0003415B">
        <w:rPr>
          <w:bCs/>
          <w:i/>
          <w:iCs/>
          <w:lang w:val="es-MX" w:eastAsia="es-MX"/>
        </w:rPr>
        <w:t>M</w:t>
      </w:r>
      <w:r w:rsidRPr="0003415B">
        <w:rPr>
          <w:bCs/>
          <w:i/>
          <w:iCs/>
          <w:vertAlign w:val="subscript"/>
          <w:lang w:val="es-MX" w:eastAsia="es-MX"/>
        </w:rPr>
        <w:t>uy2</w:t>
      </w:r>
      <w:r w:rsidRPr="0003415B">
        <w:rPr>
          <w:bCs/>
          <w:iCs/>
          <w:lang w:val="es-MX" w:eastAsia="es-MX"/>
        </w:rPr>
        <w:t xml:space="preserve"> = 2720 kN-m,</w:t>
      </w:r>
      <w:r w:rsidRPr="0003415B">
        <w:rPr>
          <w:bCs/>
          <w:i/>
          <w:iCs/>
          <w:lang w:val="es-MX" w:eastAsia="es-MX"/>
        </w:rPr>
        <w:t xml:space="preserve"> </w:t>
      </w:r>
      <w:proofErr w:type="spellStart"/>
      <w:r w:rsidRPr="0003415B">
        <w:rPr>
          <w:bCs/>
          <w:i/>
          <w:iCs/>
          <w:lang w:val="es-MX" w:eastAsia="es-MX"/>
        </w:rPr>
        <w:t>σ</w:t>
      </w:r>
      <w:r w:rsidRPr="0003415B">
        <w:rPr>
          <w:bCs/>
          <w:i/>
          <w:iCs/>
          <w:vertAlign w:val="subscript"/>
          <w:lang w:val="es-MX" w:eastAsia="es-MX"/>
        </w:rPr>
        <w:t>umax</w:t>
      </w:r>
      <w:proofErr w:type="spellEnd"/>
      <w:r w:rsidRPr="0003415B">
        <w:rPr>
          <w:bCs/>
          <w:iCs/>
          <w:lang w:val="es-MX" w:eastAsia="es-MX"/>
        </w:rPr>
        <w:t xml:space="preserve"> = 272 kN/m</w:t>
      </w:r>
      <w:r w:rsidRPr="0003415B">
        <w:rPr>
          <w:bCs/>
          <w:iCs/>
          <w:vertAlign w:val="superscript"/>
          <w:lang w:val="es-MX" w:eastAsia="es-MX"/>
        </w:rPr>
        <w:t>2</w:t>
      </w:r>
      <w:r>
        <w:rPr>
          <w:bCs/>
          <w:iCs/>
          <w:lang w:val="es-MX" w:eastAsia="es-MX"/>
        </w:rPr>
        <w:t xml:space="preserve">, </w:t>
      </w:r>
      <w:r w:rsidRPr="0003415B">
        <w:rPr>
          <w:bCs/>
          <w:iCs/>
          <w:lang w:val="es-MX" w:eastAsia="es-MX"/>
        </w:rPr>
        <w:t xml:space="preserve">la presión máxima </w:t>
      </w:r>
      <w:r>
        <w:rPr>
          <w:bCs/>
          <w:iCs/>
          <w:lang w:val="es-MX" w:eastAsia="es-MX"/>
        </w:rPr>
        <w:t>última</w:t>
      </w:r>
      <w:r w:rsidRPr="0003415B">
        <w:rPr>
          <w:bCs/>
          <w:iCs/>
          <w:lang w:val="es-MX" w:eastAsia="es-MX"/>
        </w:rPr>
        <w:t xml:space="preserve"> se obtiene </w:t>
      </w:r>
      <w:r w:rsidRPr="0003415B">
        <w:rPr>
          <w:bCs/>
          <w:iCs/>
          <w:lang w:val="es-MX" w:eastAsia="es-MX"/>
        </w:rPr>
        <w:lastRenderedPageBreak/>
        <w:t xml:space="preserve">usando las cargas </w:t>
      </w:r>
      <w:r>
        <w:rPr>
          <w:bCs/>
          <w:iCs/>
          <w:lang w:val="es-MX" w:eastAsia="es-MX"/>
        </w:rPr>
        <w:t>última</w:t>
      </w:r>
      <w:r w:rsidRPr="0003415B">
        <w:rPr>
          <w:bCs/>
          <w:iCs/>
          <w:lang w:val="es-MX" w:eastAsia="es-MX"/>
        </w:rPr>
        <w:t xml:space="preserve">s y momentos </w:t>
      </w:r>
      <w:r w:rsidRPr="00002C0A">
        <w:rPr>
          <w:bCs/>
          <w:iCs/>
          <w:lang w:val="es-MX" w:eastAsia="es-MX"/>
        </w:rPr>
        <w:t>últim</w:t>
      </w:r>
      <w:r>
        <w:rPr>
          <w:bCs/>
          <w:iCs/>
          <w:lang w:val="es-MX" w:eastAsia="es-MX"/>
        </w:rPr>
        <w:t>o</w:t>
      </w:r>
      <w:r w:rsidRPr="00002C0A">
        <w:rPr>
          <w:bCs/>
          <w:iCs/>
          <w:lang w:val="es-MX" w:eastAsia="es-MX"/>
        </w:rPr>
        <w:t>s</w:t>
      </w:r>
      <w:r w:rsidRPr="0003415B">
        <w:rPr>
          <w:bCs/>
          <w:iCs/>
          <w:lang w:val="es-MX" w:eastAsia="es-MX"/>
        </w:rPr>
        <w:t xml:space="preserve"> a partir de las ecu</w:t>
      </w:r>
      <w:r>
        <w:rPr>
          <w:bCs/>
          <w:iCs/>
          <w:lang w:val="es-MX" w:eastAsia="es-MX"/>
        </w:rPr>
        <w:t>aciones (41) y (42) de Montes-Pá</w:t>
      </w:r>
      <w:r w:rsidRPr="0003415B">
        <w:rPr>
          <w:bCs/>
          <w:iCs/>
          <w:lang w:val="es-MX" w:eastAsia="es-MX"/>
        </w:rPr>
        <w:t>ramo et al., (2023).</w:t>
      </w:r>
    </w:p>
    <w:p w14:paraId="20C09342" w14:textId="77777777" w:rsidR="007340C8" w:rsidRPr="0003415B" w:rsidRDefault="007340C8" w:rsidP="007340C8">
      <w:pPr>
        <w:jc w:val="both"/>
        <w:rPr>
          <w:bCs/>
          <w:iCs/>
          <w:lang w:val="es-MX" w:eastAsia="es-MX"/>
        </w:rPr>
      </w:pPr>
      <w:r w:rsidRPr="0003415B">
        <w:rPr>
          <w:bCs/>
          <w:iCs/>
          <w:lang w:val="es-MX" w:eastAsia="es-MX"/>
        </w:rPr>
        <w:t xml:space="preserve">El área mínima y los lados de la </w:t>
      </w:r>
      <w:proofErr w:type="spellStart"/>
      <w:r>
        <w:rPr>
          <w:bCs/>
          <w:iCs/>
          <w:lang w:val="es-MX" w:eastAsia="es-MX"/>
        </w:rPr>
        <w:t>ZCRs</w:t>
      </w:r>
      <w:proofErr w:type="spellEnd"/>
      <w:r w:rsidRPr="0003415B">
        <w:rPr>
          <w:bCs/>
          <w:iCs/>
          <w:lang w:val="es-MX" w:eastAsia="es-MX"/>
        </w:rPr>
        <w:t xml:space="preserve"> se muestra en el documento propuesto por Monte</w:t>
      </w:r>
      <w:r>
        <w:rPr>
          <w:bCs/>
          <w:iCs/>
          <w:lang w:val="es-MX" w:eastAsia="es-MX"/>
        </w:rPr>
        <w:t>s-Pá</w:t>
      </w:r>
      <w:r w:rsidRPr="0003415B">
        <w:rPr>
          <w:bCs/>
          <w:iCs/>
          <w:lang w:val="es-MX" w:eastAsia="es-MX"/>
        </w:rPr>
        <w:t xml:space="preserve">ramo et al., (2023). </w:t>
      </w:r>
    </w:p>
    <w:p w14:paraId="16DE1FA6" w14:textId="77777777" w:rsidR="007340C8" w:rsidRPr="002823CD" w:rsidRDefault="007340C8" w:rsidP="007340C8">
      <w:pPr>
        <w:jc w:val="both"/>
        <w:rPr>
          <w:bCs/>
          <w:iCs/>
          <w:lang w:val="es-MX" w:eastAsia="es-MX"/>
        </w:rPr>
      </w:pPr>
      <w:r w:rsidRPr="0003415B">
        <w:rPr>
          <w:bCs/>
          <w:iCs/>
          <w:lang w:val="es-MX" w:eastAsia="es-MX"/>
        </w:rPr>
        <w:t xml:space="preserve">La Tabla 2 muestra en detalle el diseño completo de las </w:t>
      </w:r>
      <w:proofErr w:type="spellStart"/>
      <w:r>
        <w:rPr>
          <w:bCs/>
          <w:iCs/>
          <w:lang w:val="es-MX" w:eastAsia="es-MX"/>
        </w:rPr>
        <w:t>ZCRs</w:t>
      </w:r>
      <w:proofErr w:type="spellEnd"/>
      <w:r w:rsidRPr="0003415B">
        <w:rPr>
          <w:bCs/>
          <w:iCs/>
          <w:lang w:val="es-MX" w:eastAsia="es-MX"/>
        </w:rPr>
        <w:t xml:space="preserve"> bajo flexión uniaxial (ver Anexo).</w:t>
      </w:r>
    </w:p>
    <w:p w14:paraId="6270E085" w14:textId="77777777" w:rsidR="007340C8" w:rsidRPr="00AF4F4D" w:rsidRDefault="007340C8" w:rsidP="007340C8">
      <w:pPr>
        <w:jc w:val="both"/>
        <w:rPr>
          <w:lang w:val="es-MX" w:eastAsia="es-MX"/>
        </w:rPr>
      </w:pPr>
    </w:p>
    <w:p w14:paraId="1F623785" w14:textId="77777777" w:rsidR="007340C8" w:rsidRPr="00F621DB" w:rsidRDefault="007340C8" w:rsidP="007340C8">
      <w:pPr>
        <w:pStyle w:val="Ttulocontenido"/>
        <w:rPr>
          <w:lang w:val="es-MX"/>
        </w:rPr>
      </w:pPr>
      <w:r>
        <w:rPr>
          <w:lang w:val="es-MX"/>
        </w:rPr>
        <w:t>RESULTADOS</w:t>
      </w:r>
    </w:p>
    <w:p w14:paraId="15F89DB2" w14:textId="77777777" w:rsidR="007340C8" w:rsidRPr="002823CD" w:rsidRDefault="007340C8" w:rsidP="007340C8">
      <w:pPr>
        <w:pStyle w:val="Normalcontenido"/>
        <w:rPr>
          <w:lang w:val="es-ES"/>
        </w:rPr>
      </w:pPr>
    </w:p>
    <w:p w14:paraId="7DC667DD" w14:textId="77777777" w:rsidR="007340C8" w:rsidRPr="00AE08AE" w:rsidRDefault="007340C8" w:rsidP="007340C8">
      <w:pPr>
        <w:jc w:val="both"/>
        <w:rPr>
          <w:b/>
          <w:bCs/>
          <w:iCs/>
          <w:lang w:val="es-MX" w:eastAsia="es-MX"/>
        </w:rPr>
      </w:pPr>
      <w:r w:rsidRPr="00AE08AE">
        <w:rPr>
          <w:b/>
          <w:bCs/>
          <w:iCs/>
          <w:lang w:val="es-MX" w:eastAsia="es-MX"/>
        </w:rPr>
        <w:t>4.1 Verificación de las ecuaciones</w:t>
      </w:r>
      <w:r w:rsidRPr="00AE08AE">
        <w:t xml:space="preserve"> </w:t>
      </w:r>
      <w:r w:rsidRPr="00AE08AE">
        <w:rPr>
          <w:b/>
          <w:bCs/>
          <w:iCs/>
          <w:lang w:val="es-MX" w:eastAsia="es-MX"/>
        </w:rPr>
        <w:t xml:space="preserve">para el diseño completo de las </w:t>
      </w:r>
      <w:proofErr w:type="spellStart"/>
      <w:r w:rsidRPr="00AE08AE">
        <w:rPr>
          <w:b/>
          <w:bCs/>
          <w:iCs/>
          <w:lang w:val="es-MX" w:eastAsia="es-MX"/>
        </w:rPr>
        <w:t>ZCRs</w:t>
      </w:r>
      <w:proofErr w:type="spellEnd"/>
      <w:r w:rsidRPr="00AE08AE">
        <w:rPr>
          <w:b/>
          <w:bCs/>
          <w:iCs/>
          <w:lang w:val="es-MX" w:eastAsia="es-MX"/>
        </w:rPr>
        <w:t xml:space="preserve"> sometidas a flexión biaxial</w:t>
      </w:r>
    </w:p>
    <w:p w14:paraId="656BA612" w14:textId="77777777" w:rsidR="007340C8" w:rsidRPr="00AE08AE" w:rsidRDefault="007340C8" w:rsidP="007340C8">
      <w:pPr>
        <w:jc w:val="both"/>
        <w:rPr>
          <w:b/>
          <w:bCs/>
          <w:i/>
          <w:iCs/>
          <w:lang w:val="es-MX" w:eastAsia="es-MX"/>
        </w:rPr>
      </w:pPr>
      <w:r w:rsidRPr="00AE08AE">
        <w:rPr>
          <w:b/>
          <w:bCs/>
          <w:i/>
          <w:iCs/>
          <w:lang w:val="es-MX" w:eastAsia="es-MX"/>
        </w:rPr>
        <w:t>4.1.1 Modelo actual o Caso I</w:t>
      </w:r>
    </w:p>
    <w:p w14:paraId="6DCEF5B9" w14:textId="77777777" w:rsidR="007340C8" w:rsidRPr="00AE08AE" w:rsidRDefault="007340C8" w:rsidP="007340C8">
      <w:pPr>
        <w:jc w:val="both"/>
        <w:rPr>
          <w:bCs/>
          <w:iCs/>
          <w:lang w:val="es-MX" w:eastAsia="es-MX"/>
        </w:rPr>
      </w:pPr>
      <w:r w:rsidRPr="00AE08AE">
        <w:rPr>
          <w:bCs/>
          <w:iCs/>
          <w:lang w:val="es-MX" w:eastAsia="es-MX"/>
        </w:rPr>
        <w:t xml:space="preserve">Para momentos: Sustituyendo </w:t>
      </w:r>
      <w:r w:rsidRPr="00AE08AE">
        <w:rPr>
          <w:bCs/>
          <w:i/>
          <w:iCs/>
          <w:lang w:val="es-MX" w:eastAsia="es-MX"/>
        </w:rPr>
        <w:t>y</w:t>
      </w:r>
      <w:r w:rsidRPr="00AE08AE">
        <w:rPr>
          <w:bCs/>
          <w:i/>
          <w:iCs/>
          <w:vertAlign w:val="subscript"/>
          <w:lang w:val="es-MX" w:eastAsia="es-MX"/>
        </w:rPr>
        <w:t>1</w:t>
      </w:r>
      <w:r w:rsidRPr="00AE08AE">
        <w:rPr>
          <w:bCs/>
          <w:i/>
          <w:iCs/>
          <w:lang w:val="es-MX" w:eastAsia="es-MX"/>
        </w:rPr>
        <w:t xml:space="preserve"> = </w:t>
      </w:r>
      <w:proofErr w:type="spellStart"/>
      <w:r w:rsidRPr="00AE08AE">
        <w:rPr>
          <w:bCs/>
          <w:i/>
          <w:iCs/>
          <w:lang w:val="es-MX" w:eastAsia="es-MX"/>
        </w:rPr>
        <w:t>L</w:t>
      </w:r>
      <w:r w:rsidRPr="00AE08AE">
        <w:rPr>
          <w:bCs/>
          <w:i/>
          <w:iCs/>
          <w:vertAlign w:val="subscript"/>
          <w:lang w:val="es-MX" w:eastAsia="es-MX"/>
        </w:rPr>
        <w:t>y</w:t>
      </w:r>
      <w:proofErr w:type="spellEnd"/>
      <w:r w:rsidRPr="00AE08AE">
        <w:rPr>
          <w:bCs/>
          <w:i/>
          <w:iCs/>
          <w:lang w:val="es-MX" w:eastAsia="es-MX"/>
        </w:rPr>
        <w:t>/2</w:t>
      </w:r>
      <w:r w:rsidRPr="00AE08AE">
        <w:rPr>
          <w:bCs/>
          <w:iCs/>
          <w:lang w:val="es-MX" w:eastAsia="es-MX"/>
        </w:rPr>
        <w:t xml:space="preserve"> en la ecuación (14) para momento se obtiene </w:t>
      </w:r>
      <w:proofErr w:type="spellStart"/>
      <w:r w:rsidRPr="00AE08AE">
        <w:rPr>
          <w:bCs/>
          <w:i/>
          <w:iCs/>
          <w:lang w:val="es-MX" w:eastAsia="es-MX"/>
        </w:rPr>
        <w:t>M</w:t>
      </w:r>
      <w:r w:rsidRPr="00AE08AE">
        <w:rPr>
          <w:bCs/>
          <w:i/>
          <w:iCs/>
          <w:vertAlign w:val="subscript"/>
          <w:lang w:val="es-MX" w:eastAsia="es-MX"/>
        </w:rPr>
        <w:t>uao</w:t>
      </w:r>
      <w:proofErr w:type="spellEnd"/>
      <w:r w:rsidRPr="00AE08AE">
        <w:rPr>
          <w:bCs/>
          <w:iCs/>
          <w:lang w:val="es-MX" w:eastAsia="es-MX"/>
        </w:rPr>
        <w:t xml:space="preserve"> = 0 (momento en el extremo de la zapata del lado de la columna 1), ahora sumando </w:t>
      </w:r>
      <w:r w:rsidRPr="00AE08AE">
        <w:rPr>
          <w:bCs/>
          <w:i/>
          <w:iCs/>
          <w:lang w:val="es-MX" w:eastAsia="es-MX"/>
        </w:rPr>
        <w:t>P</w:t>
      </w:r>
      <w:r w:rsidRPr="00AE08AE">
        <w:rPr>
          <w:bCs/>
          <w:i/>
          <w:iCs/>
          <w:vertAlign w:val="subscript"/>
          <w:lang w:val="es-MX" w:eastAsia="es-MX"/>
        </w:rPr>
        <w:t>u1</w:t>
      </w:r>
      <w:r w:rsidRPr="00AE08AE">
        <w:rPr>
          <w:bCs/>
          <w:iCs/>
          <w:lang w:val="es-MX" w:eastAsia="es-MX"/>
        </w:rPr>
        <w:t>(</w:t>
      </w:r>
      <w:r w:rsidRPr="00AE08AE">
        <w:rPr>
          <w:bCs/>
          <w:i/>
          <w:iCs/>
          <w:lang w:val="es-MX" w:eastAsia="es-MX"/>
        </w:rPr>
        <w:t>L + L</w:t>
      </w:r>
      <w:r w:rsidRPr="00AE08AE">
        <w:rPr>
          <w:bCs/>
          <w:i/>
          <w:iCs/>
          <w:vertAlign w:val="subscript"/>
          <w:lang w:val="es-MX" w:eastAsia="es-MX"/>
        </w:rPr>
        <w:t>y2</w:t>
      </w:r>
      <w:r w:rsidRPr="00AE08AE">
        <w:rPr>
          <w:bCs/>
          <w:iCs/>
          <w:lang w:val="es-MX" w:eastAsia="es-MX"/>
        </w:rPr>
        <w:t xml:space="preserve">) + </w:t>
      </w:r>
      <w:r w:rsidRPr="00AE08AE">
        <w:rPr>
          <w:bCs/>
          <w:i/>
          <w:iCs/>
          <w:lang w:val="es-MX" w:eastAsia="es-MX"/>
        </w:rPr>
        <w:t>P</w:t>
      </w:r>
      <w:r w:rsidRPr="00AE08AE">
        <w:rPr>
          <w:bCs/>
          <w:i/>
          <w:iCs/>
          <w:vertAlign w:val="subscript"/>
          <w:lang w:val="es-MX" w:eastAsia="es-MX"/>
        </w:rPr>
        <w:t>u2</w:t>
      </w:r>
      <w:r w:rsidRPr="00AE08AE">
        <w:rPr>
          <w:bCs/>
          <w:i/>
          <w:iCs/>
          <w:lang w:val="es-MX" w:eastAsia="es-MX"/>
        </w:rPr>
        <w:t>L</w:t>
      </w:r>
      <w:r w:rsidRPr="00AE08AE">
        <w:rPr>
          <w:bCs/>
          <w:i/>
          <w:iCs/>
          <w:vertAlign w:val="subscript"/>
          <w:lang w:val="es-MX" w:eastAsia="es-MX"/>
        </w:rPr>
        <w:t>y2</w:t>
      </w:r>
      <w:r w:rsidRPr="00AE08AE">
        <w:rPr>
          <w:bCs/>
          <w:iCs/>
          <w:lang w:val="es-MX" w:eastAsia="es-MX"/>
        </w:rPr>
        <w:t xml:space="preserve"> </w:t>
      </w:r>
      <w:r w:rsidRPr="00AE08AE">
        <w:rPr>
          <w:bCs/>
          <w:i/>
          <w:iCs/>
          <w:lang w:val="es-MX" w:eastAsia="es-MX"/>
        </w:rPr>
        <w:t>+ M</w:t>
      </w:r>
      <w:r w:rsidRPr="00AE08AE">
        <w:rPr>
          <w:bCs/>
          <w:i/>
          <w:iCs/>
          <w:vertAlign w:val="subscript"/>
          <w:lang w:val="es-MX" w:eastAsia="es-MX"/>
        </w:rPr>
        <w:t>ux1</w:t>
      </w:r>
      <w:r w:rsidRPr="00AE08AE">
        <w:rPr>
          <w:bCs/>
          <w:i/>
          <w:iCs/>
          <w:lang w:val="es-MX" w:eastAsia="es-MX"/>
        </w:rPr>
        <w:t xml:space="preserve"> + M</w:t>
      </w:r>
      <w:r w:rsidRPr="00AE08AE">
        <w:rPr>
          <w:bCs/>
          <w:i/>
          <w:iCs/>
          <w:vertAlign w:val="subscript"/>
          <w:lang w:val="es-MX" w:eastAsia="es-MX"/>
        </w:rPr>
        <w:t>ux2</w:t>
      </w:r>
      <w:r w:rsidRPr="00AE08AE">
        <w:rPr>
          <w:bCs/>
          <w:iCs/>
          <w:lang w:val="es-MX" w:eastAsia="es-MX"/>
        </w:rPr>
        <w:t xml:space="preserve"> y sustituyendo </w:t>
      </w:r>
      <w:r w:rsidRPr="00AE08AE">
        <w:rPr>
          <w:bCs/>
          <w:i/>
          <w:iCs/>
          <w:lang w:val="es-MX" w:eastAsia="es-MX"/>
        </w:rPr>
        <w:t>y</w:t>
      </w:r>
      <w:r w:rsidRPr="00AE08AE">
        <w:rPr>
          <w:bCs/>
          <w:i/>
          <w:iCs/>
          <w:vertAlign w:val="subscript"/>
          <w:lang w:val="es-MX" w:eastAsia="es-MX"/>
        </w:rPr>
        <w:t>1</w:t>
      </w:r>
      <w:r w:rsidRPr="00AE08AE">
        <w:rPr>
          <w:bCs/>
          <w:i/>
          <w:iCs/>
          <w:lang w:val="es-MX" w:eastAsia="es-MX"/>
        </w:rPr>
        <w:t xml:space="preserve"> = – </w:t>
      </w:r>
      <w:proofErr w:type="spellStart"/>
      <w:r w:rsidRPr="00AE08AE">
        <w:rPr>
          <w:bCs/>
          <w:i/>
          <w:iCs/>
          <w:lang w:val="es-MX" w:eastAsia="es-MX"/>
        </w:rPr>
        <w:t>L</w:t>
      </w:r>
      <w:r w:rsidRPr="00AE08AE">
        <w:rPr>
          <w:bCs/>
          <w:i/>
          <w:iCs/>
          <w:vertAlign w:val="subscript"/>
          <w:lang w:val="es-MX" w:eastAsia="es-MX"/>
        </w:rPr>
        <w:t>y</w:t>
      </w:r>
      <w:proofErr w:type="spellEnd"/>
      <w:r w:rsidRPr="00AE08AE">
        <w:rPr>
          <w:bCs/>
          <w:i/>
          <w:iCs/>
          <w:lang w:val="es-MX" w:eastAsia="es-MX"/>
        </w:rPr>
        <w:t>/2</w:t>
      </w:r>
      <w:r w:rsidRPr="00AE08AE">
        <w:rPr>
          <w:bCs/>
          <w:iCs/>
          <w:lang w:val="es-MX" w:eastAsia="es-MX"/>
        </w:rPr>
        <w:t xml:space="preserve"> en la ecuación (14) para momento se obtiene </w:t>
      </w:r>
      <w:proofErr w:type="spellStart"/>
      <w:r w:rsidRPr="00AE08AE">
        <w:rPr>
          <w:bCs/>
          <w:i/>
          <w:iCs/>
          <w:lang w:val="es-MX" w:eastAsia="es-MX"/>
        </w:rPr>
        <w:t>M</w:t>
      </w:r>
      <w:r w:rsidRPr="00AE08AE">
        <w:rPr>
          <w:bCs/>
          <w:i/>
          <w:iCs/>
          <w:vertAlign w:val="subscript"/>
          <w:lang w:val="es-MX" w:eastAsia="es-MX"/>
        </w:rPr>
        <w:t>ueo</w:t>
      </w:r>
      <w:proofErr w:type="spellEnd"/>
      <w:r w:rsidRPr="00AE08AE">
        <w:rPr>
          <w:bCs/>
          <w:iCs/>
          <w:lang w:val="es-MX" w:eastAsia="es-MX"/>
        </w:rPr>
        <w:t xml:space="preserve"> = 0 (momento en el extremo de la zapata del lado de la columna 2). </w:t>
      </w:r>
    </w:p>
    <w:p w14:paraId="37B5BDB5" w14:textId="77777777" w:rsidR="007340C8" w:rsidRPr="00AE08AE" w:rsidRDefault="007340C8" w:rsidP="007340C8">
      <w:pPr>
        <w:jc w:val="both"/>
        <w:rPr>
          <w:bCs/>
          <w:iCs/>
          <w:lang w:val="es-MX" w:eastAsia="es-MX"/>
        </w:rPr>
      </w:pPr>
      <w:r w:rsidRPr="00AE08AE">
        <w:rPr>
          <w:bCs/>
          <w:iCs/>
          <w:lang w:val="es-MX" w:eastAsia="es-MX"/>
        </w:rPr>
        <w:t xml:space="preserve">Para cortantes por flexión: Sustituyendo </w:t>
      </w:r>
      <w:r w:rsidRPr="00AE08AE">
        <w:rPr>
          <w:bCs/>
          <w:i/>
          <w:iCs/>
          <w:lang w:val="es-MX" w:eastAsia="es-MX"/>
        </w:rPr>
        <w:t>y</w:t>
      </w:r>
      <w:r w:rsidRPr="00AE08AE">
        <w:rPr>
          <w:bCs/>
          <w:i/>
          <w:iCs/>
          <w:vertAlign w:val="subscript"/>
          <w:lang w:val="es-MX" w:eastAsia="es-MX"/>
        </w:rPr>
        <w:t>1</w:t>
      </w:r>
      <w:r w:rsidRPr="00AE08AE">
        <w:rPr>
          <w:bCs/>
          <w:i/>
          <w:iCs/>
          <w:lang w:val="es-MX" w:eastAsia="es-MX"/>
        </w:rPr>
        <w:t xml:space="preserve"> = </w:t>
      </w:r>
      <w:proofErr w:type="spellStart"/>
      <w:r w:rsidRPr="00AE08AE">
        <w:rPr>
          <w:bCs/>
          <w:i/>
          <w:iCs/>
          <w:lang w:val="es-MX" w:eastAsia="es-MX"/>
        </w:rPr>
        <w:t>L</w:t>
      </w:r>
      <w:r w:rsidRPr="00AE08AE">
        <w:rPr>
          <w:bCs/>
          <w:i/>
          <w:iCs/>
          <w:vertAlign w:val="subscript"/>
          <w:lang w:val="es-MX" w:eastAsia="es-MX"/>
        </w:rPr>
        <w:t>y</w:t>
      </w:r>
      <w:proofErr w:type="spellEnd"/>
      <w:r w:rsidRPr="00AE08AE">
        <w:rPr>
          <w:bCs/>
          <w:i/>
          <w:iCs/>
          <w:lang w:val="es-MX" w:eastAsia="es-MX"/>
        </w:rPr>
        <w:t>/2</w:t>
      </w:r>
      <w:r w:rsidRPr="00AE08AE">
        <w:rPr>
          <w:bCs/>
          <w:iCs/>
          <w:lang w:val="es-MX" w:eastAsia="es-MX"/>
        </w:rPr>
        <w:t xml:space="preserve"> en la ecuación (13) para cortante por flexión se obtiene </w:t>
      </w:r>
      <w:proofErr w:type="spellStart"/>
      <w:r w:rsidRPr="00AE08AE">
        <w:rPr>
          <w:bCs/>
          <w:i/>
          <w:iCs/>
          <w:lang w:val="es-MX" w:eastAsia="es-MX"/>
        </w:rPr>
        <w:t>V</w:t>
      </w:r>
      <w:r w:rsidRPr="00AE08AE">
        <w:rPr>
          <w:bCs/>
          <w:i/>
          <w:iCs/>
          <w:vertAlign w:val="subscript"/>
          <w:lang w:val="es-MX" w:eastAsia="es-MX"/>
        </w:rPr>
        <w:t>uho</w:t>
      </w:r>
      <w:proofErr w:type="spellEnd"/>
      <w:r w:rsidRPr="00AE08AE">
        <w:rPr>
          <w:bCs/>
          <w:iCs/>
          <w:lang w:val="es-MX" w:eastAsia="es-MX"/>
        </w:rPr>
        <w:t xml:space="preserve"> = 0 (cortante por flexión en el extremo de la zapata del lado de la columna 1), ahora sumando </w:t>
      </w:r>
      <w:r w:rsidRPr="00AE08AE">
        <w:rPr>
          <w:bCs/>
          <w:i/>
          <w:iCs/>
          <w:lang w:val="es-MX" w:eastAsia="es-MX"/>
        </w:rPr>
        <w:t>P</w:t>
      </w:r>
      <w:r w:rsidRPr="00AE08AE">
        <w:rPr>
          <w:bCs/>
          <w:i/>
          <w:iCs/>
          <w:vertAlign w:val="subscript"/>
          <w:lang w:val="es-MX" w:eastAsia="es-MX"/>
        </w:rPr>
        <w:t>u1</w:t>
      </w:r>
      <w:r w:rsidRPr="00AE08AE">
        <w:rPr>
          <w:bCs/>
          <w:i/>
          <w:iCs/>
          <w:lang w:val="es-MX" w:eastAsia="es-MX"/>
        </w:rPr>
        <w:t xml:space="preserve"> + P</w:t>
      </w:r>
      <w:r w:rsidRPr="00AE08AE">
        <w:rPr>
          <w:bCs/>
          <w:i/>
          <w:iCs/>
          <w:vertAlign w:val="subscript"/>
          <w:lang w:val="es-MX" w:eastAsia="es-MX"/>
        </w:rPr>
        <w:t>u2</w:t>
      </w:r>
      <w:r w:rsidRPr="00AE08AE">
        <w:rPr>
          <w:bCs/>
          <w:iCs/>
          <w:lang w:val="es-MX" w:eastAsia="es-MX"/>
        </w:rPr>
        <w:t xml:space="preserve"> y sustituyendo </w:t>
      </w:r>
      <w:r w:rsidRPr="00AE08AE">
        <w:rPr>
          <w:bCs/>
          <w:i/>
          <w:iCs/>
          <w:lang w:val="es-MX" w:eastAsia="es-MX"/>
        </w:rPr>
        <w:t>y</w:t>
      </w:r>
      <w:r w:rsidRPr="00AE08AE">
        <w:rPr>
          <w:bCs/>
          <w:i/>
          <w:iCs/>
          <w:vertAlign w:val="subscript"/>
          <w:lang w:val="es-MX" w:eastAsia="es-MX"/>
        </w:rPr>
        <w:t>1</w:t>
      </w:r>
      <w:r w:rsidRPr="00AE08AE">
        <w:rPr>
          <w:bCs/>
          <w:i/>
          <w:iCs/>
          <w:lang w:val="es-MX" w:eastAsia="es-MX"/>
        </w:rPr>
        <w:t xml:space="preserve"> = – </w:t>
      </w:r>
      <w:proofErr w:type="spellStart"/>
      <w:r w:rsidRPr="00AE08AE">
        <w:rPr>
          <w:bCs/>
          <w:i/>
          <w:iCs/>
          <w:lang w:val="es-MX" w:eastAsia="es-MX"/>
        </w:rPr>
        <w:t>L</w:t>
      </w:r>
      <w:r w:rsidRPr="00AE08AE">
        <w:rPr>
          <w:bCs/>
          <w:i/>
          <w:iCs/>
          <w:vertAlign w:val="subscript"/>
          <w:lang w:val="es-MX" w:eastAsia="es-MX"/>
        </w:rPr>
        <w:t>y</w:t>
      </w:r>
      <w:proofErr w:type="spellEnd"/>
      <w:r w:rsidRPr="00AE08AE">
        <w:rPr>
          <w:bCs/>
          <w:i/>
          <w:iCs/>
          <w:lang w:val="es-MX" w:eastAsia="es-MX"/>
        </w:rPr>
        <w:t>/2</w:t>
      </w:r>
      <w:r w:rsidRPr="00AE08AE">
        <w:rPr>
          <w:bCs/>
          <w:iCs/>
          <w:lang w:val="es-MX" w:eastAsia="es-MX"/>
        </w:rPr>
        <w:t xml:space="preserve"> en la ecuación (13) para cortante por flexión se obtiene </w:t>
      </w:r>
      <w:proofErr w:type="spellStart"/>
      <w:r w:rsidRPr="00AE08AE">
        <w:rPr>
          <w:bCs/>
          <w:i/>
          <w:iCs/>
          <w:lang w:val="es-MX" w:eastAsia="es-MX"/>
        </w:rPr>
        <w:t>V</w:t>
      </w:r>
      <w:r w:rsidRPr="00AE08AE">
        <w:rPr>
          <w:bCs/>
          <w:i/>
          <w:iCs/>
          <w:vertAlign w:val="subscript"/>
          <w:lang w:val="es-MX" w:eastAsia="es-MX"/>
        </w:rPr>
        <w:t>uko</w:t>
      </w:r>
      <w:proofErr w:type="spellEnd"/>
      <w:r w:rsidRPr="00AE08AE">
        <w:rPr>
          <w:bCs/>
          <w:i/>
          <w:iCs/>
          <w:lang w:val="es-MX" w:eastAsia="es-MX"/>
        </w:rPr>
        <w:t xml:space="preserve"> </w:t>
      </w:r>
      <w:r w:rsidRPr="00AE08AE">
        <w:rPr>
          <w:bCs/>
          <w:iCs/>
          <w:lang w:val="es-MX" w:eastAsia="es-MX"/>
        </w:rPr>
        <w:t>= 0 (cortante por flexión en el extremo de la zapata del lado de la columna 2).</w:t>
      </w:r>
    </w:p>
    <w:p w14:paraId="523B9A33" w14:textId="77777777" w:rsidR="007340C8" w:rsidRPr="00AE08AE" w:rsidRDefault="007340C8" w:rsidP="007340C8">
      <w:pPr>
        <w:jc w:val="both"/>
        <w:rPr>
          <w:bCs/>
          <w:iCs/>
          <w:lang w:val="es-MX" w:eastAsia="es-MX"/>
        </w:rPr>
      </w:pPr>
    </w:p>
    <w:p w14:paraId="53978160" w14:textId="77777777" w:rsidR="007340C8" w:rsidRPr="00AE08AE" w:rsidRDefault="007340C8" w:rsidP="007340C8">
      <w:pPr>
        <w:jc w:val="both"/>
        <w:rPr>
          <w:b/>
          <w:bCs/>
          <w:i/>
          <w:iCs/>
          <w:lang w:val="es-MX" w:eastAsia="es-MX"/>
        </w:rPr>
      </w:pPr>
      <w:r w:rsidRPr="00AE08AE">
        <w:rPr>
          <w:b/>
          <w:bCs/>
          <w:i/>
          <w:iCs/>
          <w:lang w:val="es-MX" w:eastAsia="es-MX"/>
        </w:rPr>
        <w:t xml:space="preserve">4.1.2 Nuevo Modelo o Caso </w:t>
      </w:r>
      <w:r w:rsidRPr="00150A27">
        <w:rPr>
          <w:b/>
          <w:bCs/>
          <w:i/>
          <w:iCs/>
          <w:lang w:val="es-MX" w:eastAsia="es-MX"/>
        </w:rPr>
        <w:t xml:space="preserve">II, III, IV </w:t>
      </w:r>
      <w:r>
        <w:rPr>
          <w:b/>
          <w:bCs/>
          <w:i/>
          <w:iCs/>
          <w:lang w:val="es-MX" w:eastAsia="es-MX"/>
        </w:rPr>
        <w:t>y</w:t>
      </w:r>
      <w:r w:rsidRPr="00150A27">
        <w:rPr>
          <w:b/>
          <w:bCs/>
          <w:i/>
          <w:iCs/>
          <w:lang w:val="es-MX" w:eastAsia="es-MX"/>
        </w:rPr>
        <w:t xml:space="preserve"> V</w:t>
      </w:r>
    </w:p>
    <w:p w14:paraId="764B1A76" w14:textId="77777777" w:rsidR="007340C8" w:rsidRPr="00AE08AE" w:rsidRDefault="007340C8" w:rsidP="007340C8">
      <w:pPr>
        <w:jc w:val="both"/>
        <w:rPr>
          <w:bCs/>
          <w:iCs/>
          <w:lang w:val="es-MX" w:eastAsia="es-MX"/>
        </w:rPr>
      </w:pPr>
      <w:r w:rsidRPr="00AE08AE">
        <w:rPr>
          <w:bCs/>
          <w:iCs/>
          <w:lang w:val="es-MX" w:eastAsia="es-MX"/>
        </w:rPr>
        <w:t xml:space="preserve">Para momentos: Sustituyendo </w:t>
      </w:r>
      <w:r w:rsidRPr="00AE08AE">
        <w:rPr>
          <w:bCs/>
          <w:i/>
          <w:iCs/>
          <w:lang w:val="es-MX" w:eastAsia="es-MX"/>
        </w:rPr>
        <w:t>y</w:t>
      </w:r>
      <w:r w:rsidRPr="00AE08AE">
        <w:rPr>
          <w:bCs/>
          <w:i/>
          <w:iCs/>
          <w:vertAlign w:val="subscript"/>
          <w:lang w:val="es-MX" w:eastAsia="es-MX"/>
        </w:rPr>
        <w:t>1</w:t>
      </w:r>
      <w:r w:rsidRPr="00AE08AE">
        <w:rPr>
          <w:bCs/>
          <w:i/>
          <w:iCs/>
          <w:lang w:val="es-MX" w:eastAsia="es-MX"/>
        </w:rPr>
        <w:t xml:space="preserve"> = </w:t>
      </w:r>
      <w:proofErr w:type="spellStart"/>
      <w:r w:rsidRPr="00AE08AE">
        <w:rPr>
          <w:bCs/>
          <w:i/>
          <w:iCs/>
          <w:lang w:val="es-MX" w:eastAsia="es-MX"/>
        </w:rPr>
        <w:t>L</w:t>
      </w:r>
      <w:r w:rsidRPr="00AE08AE">
        <w:rPr>
          <w:bCs/>
          <w:i/>
          <w:iCs/>
          <w:vertAlign w:val="subscript"/>
          <w:lang w:val="es-MX" w:eastAsia="es-MX"/>
        </w:rPr>
        <w:t>y</w:t>
      </w:r>
      <w:proofErr w:type="spellEnd"/>
      <w:r w:rsidRPr="00AE08AE">
        <w:rPr>
          <w:bCs/>
          <w:i/>
          <w:iCs/>
          <w:lang w:val="es-MX" w:eastAsia="es-MX"/>
        </w:rPr>
        <w:t>/2</w:t>
      </w:r>
      <w:r w:rsidRPr="00AE08AE">
        <w:rPr>
          <w:bCs/>
          <w:iCs/>
          <w:lang w:val="es-MX" w:eastAsia="es-MX"/>
        </w:rPr>
        <w:t xml:space="preserve"> en la ecuación (21) o (22) (casos II y III) y en la ecuación (24) (casos IV y V) según sea el caso</w:t>
      </w:r>
      <w:r>
        <w:rPr>
          <w:bCs/>
          <w:iCs/>
          <w:lang w:val="es-MX" w:eastAsia="es-MX"/>
        </w:rPr>
        <w:t>,</w:t>
      </w:r>
      <w:r w:rsidRPr="00AE08AE">
        <w:rPr>
          <w:bCs/>
          <w:iCs/>
          <w:lang w:val="es-MX" w:eastAsia="es-MX"/>
        </w:rPr>
        <w:t xml:space="preserve"> para momento se obtiene </w:t>
      </w:r>
      <w:proofErr w:type="spellStart"/>
      <w:r w:rsidRPr="00AE08AE">
        <w:rPr>
          <w:bCs/>
          <w:i/>
          <w:iCs/>
          <w:lang w:val="es-MX" w:eastAsia="es-MX"/>
        </w:rPr>
        <w:t>M</w:t>
      </w:r>
      <w:r w:rsidRPr="00AE08AE">
        <w:rPr>
          <w:bCs/>
          <w:i/>
          <w:iCs/>
          <w:vertAlign w:val="subscript"/>
          <w:lang w:val="es-MX" w:eastAsia="es-MX"/>
        </w:rPr>
        <w:t>uao</w:t>
      </w:r>
      <w:proofErr w:type="spellEnd"/>
      <w:r w:rsidRPr="00AE08AE">
        <w:rPr>
          <w:bCs/>
          <w:iCs/>
          <w:lang w:val="es-MX" w:eastAsia="es-MX"/>
        </w:rPr>
        <w:t xml:space="preserve"> = 0 (momento en el extremo de la zapata del lado de la columna 1), ahora sumando </w:t>
      </w:r>
      <w:r w:rsidRPr="00AE08AE">
        <w:rPr>
          <w:bCs/>
          <w:i/>
          <w:iCs/>
          <w:lang w:val="es-MX" w:eastAsia="es-MX"/>
        </w:rPr>
        <w:t>P</w:t>
      </w:r>
      <w:r w:rsidRPr="00AE08AE">
        <w:rPr>
          <w:bCs/>
          <w:i/>
          <w:iCs/>
          <w:vertAlign w:val="subscript"/>
          <w:lang w:val="es-MX" w:eastAsia="es-MX"/>
        </w:rPr>
        <w:t>u1</w:t>
      </w:r>
      <w:r w:rsidRPr="00AE08AE">
        <w:rPr>
          <w:bCs/>
          <w:iCs/>
          <w:lang w:val="es-MX" w:eastAsia="es-MX"/>
        </w:rPr>
        <w:t>(</w:t>
      </w:r>
      <w:r w:rsidRPr="00AE08AE">
        <w:rPr>
          <w:bCs/>
          <w:i/>
          <w:iCs/>
          <w:lang w:val="es-MX" w:eastAsia="es-MX"/>
        </w:rPr>
        <w:t>L + L</w:t>
      </w:r>
      <w:r w:rsidRPr="00AE08AE">
        <w:rPr>
          <w:bCs/>
          <w:i/>
          <w:iCs/>
          <w:vertAlign w:val="subscript"/>
          <w:lang w:val="es-MX" w:eastAsia="es-MX"/>
        </w:rPr>
        <w:t>y2</w:t>
      </w:r>
      <w:r w:rsidRPr="00AE08AE">
        <w:rPr>
          <w:bCs/>
          <w:iCs/>
          <w:lang w:val="es-MX" w:eastAsia="es-MX"/>
        </w:rPr>
        <w:t xml:space="preserve">) </w:t>
      </w:r>
      <w:r w:rsidRPr="00AE08AE">
        <w:rPr>
          <w:bCs/>
          <w:i/>
          <w:iCs/>
          <w:lang w:val="es-MX" w:eastAsia="es-MX"/>
        </w:rPr>
        <w:t>+ P</w:t>
      </w:r>
      <w:r w:rsidRPr="00AE08AE">
        <w:rPr>
          <w:bCs/>
          <w:i/>
          <w:iCs/>
          <w:vertAlign w:val="subscript"/>
          <w:lang w:val="es-MX" w:eastAsia="es-MX"/>
        </w:rPr>
        <w:t>u2</w:t>
      </w:r>
      <w:r w:rsidRPr="00AE08AE">
        <w:rPr>
          <w:bCs/>
          <w:i/>
          <w:iCs/>
          <w:lang w:val="es-MX" w:eastAsia="es-MX"/>
        </w:rPr>
        <w:t>L</w:t>
      </w:r>
      <w:r w:rsidRPr="00AE08AE">
        <w:rPr>
          <w:bCs/>
          <w:i/>
          <w:iCs/>
          <w:vertAlign w:val="subscript"/>
          <w:lang w:val="es-MX" w:eastAsia="es-MX"/>
        </w:rPr>
        <w:t>y2</w:t>
      </w:r>
      <w:r w:rsidRPr="00AE08AE">
        <w:rPr>
          <w:bCs/>
          <w:i/>
          <w:iCs/>
          <w:lang w:val="es-MX" w:eastAsia="es-MX"/>
        </w:rPr>
        <w:t xml:space="preserve"> + M</w:t>
      </w:r>
      <w:r w:rsidRPr="00AE08AE">
        <w:rPr>
          <w:bCs/>
          <w:i/>
          <w:iCs/>
          <w:vertAlign w:val="subscript"/>
          <w:lang w:val="es-MX" w:eastAsia="es-MX"/>
        </w:rPr>
        <w:t>ux1</w:t>
      </w:r>
      <w:r w:rsidRPr="00AE08AE">
        <w:rPr>
          <w:bCs/>
          <w:i/>
          <w:iCs/>
          <w:lang w:val="es-MX" w:eastAsia="es-MX"/>
        </w:rPr>
        <w:t xml:space="preserve"> + M</w:t>
      </w:r>
      <w:r w:rsidRPr="00AE08AE">
        <w:rPr>
          <w:bCs/>
          <w:i/>
          <w:iCs/>
          <w:vertAlign w:val="subscript"/>
          <w:lang w:val="es-MX" w:eastAsia="es-MX"/>
        </w:rPr>
        <w:t>ux2</w:t>
      </w:r>
      <w:r w:rsidRPr="00AE08AE">
        <w:rPr>
          <w:bCs/>
          <w:iCs/>
          <w:lang w:val="es-MX" w:eastAsia="es-MX"/>
        </w:rPr>
        <w:t xml:space="preserve"> y sustituyendo </w:t>
      </w:r>
      <w:r w:rsidRPr="00AE08AE">
        <w:rPr>
          <w:bCs/>
          <w:i/>
          <w:iCs/>
          <w:lang w:val="es-MX" w:eastAsia="es-MX"/>
        </w:rPr>
        <w:t>y</w:t>
      </w:r>
      <w:r w:rsidRPr="00AE08AE">
        <w:rPr>
          <w:bCs/>
          <w:i/>
          <w:iCs/>
          <w:vertAlign w:val="subscript"/>
          <w:lang w:val="es-MX" w:eastAsia="es-MX"/>
        </w:rPr>
        <w:t>1</w:t>
      </w:r>
      <w:r w:rsidRPr="00AE08AE">
        <w:rPr>
          <w:bCs/>
          <w:i/>
          <w:iCs/>
          <w:lang w:val="es-MX" w:eastAsia="es-MX"/>
        </w:rPr>
        <w:t xml:space="preserve"> = – </w:t>
      </w:r>
      <w:proofErr w:type="spellStart"/>
      <w:r w:rsidRPr="00AE08AE">
        <w:rPr>
          <w:bCs/>
          <w:i/>
          <w:iCs/>
          <w:lang w:val="es-MX" w:eastAsia="es-MX"/>
        </w:rPr>
        <w:t>L</w:t>
      </w:r>
      <w:r w:rsidRPr="00AE08AE">
        <w:rPr>
          <w:bCs/>
          <w:i/>
          <w:iCs/>
          <w:vertAlign w:val="subscript"/>
          <w:lang w:val="es-MX" w:eastAsia="es-MX"/>
        </w:rPr>
        <w:t>y</w:t>
      </w:r>
      <w:proofErr w:type="spellEnd"/>
      <w:r w:rsidRPr="00AE08AE">
        <w:rPr>
          <w:bCs/>
          <w:i/>
          <w:iCs/>
          <w:lang w:val="es-MX" w:eastAsia="es-MX"/>
        </w:rPr>
        <w:t>/2</w:t>
      </w:r>
      <w:r w:rsidRPr="00AE08AE">
        <w:rPr>
          <w:bCs/>
          <w:iCs/>
          <w:lang w:val="es-MX" w:eastAsia="es-MX"/>
        </w:rPr>
        <w:t xml:space="preserve"> en la ecuación (21) o (22) (casos II y III) y en la ecuación (24) (casos IV y V) según sea el caso para momento se obtiene </w:t>
      </w:r>
      <w:proofErr w:type="spellStart"/>
      <w:r w:rsidRPr="00AE08AE">
        <w:rPr>
          <w:bCs/>
          <w:i/>
          <w:iCs/>
          <w:lang w:val="es-MX" w:eastAsia="es-MX"/>
        </w:rPr>
        <w:t>M</w:t>
      </w:r>
      <w:r w:rsidRPr="00AE08AE">
        <w:rPr>
          <w:bCs/>
          <w:i/>
          <w:iCs/>
          <w:vertAlign w:val="subscript"/>
          <w:lang w:val="es-MX" w:eastAsia="es-MX"/>
        </w:rPr>
        <w:t>ueo</w:t>
      </w:r>
      <w:proofErr w:type="spellEnd"/>
      <w:r w:rsidRPr="00AE08AE">
        <w:rPr>
          <w:bCs/>
          <w:iCs/>
          <w:lang w:val="es-MX" w:eastAsia="es-MX"/>
        </w:rPr>
        <w:t xml:space="preserve"> = 0 (momento en el extremo de la zapata del lado de la columna 2).</w:t>
      </w:r>
    </w:p>
    <w:p w14:paraId="3A4311DC" w14:textId="77777777" w:rsidR="007340C8" w:rsidRPr="00AE08AE" w:rsidRDefault="007340C8" w:rsidP="007340C8">
      <w:pPr>
        <w:jc w:val="both"/>
        <w:rPr>
          <w:bCs/>
          <w:iCs/>
          <w:lang w:val="es-MX" w:eastAsia="es-MX"/>
        </w:rPr>
      </w:pPr>
      <w:r w:rsidRPr="00AE08AE">
        <w:rPr>
          <w:bCs/>
          <w:iCs/>
          <w:lang w:val="es-MX" w:eastAsia="es-MX"/>
        </w:rPr>
        <w:t xml:space="preserve">Para cortantes por flexión: Sustituyendo </w:t>
      </w:r>
      <w:r w:rsidRPr="00AE08AE">
        <w:rPr>
          <w:bCs/>
          <w:i/>
          <w:iCs/>
          <w:lang w:val="es-MX" w:eastAsia="es-MX"/>
        </w:rPr>
        <w:t>y</w:t>
      </w:r>
      <w:r w:rsidRPr="00AE08AE">
        <w:rPr>
          <w:bCs/>
          <w:i/>
          <w:iCs/>
          <w:vertAlign w:val="subscript"/>
          <w:lang w:val="es-MX" w:eastAsia="es-MX"/>
        </w:rPr>
        <w:t>1</w:t>
      </w:r>
      <w:r w:rsidRPr="00AE08AE">
        <w:rPr>
          <w:bCs/>
          <w:i/>
          <w:iCs/>
          <w:lang w:val="es-MX" w:eastAsia="es-MX"/>
        </w:rPr>
        <w:t xml:space="preserve"> = </w:t>
      </w:r>
      <w:proofErr w:type="spellStart"/>
      <w:r w:rsidRPr="00AE08AE">
        <w:rPr>
          <w:bCs/>
          <w:i/>
          <w:iCs/>
          <w:lang w:val="es-MX" w:eastAsia="es-MX"/>
        </w:rPr>
        <w:t>L</w:t>
      </w:r>
      <w:r w:rsidRPr="00AE08AE">
        <w:rPr>
          <w:bCs/>
          <w:i/>
          <w:iCs/>
          <w:vertAlign w:val="subscript"/>
          <w:lang w:val="es-MX" w:eastAsia="es-MX"/>
        </w:rPr>
        <w:t>y</w:t>
      </w:r>
      <w:proofErr w:type="spellEnd"/>
      <w:r w:rsidRPr="00AE08AE">
        <w:rPr>
          <w:bCs/>
          <w:i/>
          <w:iCs/>
          <w:lang w:val="es-MX" w:eastAsia="es-MX"/>
        </w:rPr>
        <w:t>/2</w:t>
      </w:r>
      <w:r w:rsidRPr="00AE08AE">
        <w:rPr>
          <w:bCs/>
          <w:iCs/>
          <w:lang w:val="es-MX" w:eastAsia="es-MX"/>
        </w:rPr>
        <w:t xml:space="preserve"> en la ecuación (19) o (20) (casos II y III) y en la ecuación (23) (casos IV y V) según sea el caso para cortante por flexión se obtiene </w:t>
      </w:r>
      <w:proofErr w:type="spellStart"/>
      <w:r w:rsidRPr="00AE08AE">
        <w:rPr>
          <w:bCs/>
          <w:i/>
          <w:iCs/>
          <w:lang w:val="es-MX" w:eastAsia="es-MX"/>
        </w:rPr>
        <w:t>V</w:t>
      </w:r>
      <w:r w:rsidRPr="00AE08AE">
        <w:rPr>
          <w:bCs/>
          <w:i/>
          <w:iCs/>
          <w:vertAlign w:val="subscript"/>
          <w:lang w:val="es-MX" w:eastAsia="es-MX"/>
        </w:rPr>
        <w:t>uho</w:t>
      </w:r>
      <w:proofErr w:type="spellEnd"/>
      <w:r w:rsidRPr="00AE08AE">
        <w:rPr>
          <w:bCs/>
          <w:iCs/>
          <w:lang w:val="es-MX" w:eastAsia="es-MX"/>
        </w:rPr>
        <w:t xml:space="preserve"> = 0 (cortante por flexión en el extremo de la zapata del lado de la columna 1), ahora sumando </w:t>
      </w:r>
      <w:r w:rsidRPr="00AE08AE">
        <w:rPr>
          <w:bCs/>
          <w:i/>
          <w:iCs/>
          <w:lang w:val="es-MX" w:eastAsia="es-MX"/>
        </w:rPr>
        <w:t>P</w:t>
      </w:r>
      <w:r w:rsidRPr="00AE08AE">
        <w:rPr>
          <w:bCs/>
          <w:i/>
          <w:iCs/>
          <w:vertAlign w:val="subscript"/>
          <w:lang w:val="es-MX" w:eastAsia="es-MX"/>
        </w:rPr>
        <w:t>u1</w:t>
      </w:r>
      <w:r w:rsidRPr="00AE08AE">
        <w:rPr>
          <w:bCs/>
          <w:i/>
          <w:iCs/>
          <w:lang w:val="es-MX" w:eastAsia="es-MX"/>
        </w:rPr>
        <w:t xml:space="preserve"> + P</w:t>
      </w:r>
      <w:r w:rsidRPr="00AE08AE">
        <w:rPr>
          <w:bCs/>
          <w:i/>
          <w:iCs/>
          <w:vertAlign w:val="subscript"/>
          <w:lang w:val="es-MX" w:eastAsia="es-MX"/>
        </w:rPr>
        <w:t>u2</w:t>
      </w:r>
      <w:r w:rsidRPr="00AE08AE">
        <w:rPr>
          <w:bCs/>
          <w:iCs/>
          <w:lang w:val="es-MX" w:eastAsia="es-MX"/>
        </w:rPr>
        <w:t xml:space="preserve"> y sustituyendo </w:t>
      </w:r>
      <w:r w:rsidRPr="00AE08AE">
        <w:rPr>
          <w:bCs/>
          <w:i/>
          <w:iCs/>
          <w:lang w:val="es-MX" w:eastAsia="es-MX"/>
        </w:rPr>
        <w:t>y</w:t>
      </w:r>
      <w:r w:rsidRPr="00AE08AE">
        <w:rPr>
          <w:bCs/>
          <w:i/>
          <w:iCs/>
          <w:vertAlign w:val="subscript"/>
          <w:lang w:val="es-MX" w:eastAsia="es-MX"/>
        </w:rPr>
        <w:t>1</w:t>
      </w:r>
      <w:r w:rsidRPr="00AE08AE">
        <w:rPr>
          <w:bCs/>
          <w:i/>
          <w:iCs/>
          <w:lang w:val="es-MX" w:eastAsia="es-MX"/>
        </w:rPr>
        <w:t xml:space="preserve"> = – </w:t>
      </w:r>
      <w:proofErr w:type="spellStart"/>
      <w:r w:rsidRPr="00AE08AE">
        <w:rPr>
          <w:bCs/>
          <w:i/>
          <w:iCs/>
          <w:lang w:val="es-MX" w:eastAsia="es-MX"/>
        </w:rPr>
        <w:t>L</w:t>
      </w:r>
      <w:r w:rsidRPr="00AE08AE">
        <w:rPr>
          <w:bCs/>
          <w:i/>
          <w:iCs/>
          <w:vertAlign w:val="subscript"/>
          <w:lang w:val="es-MX" w:eastAsia="es-MX"/>
        </w:rPr>
        <w:t>y</w:t>
      </w:r>
      <w:proofErr w:type="spellEnd"/>
      <w:r w:rsidRPr="00AE08AE">
        <w:rPr>
          <w:bCs/>
          <w:i/>
          <w:iCs/>
          <w:lang w:val="es-MX" w:eastAsia="es-MX"/>
        </w:rPr>
        <w:t>/2</w:t>
      </w:r>
      <w:r w:rsidRPr="00AE08AE">
        <w:rPr>
          <w:bCs/>
          <w:iCs/>
          <w:lang w:val="es-MX" w:eastAsia="es-MX"/>
        </w:rPr>
        <w:t xml:space="preserve"> en la ecuación (19) o (20) (casos II y III) y en la ecuación (23) (caso IV) según sea el caso para cortante por flexión se obtiene </w:t>
      </w:r>
      <w:proofErr w:type="spellStart"/>
      <w:r w:rsidRPr="00AE08AE">
        <w:rPr>
          <w:bCs/>
          <w:i/>
          <w:iCs/>
          <w:lang w:val="es-MX" w:eastAsia="es-MX"/>
        </w:rPr>
        <w:t>V</w:t>
      </w:r>
      <w:r w:rsidRPr="00AE08AE">
        <w:rPr>
          <w:bCs/>
          <w:i/>
          <w:iCs/>
          <w:vertAlign w:val="subscript"/>
          <w:lang w:val="es-MX" w:eastAsia="es-MX"/>
        </w:rPr>
        <w:t>uko</w:t>
      </w:r>
      <w:proofErr w:type="spellEnd"/>
      <w:r w:rsidRPr="00AE08AE">
        <w:rPr>
          <w:bCs/>
          <w:iCs/>
          <w:lang w:val="es-MX" w:eastAsia="es-MX"/>
        </w:rPr>
        <w:t xml:space="preserve"> = 0 (cortante por flexión en el extremo de la zapata del lado de la columna 2).</w:t>
      </w:r>
    </w:p>
    <w:p w14:paraId="3A10FB77" w14:textId="77777777" w:rsidR="007340C8" w:rsidRPr="00AE08AE" w:rsidRDefault="007340C8" w:rsidP="007340C8">
      <w:pPr>
        <w:jc w:val="both"/>
        <w:rPr>
          <w:bCs/>
          <w:iCs/>
          <w:lang w:val="es-MX" w:eastAsia="es-MX"/>
        </w:rPr>
      </w:pPr>
    </w:p>
    <w:p w14:paraId="388BD634" w14:textId="77777777" w:rsidR="007340C8" w:rsidRPr="00AE08AE" w:rsidRDefault="007340C8" w:rsidP="007340C8">
      <w:pPr>
        <w:jc w:val="both"/>
        <w:rPr>
          <w:b/>
          <w:bCs/>
          <w:iCs/>
          <w:lang w:val="es-MX" w:eastAsia="es-MX"/>
        </w:rPr>
      </w:pPr>
      <w:r w:rsidRPr="00AE08AE">
        <w:rPr>
          <w:b/>
          <w:bCs/>
          <w:iCs/>
          <w:lang w:val="es-MX" w:eastAsia="es-MX"/>
        </w:rPr>
        <w:t>4.2 Verificación de las ecuaciones</w:t>
      </w:r>
      <w:r w:rsidRPr="00AE08AE">
        <w:t xml:space="preserve"> </w:t>
      </w:r>
      <w:r w:rsidRPr="00AE08AE">
        <w:rPr>
          <w:b/>
          <w:bCs/>
          <w:iCs/>
          <w:lang w:val="es-MX" w:eastAsia="es-MX"/>
        </w:rPr>
        <w:t xml:space="preserve">para el diseño completo de las </w:t>
      </w:r>
      <w:proofErr w:type="spellStart"/>
      <w:r w:rsidRPr="00AE08AE">
        <w:rPr>
          <w:b/>
          <w:bCs/>
          <w:iCs/>
          <w:lang w:val="es-MX" w:eastAsia="es-MX"/>
        </w:rPr>
        <w:t>ZCRs</w:t>
      </w:r>
      <w:proofErr w:type="spellEnd"/>
      <w:r w:rsidRPr="00AE08AE">
        <w:rPr>
          <w:b/>
          <w:bCs/>
          <w:iCs/>
          <w:lang w:val="es-MX" w:eastAsia="es-MX"/>
        </w:rPr>
        <w:t xml:space="preserve"> sometidas a flexión uniaxial</w:t>
      </w:r>
    </w:p>
    <w:p w14:paraId="4D25C47D" w14:textId="77777777" w:rsidR="007340C8" w:rsidRPr="00AE08AE" w:rsidRDefault="007340C8" w:rsidP="007340C8">
      <w:pPr>
        <w:jc w:val="both"/>
        <w:rPr>
          <w:b/>
          <w:bCs/>
          <w:i/>
          <w:iCs/>
          <w:lang w:val="es-MX" w:eastAsia="es-MX"/>
        </w:rPr>
      </w:pPr>
      <w:r w:rsidRPr="00AE08AE">
        <w:rPr>
          <w:b/>
          <w:bCs/>
          <w:i/>
          <w:iCs/>
          <w:lang w:val="es-MX" w:eastAsia="es-MX"/>
        </w:rPr>
        <w:t>4.2.1 Modelo actual o Casos Y-I y X-I</w:t>
      </w:r>
    </w:p>
    <w:p w14:paraId="3CEFBCA9" w14:textId="77777777" w:rsidR="007340C8" w:rsidRDefault="007340C8" w:rsidP="007340C8">
      <w:pPr>
        <w:jc w:val="both"/>
        <w:rPr>
          <w:bCs/>
          <w:iCs/>
          <w:lang w:val="es-MX" w:eastAsia="es-MX"/>
        </w:rPr>
      </w:pPr>
      <w:r w:rsidRPr="00AE08AE">
        <w:rPr>
          <w:bCs/>
          <w:iCs/>
          <w:lang w:val="es-MX" w:eastAsia="es-MX"/>
        </w:rPr>
        <w:t xml:space="preserve">Las ecuaciones son las mismas que las de flexión biaxial, pero tomando en cuenta </w:t>
      </w:r>
      <w:proofErr w:type="spellStart"/>
      <w:r w:rsidRPr="00AE08AE">
        <w:rPr>
          <w:bCs/>
          <w:i/>
          <w:iCs/>
          <w:lang w:val="es-MX" w:eastAsia="es-MX"/>
        </w:rPr>
        <w:t>M</w:t>
      </w:r>
      <w:r w:rsidRPr="00AE08AE">
        <w:rPr>
          <w:bCs/>
          <w:i/>
          <w:iCs/>
          <w:vertAlign w:val="subscript"/>
          <w:lang w:val="es-MX" w:eastAsia="es-MX"/>
        </w:rPr>
        <w:t>uyT</w:t>
      </w:r>
      <w:proofErr w:type="spellEnd"/>
      <w:r w:rsidRPr="00AE08AE">
        <w:rPr>
          <w:bCs/>
          <w:iCs/>
          <w:lang w:val="es-MX" w:eastAsia="es-MX"/>
        </w:rPr>
        <w:t xml:space="preserve"> = 0 o </w:t>
      </w:r>
      <w:proofErr w:type="spellStart"/>
      <w:r w:rsidRPr="00AE08AE">
        <w:rPr>
          <w:bCs/>
          <w:i/>
          <w:iCs/>
          <w:lang w:val="es-MX" w:eastAsia="es-MX"/>
        </w:rPr>
        <w:t>M</w:t>
      </w:r>
      <w:r w:rsidRPr="00AE08AE">
        <w:rPr>
          <w:bCs/>
          <w:i/>
          <w:iCs/>
          <w:vertAlign w:val="subscript"/>
          <w:lang w:val="es-MX" w:eastAsia="es-MX"/>
        </w:rPr>
        <w:t>uxT</w:t>
      </w:r>
      <w:proofErr w:type="spellEnd"/>
      <w:r w:rsidRPr="00AE08AE">
        <w:rPr>
          <w:bCs/>
          <w:iCs/>
          <w:lang w:val="es-MX" w:eastAsia="es-MX"/>
        </w:rPr>
        <w:t xml:space="preserve"> = 0 según sea el caso.</w:t>
      </w:r>
    </w:p>
    <w:p w14:paraId="25088E9C" w14:textId="77777777" w:rsidR="00D550B4" w:rsidRPr="00AE08AE" w:rsidRDefault="00D550B4" w:rsidP="007340C8">
      <w:pPr>
        <w:jc w:val="both"/>
        <w:rPr>
          <w:bCs/>
          <w:iCs/>
          <w:lang w:val="es-MX" w:eastAsia="es-MX"/>
        </w:rPr>
      </w:pPr>
    </w:p>
    <w:p w14:paraId="542583A6" w14:textId="77777777" w:rsidR="007340C8" w:rsidRPr="00AE08AE" w:rsidRDefault="007340C8" w:rsidP="007340C8">
      <w:pPr>
        <w:jc w:val="both"/>
        <w:rPr>
          <w:b/>
          <w:bCs/>
          <w:i/>
          <w:iCs/>
          <w:lang w:val="es-MX" w:eastAsia="es-MX"/>
        </w:rPr>
      </w:pPr>
      <w:r w:rsidRPr="00AE08AE">
        <w:rPr>
          <w:b/>
          <w:bCs/>
          <w:i/>
          <w:iCs/>
          <w:lang w:val="es-MX" w:eastAsia="es-MX"/>
        </w:rPr>
        <w:t>4.2.2 Nuevo Modelo o Casos Y-II y X-II</w:t>
      </w:r>
    </w:p>
    <w:p w14:paraId="3E38527E" w14:textId="77777777" w:rsidR="007340C8" w:rsidRPr="00AE08AE" w:rsidRDefault="007340C8" w:rsidP="007340C8">
      <w:pPr>
        <w:jc w:val="both"/>
        <w:rPr>
          <w:bCs/>
          <w:iCs/>
          <w:lang w:val="es-MX" w:eastAsia="es-MX"/>
        </w:rPr>
      </w:pPr>
      <w:r w:rsidRPr="00AE08AE">
        <w:rPr>
          <w:bCs/>
          <w:iCs/>
          <w:lang w:val="es-MX" w:eastAsia="es-MX"/>
        </w:rPr>
        <w:t xml:space="preserve">Las ecuaciones son las mismas que las de flexión biaxial, pero tomando en cuenta la ecuación (21) para momento y la ecuación (19) para cortante por flexión y </w:t>
      </w:r>
      <w:proofErr w:type="spellStart"/>
      <w:r w:rsidRPr="00AE08AE">
        <w:rPr>
          <w:bCs/>
          <w:i/>
          <w:iCs/>
          <w:lang w:val="es-MX" w:eastAsia="es-MX"/>
        </w:rPr>
        <w:t>M</w:t>
      </w:r>
      <w:r w:rsidRPr="00AE08AE">
        <w:rPr>
          <w:bCs/>
          <w:i/>
          <w:iCs/>
          <w:vertAlign w:val="subscript"/>
          <w:lang w:val="es-MX" w:eastAsia="es-MX"/>
        </w:rPr>
        <w:t>uyT</w:t>
      </w:r>
      <w:proofErr w:type="spellEnd"/>
      <w:r w:rsidRPr="00AE08AE">
        <w:rPr>
          <w:bCs/>
          <w:iCs/>
          <w:lang w:val="es-MX" w:eastAsia="es-MX"/>
        </w:rPr>
        <w:t xml:space="preserve"> = 0 o </w:t>
      </w:r>
      <w:proofErr w:type="spellStart"/>
      <w:r w:rsidRPr="00AE08AE">
        <w:rPr>
          <w:bCs/>
          <w:i/>
          <w:iCs/>
          <w:lang w:val="es-MX" w:eastAsia="es-MX"/>
        </w:rPr>
        <w:t>M</w:t>
      </w:r>
      <w:r w:rsidRPr="00AE08AE">
        <w:rPr>
          <w:bCs/>
          <w:i/>
          <w:iCs/>
          <w:vertAlign w:val="subscript"/>
          <w:lang w:val="es-MX" w:eastAsia="es-MX"/>
        </w:rPr>
        <w:t>uxT</w:t>
      </w:r>
      <w:proofErr w:type="spellEnd"/>
      <w:r w:rsidRPr="00AE08AE">
        <w:rPr>
          <w:bCs/>
          <w:iCs/>
          <w:lang w:val="es-MX" w:eastAsia="es-MX"/>
        </w:rPr>
        <w:t xml:space="preserve"> = 0 según sea el caso.</w:t>
      </w:r>
    </w:p>
    <w:p w14:paraId="11C187CA" w14:textId="77777777" w:rsidR="007340C8" w:rsidRPr="00AE08AE" w:rsidRDefault="007340C8" w:rsidP="007340C8">
      <w:pPr>
        <w:jc w:val="both"/>
        <w:rPr>
          <w:bCs/>
          <w:iCs/>
          <w:lang w:val="es-MX" w:eastAsia="es-MX"/>
        </w:rPr>
      </w:pPr>
    </w:p>
    <w:p w14:paraId="488305F5" w14:textId="77777777" w:rsidR="007340C8" w:rsidRPr="00BF601F" w:rsidRDefault="007340C8" w:rsidP="007340C8">
      <w:pPr>
        <w:jc w:val="both"/>
        <w:rPr>
          <w:b/>
          <w:bCs/>
          <w:iCs/>
          <w:lang w:val="es-MX" w:eastAsia="es-MX"/>
        </w:rPr>
      </w:pPr>
      <w:r w:rsidRPr="00BF601F">
        <w:rPr>
          <w:b/>
          <w:bCs/>
          <w:iCs/>
          <w:lang w:val="es-MX" w:eastAsia="es-MX"/>
        </w:rPr>
        <w:t xml:space="preserve">4.3 Resultados y Discusión </w:t>
      </w:r>
    </w:p>
    <w:p w14:paraId="65885CF8" w14:textId="77777777" w:rsidR="007340C8" w:rsidRPr="00BF601F" w:rsidRDefault="007340C8" w:rsidP="007340C8">
      <w:pPr>
        <w:jc w:val="both"/>
        <w:rPr>
          <w:bCs/>
          <w:iCs/>
          <w:lang w:val="es-MX" w:eastAsia="es-MX"/>
        </w:rPr>
      </w:pPr>
      <w:r w:rsidRPr="00BF601F">
        <w:rPr>
          <w:bCs/>
          <w:iCs/>
          <w:lang w:val="es-MX" w:eastAsia="es-MX"/>
        </w:rPr>
        <w:t>La tabla 1 muestra lo siguiente (ver Anexo):</w:t>
      </w:r>
    </w:p>
    <w:p w14:paraId="3B63958C" w14:textId="77777777" w:rsidR="007340C8" w:rsidRPr="00BF601F" w:rsidRDefault="007340C8" w:rsidP="007340C8">
      <w:pPr>
        <w:jc w:val="both"/>
        <w:rPr>
          <w:bCs/>
          <w:iCs/>
          <w:lang w:val="es-MX" w:eastAsia="es-MX"/>
        </w:rPr>
      </w:pPr>
      <w:r w:rsidRPr="00BF601F">
        <w:rPr>
          <w:bCs/>
          <w:iCs/>
          <w:lang w:val="es-MX" w:eastAsia="es-MX"/>
        </w:rPr>
        <w:t xml:space="preserve">Para las zapatas con ambos extremos libres y restringidos en </w:t>
      </w:r>
      <w:r w:rsidRPr="00BF601F">
        <w:rPr>
          <w:bCs/>
          <w:i/>
          <w:iCs/>
          <w:lang w:val="es-MX" w:eastAsia="es-MX"/>
        </w:rPr>
        <w:t>L</w:t>
      </w:r>
      <w:r w:rsidRPr="00BF601F">
        <w:rPr>
          <w:bCs/>
          <w:i/>
          <w:iCs/>
          <w:vertAlign w:val="subscript"/>
          <w:lang w:val="es-MX" w:eastAsia="es-MX"/>
        </w:rPr>
        <w:t>y2</w:t>
      </w:r>
      <w:r w:rsidRPr="00BF601F">
        <w:rPr>
          <w:bCs/>
          <w:iCs/>
          <w:lang w:val="es-MX" w:eastAsia="es-MX"/>
        </w:rPr>
        <w:t>:</w:t>
      </w:r>
    </w:p>
    <w:p w14:paraId="766CF492" w14:textId="77777777" w:rsidR="007340C8" w:rsidRPr="00BF601F" w:rsidRDefault="007340C8" w:rsidP="007340C8">
      <w:pPr>
        <w:jc w:val="both"/>
        <w:rPr>
          <w:bCs/>
          <w:iCs/>
          <w:lang w:val="es-MX" w:eastAsia="es-MX"/>
        </w:rPr>
      </w:pPr>
      <w:r w:rsidRPr="00BF601F">
        <w:rPr>
          <w:bCs/>
          <w:iCs/>
          <w:lang w:val="es-MX" w:eastAsia="es-MX"/>
        </w:rPr>
        <w:t xml:space="preserve">El espesor se rige por el cortante por flexión en </w:t>
      </w:r>
      <w:proofErr w:type="spellStart"/>
      <w:r w:rsidRPr="00BF601F">
        <w:rPr>
          <w:bCs/>
          <w:i/>
          <w:iCs/>
          <w:lang w:val="es-MX" w:eastAsia="es-MX"/>
        </w:rPr>
        <w:t>V</w:t>
      </w:r>
      <w:r w:rsidRPr="00BF601F">
        <w:rPr>
          <w:bCs/>
          <w:i/>
          <w:iCs/>
          <w:vertAlign w:val="subscript"/>
          <w:lang w:val="es-MX" w:eastAsia="es-MX"/>
        </w:rPr>
        <w:t>um</w:t>
      </w:r>
      <w:proofErr w:type="spellEnd"/>
      <w:r w:rsidRPr="00BF601F">
        <w:rPr>
          <w:bCs/>
          <w:iCs/>
          <w:lang w:val="es-MX" w:eastAsia="es-MX"/>
        </w:rPr>
        <w:t xml:space="preserve"> para el caso I y en </w:t>
      </w:r>
      <w:proofErr w:type="spellStart"/>
      <w:r w:rsidRPr="00BF601F">
        <w:rPr>
          <w:bCs/>
          <w:i/>
          <w:iCs/>
          <w:lang w:val="es-MX" w:eastAsia="es-MX"/>
        </w:rPr>
        <w:t>V</w:t>
      </w:r>
      <w:r w:rsidRPr="00BF601F">
        <w:rPr>
          <w:bCs/>
          <w:i/>
          <w:iCs/>
          <w:vertAlign w:val="subscript"/>
          <w:lang w:val="es-MX" w:eastAsia="es-MX"/>
        </w:rPr>
        <w:t>uj</w:t>
      </w:r>
      <w:proofErr w:type="spellEnd"/>
      <w:r w:rsidRPr="00BF601F">
        <w:rPr>
          <w:bCs/>
          <w:iCs/>
          <w:lang w:val="es-MX" w:eastAsia="es-MX"/>
        </w:rPr>
        <w:t xml:space="preserve"> para el caso IV en </w:t>
      </w:r>
      <w:r w:rsidRPr="00BF601F">
        <w:rPr>
          <w:bCs/>
          <w:i/>
          <w:iCs/>
          <w:lang w:val="es-MX" w:eastAsia="es-MX"/>
        </w:rPr>
        <w:t>L</w:t>
      </w:r>
      <w:r w:rsidRPr="00BF601F">
        <w:rPr>
          <w:bCs/>
          <w:iCs/>
          <w:lang w:val="es-MX" w:eastAsia="es-MX"/>
        </w:rPr>
        <w:t xml:space="preserve"> = 6.00 y 7.00 m.</w:t>
      </w:r>
    </w:p>
    <w:p w14:paraId="4CEF87A3" w14:textId="77777777" w:rsidR="007340C8" w:rsidRPr="00BF601F" w:rsidRDefault="007340C8" w:rsidP="007340C8">
      <w:pPr>
        <w:jc w:val="both"/>
        <w:rPr>
          <w:bCs/>
          <w:iCs/>
          <w:lang w:val="es-MX" w:eastAsia="es-MX"/>
        </w:rPr>
      </w:pPr>
      <w:r w:rsidRPr="00BF601F">
        <w:rPr>
          <w:bCs/>
          <w:iCs/>
          <w:lang w:val="es-MX" w:eastAsia="es-MX"/>
        </w:rPr>
        <w:lastRenderedPageBreak/>
        <w:t xml:space="preserve">Las áreas de acero propuestas en dirección del eje Y: </w:t>
      </w:r>
      <w:proofErr w:type="spellStart"/>
      <w:r w:rsidRPr="00BF601F">
        <w:rPr>
          <w:bCs/>
          <w:i/>
          <w:iCs/>
          <w:lang w:val="es-MX" w:eastAsia="es-MX"/>
        </w:rPr>
        <w:t>A</w:t>
      </w:r>
      <w:r w:rsidRPr="00BF601F">
        <w:rPr>
          <w:bCs/>
          <w:i/>
          <w:iCs/>
          <w:vertAlign w:val="subscript"/>
          <w:lang w:val="es-MX" w:eastAsia="es-MX"/>
        </w:rPr>
        <w:t>spyN</w:t>
      </w:r>
      <w:proofErr w:type="spellEnd"/>
      <w:r w:rsidRPr="00BF601F">
        <w:rPr>
          <w:bCs/>
          <w:iCs/>
          <w:lang w:val="es-MX" w:eastAsia="es-MX"/>
        </w:rPr>
        <w:t xml:space="preserve"> es regida por el acero proporcionado por el momento negativo para los dos casos, y </w:t>
      </w:r>
      <w:proofErr w:type="spellStart"/>
      <w:r w:rsidRPr="00BF601F">
        <w:rPr>
          <w:bCs/>
          <w:i/>
          <w:iCs/>
          <w:lang w:val="es-MX" w:eastAsia="es-MX"/>
        </w:rPr>
        <w:t>A</w:t>
      </w:r>
      <w:r w:rsidRPr="00BF601F">
        <w:rPr>
          <w:bCs/>
          <w:i/>
          <w:iCs/>
          <w:vertAlign w:val="subscript"/>
          <w:lang w:val="es-MX" w:eastAsia="es-MX"/>
        </w:rPr>
        <w:t>spyP</w:t>
      </w:r>
      <w:proofErr w:type="spellEnd"/>
      <w:r w:rsidRPr="00BF601F">
        <w:rPr>
          <w:bCs/>
          <w:iCs/>
          <w:lang w:val="es-MX" w:eastAsia="es-MX"/>
        </w:rPr>
        <w:t xml:space="preserve"> es regida por el acero mínimo </w:t>
      </w:r>
      <w:proofErr w:type="spellStart"/>
      <w:r w:rsidRPr="00BF601F">
        <w:rPr>
          <w:bCs/>
          <w:i/>
          <w:iCs/>
          <w:lang w:val="es-MX" w:eastAsia="es-MX"/>
        </w:rPr>
        <w:t>A</w:t>
      </w:r>
      <w:r w:rsidRPr="00BF601F">
        <w:rPr>
          <w:bCs/>
          <w:i/>
          <w:iCs/>
          <w:vertAlign w:val="subscript"/>
          <w:lang w:val="es-MX" w:eastAsia="es-MX"/>
        </w:rPr>
        <w:t>sminy</w:t>
      </w:r>
      <w:proofErr w:type="spellEnd"/>
      <w:r w:rsidRPr="00BF601F">
        <w:rPr>
          <w:bCs/>
          <w:i/>
          <w:iCs/>
          <w:lang w:val="es-MX" w:eastAsia="es-MX"/>
        </w:rPr>
        <w:t xml:space="preserve"> </w:t>
      </w:r>
      <w:r w:rsidRPr="00BF601F">
        <w:rPr>
          <w:bCs/>
          <w:iCs/>
          <w:lang w:val="es-MX" w:eastAsia="es-MX"/>
        </w:rPr>
        <w:t xml:space="preserve">para los dos casos en </w:t>
      </w:r>
      <w:r w:rsidRPr="00BF601F">
        <w:rPr>
          <w:bCs/>
          <w:i/>
          <w:iCs/>
          <w:lang w:val="es-MX" w:eastAsia="es-MX"/>
        </w:rPr>
        <w:t>L</w:t>
      </w:r>
      <w:r w:rsidRPr="00BF601F">
        <w:rPr>
          <w:bCs/>
          <w:iCs/>
          <w:lang w:val="es-MX" w:eastAsia="es-MX"/>
        </w:rPr>
        <w:t xml:space="preserve"> = 6.00 y 7.00 m.</w:t>
      </w:r>
    </w:p>
    <w:p w14:paraId="1C336922" w14:textId="77777777" w:rsidR="007340C8" w:rsidRPr="00BF601F" w:rsidRDefault="007340C8" w:rsidP="007340C8">
      <w:pPr>
        <w:jc w:val="both"/>
        <w:rPr>
          <w:bCs/>
          <w:iCs/>
          <w:lang w:val="es-MX" w:eastAsia="es-MX"/>
        </w:rPr>
      </w:pPr>
      <w:r w:rsidRPr="00BF601F">
        <w:rPr>
          <w:bCs/>
          <w:iCs/>
          <w:lang w:val="es-MX" w:eastAsia="es-MX"/>
        </w:rPr>
        <w:t xml:space="preserve">Las áreas de acero propuestas en dirección del eje X: </w:t>
      </w:r>
      <w:r w:rsidRPr="00BF601F">
        <w:rPr>
          <w:bCs/>
          <w:i/>
          <w:iCs/>
          <w:lang w:val="es-MX" w:eastAsia="es-MX"/>
        </w:rPr>
        <w:t>A</w:t>
      </w:r>
      <w:r w:rsidRPr="00BF601F">
        <w:rPr>
          <w:bCs/>
          <w:i/>
          <w:iCs/>
          <w:vertAlign w:val="subscript"/>
          <w:lang w:val="es-MX" w:eastAsia="es-MX"/>
        </w:rPr>
        <w:t>spxw1</w:t>
      </w:r>
      <w:r w:rsidRPr="00BF601F">
        <w:rPr>
          <w:bCs/>
          <w:iCs/>
          <w:lang w:val="es-MX" w:eastAsia="es-MX"/>
        </w:rPr>
        <w:t xml:space="preserve"> y </w:t>
      </w:r>
      <w:r w:rsidRPr="00BF601F">
        <w:rPr>
          <w:bCs/>
          <w:i/>
          <w:iCs/>
          <w:lang w:val="es-MX" w:eastAsia="es-MX"/>
        </w:rPr>
        <w:t>A</w:t>
      </w:r>
      <w:r w:rsidRPr="00BF601F">
        <w:rPr>
          <w:bCs/>
          <w:i/>
          <w:iCs/>
          <w:vertAlign w:val="subscript"/>
          <w:lang w:val="es-MX" w:eastAsia="es-MX"/>
        </w:rPr>
        <w:t>spxw2</w:t>
      </w:r>
      <w:r w:rsidRPr="00BF601F">
        <w:rPr>
          <w:bCs/>
          <w:iCs/>
          <w:lang w:val="es-MX" w:eastAsia="es-MX"/>
        </w:rPr>
        <w:t xml:space="preserve"> son regidas por el acero mínimo </w:t>
      </w:r>
      <w:r w:rsidRPr="00BF601F">
        <w:rPr>
          <w:bCs/>
          <w:i/>
          <w:iCs/>
          <w:lang w:val="es-MX" w:eastAsia="es-MX"/>
        </w:rPr>
        <w:t>A</w:t>
      </w:r>
      <w:r w:rsidRPr="00BF601F">
        <w:rPr>
          <w:bCs/>
          <w:i/>
          <w:iCs/>
          <w:vertAlign w:val="subscript"/>
          <w:lang w:val="es-MX" w:eastAsia="es-MX"/>
        </w:rPr>
        <w:t>sminxw1</w:t>
      </w:r>
      <w:r w:rsidRPr="00BF601F">
        <w:rPr>
          <w:bCs/>
          <w:iCs/>
          <w:lang w:val="es-MX" w:eastAsia="es-MX"/>
        </w:rPr>
        <w:t xml:space="preserve"> y </w:t>
      </w:r>
      <w:r w:rsidRPr="00BF601F">
        <w:rPr>
          <w:bCs/>
          <w:i/>
          <w:iCs/>
          <w:lang w:val="es-MX" w:eastAsia="es-MX"/>
        </w:rPr>
        <w:t>A</w:t>
      </w:r>
      <w:r w:rsidRPr="00BF601F">
        <w:rPr>
          <w:bCs/>
          <w:i/>
          <w:iCs/>
          <w:vertAlign w:val="subscript"/>
          <w:lang w:val="es-MX" w:eastAsia="es-MX"/>
        </w:rPr>
        <w:t>sminxw2</w:t>
      </w:r>
      <w:r w:rsidRPr="00BF601F">
        <w:rPr>
          <w:bCs/>
          <w:iCs/>
          <w:lang w:val="es-MX" w:eastAsia="es-MX"/>
        </w:rPr>
        <w:t xml:space="preserve"> para los casos I y IV en </w:t>
      </w:r>
      <w:r w:rsidRPr="00BF601F">
        <w:rPr>
          <w:bCs/>
          <w:i/>
          <w:iCs/>
          <w:lang w:val="es-MX" w:eastAsia="es-MX"/>
        </w:rPr>
        <w:t>L</w:t>
      </w:r>
      <w:r w:rsidRPr="00BF601F">
        <w:rPr>
          <w:bCs/>
          <w:iCs/>
          <w:lang w:val="es-MX" w:eastAsia="es-MX"/>
        </w:rPr>
        <w:t xml:space="preserve"> = 6.00 y 7.00 m.</w:t>
      </w:r>
    </w:p>
    <w:p w14:paraId="7B550CEC" w14:textId="77777777" w:rsidR="007340C8" w:rsidRPr="00BF601F" w:rsidRDefault="007340C8" w:rsidP="007340C8">
      <w:pPr>
        <w:jc w:val="both"/>
        <w:rPr>
          <w:bCs/>
          <w:iCs/>
          <w:lang w:val="es-MX" w:eastAsia="es-MX"/>
        </w:rPr>
      </w:pPr>
      <w:r w:rsidRPr="00BF601F">
        <w:rPr>
          <w:bCs/>
          <w:iCs/>
          <w:lang w:val="es-MX" w:eastAsia="es-MX"/>
        </w:rPr>
        <w:t xml:space="preserve">Para las zapatas con ambos extremos restringidos y restringidos en </w:t>
      </w:r>
      <w:r w:rsidRPr="00BF601F">
        <w:rPr>
          <w:bCs/>
          <w:i/>
          <w:iCs/>
          <w:lang w:val="es-MX" w:eastAsia="es-MX"/>
        </w:rPr>
        <w:t>L</w:t>
      </w:r>
      <w:r w:rsidRPr="00BF601F">
        <w:rPr>
          <w:bCs/>
          <w:i/>
          <w:iCs/>
          <w:vertAlign w:val="subscript"/>
          <w:lang w:val="es-MX" w:eastAsia="es-MX"/>
        </w:rPr>
        <w:t>y1</w:t>
      </w:r>
      <w:r w:rsidRPr="00BF601F">
        <w:rPr>
          <w:bCs/>
          <w:iCs/>
          <w:lang w:val="es-MX" w:eastAsia="es-MX"/>
        </w:rPr>
        <w:t>:</w:t>
      </w:r>
    </w:p>
    <w:p w14:paraId="08DDB632" w14:textId="77777777" w:rsidR="007340C8" w:rsidRPr="00BF601F" w:rsidRDefault="007340C8" w:rsidP="007340C8">
      <w:pPr>
        <w:jc w:val="both"/>
        <w:rPr>
          <w:bCs/>
          <w:iCs/>
          <w:lang w:val="es-MX" w:eastAsia="es-MX"/>
        </w:rPr>
      </w:pPr>
      <w:r w:rsidRPr="00BF601F">
        <w:rPr>
          <w:bCs/>
          <w:iCs/>
          <w:lang w:val="es-MX" w:eastAsia="es-MX"/>
        </w:rPr>
        <w:t xml:space="preserve">El espesor se rige por el momento en </w:t>
      </w:r>
      <w:proofErr w:type="spellStart"/>
      <w:r w:rsidRPr="00BF601F">
        <w:rPr>
          <w:bCs/>
          <w:i/>
          <w:iCs/>
          <w:lang w:val="es-MX" w:eastAsia="es-MX"/>
        </w:rPr>
        <w:t>M</w:t>
      </w:r>
      <w:r w:rsidRPr="00BF601F">
        <w:rPr>
          <w:bCs/>
          <w:i/>
          <w:iCs/>
          <w:vertAlign w:val="subscript"/>
          <w:lang w:val="es-MX" w:eastAsia="es-MX"/>
        </w:rPr>
        <w:t>ug</w:t>
      </w:r>
      <w:proofErr w:type="spellEnd"/>
      <w:r w:rsidRPr="00BF601F">
        <w:rPr>
          <w:bCs/>
          <w:iCs/>
          <w:lang w:val="es-MX" w:eastAsia="es-MX"/>
        </w:rPr>
        <w:t xml:space="preserve"> para el caso I y el cortante por flexión en </w:t>
      </w:r>
      <w:proofErr w:type="spellStart"/>
      <w:r w:rsidRPr="00BF601F">
        <w:rPr>
          <w:bCs/>
          <w:i/>
          <w:iCs/>
          <w:lang w:val="es-MX" w:eastAsia="es-MX"/>
        </w:rPr>
        <w:t>V</w:t>
      </w:r>
      <w:r w:rsidRPr="00BF601F">
        <w:rPr>
          <w:bCs/>
          <w:i/>
          <w:iCs/>
          <w:vertAlign w:val="subscript"/>
          <w:lang w:val="es-MX" w:eastAsia="es-MX"/>
        </w:rPr>
        <w:t>uj</w:t>
      </w:r>
      <w:proofErr w:type="spellEnd"/>
      <w:r w:rsidRPr="00BF601F">
        <w:rPr>
          <w:bCs/>
          <w:iCs/>
          <w:lang w:val="es-MX" w:eastAsia="es-MX"/>
        </w:rPr>
        <w:t xml:space="preserve"> para el caso II en </w:t>
      </w:r>
      <w:r w:rsidRPr="00BF601F">
        <w:rPr>
          <w:bCs/>
          <w:i/>
          <w:iCs/>
          <w:lang w:val="es-MX" w:eastAsia="es-MX"/>
        </w:rPr>
        <w:t>L</w:t>
      </w:r>
      <w:r w:rsidRPr="00BF601F">
        <w:rPr>
          <w:bCs/>
          <w:iCs/>
          <w:lang w:val="es-MX" w:eastAsia="es-MX"/>
        </w:rPr>
        <w:t xml:space="preserve"> = 6.00 m, y por el cortante por flexión en </w:t>
      </w:r>
      <w:proofErr w:type="spellStart"/>
      <w:r w:rsidRPr="00BF601F">
        <w:rPr>
          <w:bCs/>
          <w:i/>
          <w:iCs/>
          <w:lang w:val="es-MX" w:eastAsia="es-MX"/>
        </w:rPr>
        <w:t>V</w:t>
      </w:r>
      <w:r w:rsidRPr="00BF601F">
        <w:rPr>
          <w:bCs/>
          <w:i/>
          <w:iCs/>
          <w:vertAlign w:val="subscript"/>
          <w:lang w:val="es-MX" w:eastAsia="es-MX"/>
        </w:rPr>
        <w:t>um</w:t>
      </w:r>
      <w:proofErr w:type="spellEnd"/>
      <w:r w:rsidRPr="00BF601F">
        <w:rPr>
          <w:bCs/>
          <w:iCs/>
          <w:lang w:val="es-MX" w:eastAsia="es-MX"/>
        </w:rPr>
        <w:t xml:space="preserve"> para el caso I y en </w:t>
      </w:r>
      <w:proofErr w:type="spellStart"/>
      <w:r w:rsidRPr="00BF601F">
        <w:rPr>
          <w:bCs/>
          <w:i/>
          <w:iCs/>
          <w:lang w:val="es-MX" w:eastAsia="es-MX"/>
        </w:rPr>
        <w:t>V</w:t>
      </w:r>
      <w:r w:rsidRPr="00BF601F">
        <w:rPr>
          <w:bCs/>
          <w:i/>
          <w:iCs/>
          <w:vertAlign w:val="subscript"/>
          <w:lang w:val="es-MX" w:eastAsia="es-MX"/>
        </w:rPr>
        <w:t>uj</w:t>
      </w:r>
      <w:proofErr w:type="spellEnd"/>
      <w:r w:rsidRPr="00BF601F">
        <w:rPr>
          <w:bCs/>
          <w:iCs/>
          <w:lang w:val="es-MX" w:eastAsia="es-MX"/>
        </w:rPr>
        <w:t xml:space="preserve"> para el caso II en </w:t>
      </w:r>
      <w:r w:rsidRPr="00BF601F">
        <w:rPr>
          <w:bCs/>
          <w:i/>
          <w:iCs/>
          <w:lang w:val="es-MX" w:eastAsia="es-MX"/>
        </w:rPr>
        <w:t>L</w:t>
      </w:r>
      <w:r w:rsidRPr="00BF601F">
        <w:rPr>
          <w:bCs/>
          <w:iCs/>
          <w:lang w:val="es-MX" w:eastAsia="es-MX"/>
        </w:rPr>
        <w:t xml:space="preserve"> = 7.00 m. </w:t>
      </w:r>
    </w:p>
    <w:p w14:paraId="3CA34467" w14:textId="77777777" w:rsidR="007340C8" w:rsidRPr="00BF601F" w:rsidRDefault="007340C8" w:rsidP="007340C8">
      <w:pPr>
        <w:jc w:val="both"/>
        <w:rPr>
          <w:bCs/>
          <w:iCs/>
          <w:lang w:val="es-MX" w:eastAsia="es-MX"/>
        </w:rPr>
      </w:pPr>
      <w:r w:rsidRPr="00BF601F">
        <w:rPr>
          <w:bCs/>
          <w:iCs/>
          <w:lang w:val="es-MX" w:eastAsia="es-MX"/>
        </w:rPr>
        <w:t xml:space="preserve">Las áreas de acero propuestas en dirección del eje Y: </w:t>
      </w:r>
      <w:proofErr w:type="spellStart"/>
      <w:r w:rsidRPr="00BF601F">
        <w:rPr>
          <w:bCs/>
          <w:i/>
          <w:iCs/>
          <w:lang w:val="es-MX" w:eastAsia="es-MX"/>
        </w:rPr>
        <w:t>A</w:t>
      </w:r>
      <w:r w:rsidRPr="00BF601F">
        <w:rPr>
          <w:bCs/>
          <w:i/>
          <w:iCs/>
          <w:vertAlign w:val="subscript"/>
          <w:lang w:val="es-MX" w:eastAsia="es-MX"/>
        </w:rPr>
        <w:t>spyN</w:t>
      </w:r>
      <w:proofErr w:type="spellEnd"/>
      <w:r w:rsidRPr="00BF601F">
        <w:rPr>
          <w:bCs/>
          <w:iCs/>
          <w:lang w:val="es-MX" w:eastAsia="es-MX"/>
        </w:rPr>
        <w:t xml:space="preserve"> y </w:t>
      </w:r>
      <w:proofErr w:type="spellStart"/>
      <w:r w:rsidRPr="00BF601F">
        <w:rPr>
          <w:bCs/>
          <w:i/>
          <w:iCs/>
          <w:lang w:val="es-MX" w:eastAsia="es-MX"/>
        </w:rPr>
        <w:t>A</w:t>
      </w:r>
      <w:r w:rsidRPr="00BF601F">
        <w:rPr>
          <w:bCs/>
          <w:i/>
          <w:iCs/>
          <w:vertAlign w:val="subscript"/>
          <w:lang w:val="es-MX" w:eastAsia="es-MX"/>
        </w:rPr>
        <w:t>spyP</w:t>
      </w:r>
      <w:proofErr w:type="spellEnd"/>
      <w:r w:rsidRPr="00BF601F">
        <w:rPr>
          <w:bCs/>
          <w:iCs/>
          <w:lang w:val="es-MX" w:eastAsia="es-MX"/>
        </w:rPr>
        <w:t xml:space="preserve"> son regidas por el acero mínimo </w:t>
      </w:r>
      <w:proofErr w:type="spellStart"/>
      <w:r w:rsidRPr="00BF601F">
        <w:rPr>
          <w:bCs/>
          <w:i/>
          <w:iCs/>
          <w:lang w:val="es-MX" w:eastAsia="es-MX"/>
        </w:rPr>
        <w:t>A</w:t>
      </w:r>
      <w:r w:rsidRPr="00BF601F">
        <w:rPr>
          <w:bCs/>
          <w:i/>
          <w:iCs/>
          <w:vertAlign w:val="subscript"/>
          <w:lang w:val="es-MX" w:eastAsia="es-MX"/>
        </w:rPr>
        <w:t>sminy</w:t>
      </w:r>
      <w:proofErr w:type="spellEnd"/>
      <w:r w:rsidRPr="00BF601F">
        <w:rPr>
          <w:bCs/>
          <w:iCs/>
          <w:lang w:val="es-MX" w:eastAsia="es-MX"/>
        </w:rPr>
        <w:t xml:space="preserve"> para el caso I en </w:t>
      </w:r>
      <w:r w:rsidRPr="00BF601F">
        <w:rPr>
          <w:bCs/>
          <w:i/>
          <w:iCs/>
          <w:lang w:val="es-MX" w:eastAsia="es-MX"/>
        </w:rPr>
        <w:t>L</w:t>
      </w:r>
      <w:r w:rsidRPr="00BF601F">
        <w:rPr>
          <w:bCs/>
          <w:iCs/>
          <w:lang w:val="es-MX" w:eastAsia="es-MX"/>
        </w:rPr>
        <w:t xml:space="preserve"> = 6.00 y 7.00 m, </w:t>
      </w:r>
      <w:proofErr w:type="spellStart"/>
      <w:r w:rsidRPr="00BF601F">
        <w:rPr>
          <w:bCs/>
          <w:i/>
          <w:iCs/>
          <w:lang w:val="es-MX" w:eastAsia="es-MX"/>
        </w:rPr>
        <w:t>A</w:t>
      </w:r>
      <w:r w:rsidRPr="00BF601F">
        <w:rPr>
          <w:bCs/>
          <w:i/>
          <w:iCs/>
          <w:vertAlign w:val="subscript"/>
          <w:lang w:val="es-MX" w:eastAsia="es-MX"/>
        </w:rPr>
        <w:t>spyN</w:t>
      </w:r>
      <w:proofErr w:type="spellEnd"/>
      <w:r w:rsidRPr="00BF601F">
        <w:rPr>
          <w:bCs/>
          <w:iCs/>
          <w:lang w:val="es-MX" w:eastAsia="es-MX"/>
        </w:rPr>
        <w:t xml:space="preserve"> y </w:t>
      </w:r>
      <w:proofErr w:type="spellStart"/>
      <w:r w:rsidRPr="00BF601F">
        <w:rPr>
          <w:bCs/>
          <w:i/>
          <w:iCs/>
          <w:lang w:val="es-MX" w:eastAsia="es-MX"/>
        </w:rPr>
        <w:t>A</w:t>
      </w:r>
      <w:r w:rsidRPr="00BF601F">
        <w:rPr>
          <w:bCs/>
          <w:i/>
          <w:iCs/>
          <w:vertAlign w:val="subscript"/>
          <w:lang w:val="es-MX" w:eastAsia="es-MX"/>
        </w:rPr>
        <w:t>spyP</w:t>
      </w:r>
      <w:proofErr w:type="spellEnd"/>
      <w:r w:rsidRPr="00BF601F">
        <w:rPr>
          <w:bCs/>
          <w:iCs/>
          <w:lang w:val="es-MX" w:eastAsia="es-MX"/>
        </w:rPr>
        <w:t xml:space="preserve"> son regidas por el acero proporcionado por el momento negativo para el caso II en </w:t>
      </w:r>
      <w:r w:rsidRPr="00BF601F">
        <w:rPr>
          <w:bCs/>
          <w:i/>
          <w:iCs/>
          <w:lang w:val="es-MX" w:eastAsia="es-MX"/>
        </w:rPr>
        <w:t>L</w:t>
      </w:r>
      <w:r w:rsidRPr="00BF601F">
        <w:rPr>
          <w:bCs/>
          <w:iCs/>
          <w:lang w:val="es-MX" w:eastAsia="es-MX"/>
        </w:rPr>
        <w:t xml:space="preserve"> = 6.00 y 7.00 m.</w:t>
      </w:r>
    </w:p>
    <w:p w14:paraId="5E83EBA6" w14:textId="77777777" w:rsidR="007340C8" w:rsidRPr="00BF601F" w:rsidRDefault="007340C8" w:rsidP="007340C8">
      <w:pPr>
        <w:jc w:val="both"/>
        <w:rPr>
          <w:bCs/>
          <w:iCs/>
          <w:lang w:val="es-MX" w:eastAsia="es-MX"/>
        </w:rPr>
      </w:pPr>
      <w:r w:rsidRPr="00BF601F">
        <w:rPr>
          <w:bCs/>
          <w:iCs/>
          <w:lang w:val="es-MX" w:eastAsia="es-MX"/>
        </w:rPr>
        <w:t xml:space="preserve">Las áreas de acero propuestas en dirección del eje X: </w:t>
      </w:r>
      <w:r w:rsidRPr="00BF601F">
        <w:rPr>
          <w:bCs/>
          <w:i/>
          <w:iCs/>
          <w:lang w:val="es-MX" w:eastAsia="es-MX"/>
        </w:rPr>
        <w:t>A</w:t>
      </w:r>
      <w:r w:rsidRPr="00BF601F">
        <w:rPr>
          <w:bCs/>
          <w:i/>
          <w:iCs/>
          <w:vertAlign w:val="subscript"/>
          <w:lang w:val="es-MX" w:eastAsia="es-MX"/>
        </w:rPr>
        <w:t>spxw1</w:t>
      </w:r>
      <w:r w:rsidRPr="00BF601F">
        <w:rPr>
          <w:bCs/>
          <w:iCs/>
          <w:lang w:val="es-MX" w:eastAsia="es-MX"/>
        </w:rPr>
        <w:t xml:space="preserve"> es regida por el acero mínimo </w:t>
      </w:r>
      <w:r w:rsidRPr="00BF601F">
        <w:rPr>
          <w:bCs/>
          <w:i/>
          <w:iCs/>
          <w:lang w:val="es-MX" w:eastAsia="es-MX"/>
        </w:rPr>
        <w:t>A</w:t>
      </w:r>
      <w:r w:rsidRPr="00BF601F">
        <w:rPr>
          <w:bCs/>
          <w:i/>
          <w:iCs/>
          <w:vertAlign w:val="subscript"/>
          <w:lang w:val="es-MX" w:eastAsia="es-MX"/>
        </w:rPr>
        <w:t>sminxw1</w:t>
      </w:r>
      <w:r w:rsidRPr="00BF601F">
        <w:rPr>
          <w:bCs/>
          <w:iCs/>
          <w:lang w:val="es-MX" w:eastAsia="es-MX"/>
        </w:rPr>
        <w:t xml:space="preserve"> debajo de la columna 1 para los casos I y II con excepción del caso I en </w:t>
      </w:r>
      <w:r w:rsidRPr="00BF601F">
        <w:rPr>
          <w:bCs/>
          <w:i/>
          <w:iCs/>
          <w:lang w:val="es-MX" w:eastAsia="es-MX"/>
        </w:rPr>
        <w:t>L</w:t>
      </w:r>
      <w:r w:rsidRPr="00BF601F">
        <w:rPr>
          <w:bCs/>
          <w:iCs/>
          <w:lang w:val="es-MX" w:eastAsia="es-MX"/>
        </w:rPr>
        <w:t xml:space="preserve"> = 6.00 m. Las áreas de acero propuestas en dirección del eje X: </w:t>
      </w:r>
      <w:r w:rsidRPr="00BF601F">
        <w:rPr>
          <w:bCs/>
          <w:i/>
          <w:iCs/>
          <w:lang w:val="es-MX" w:eastAsia="es-MX"/>
        </w:rPr>
        <w:t>A</w:t>
      </w:r>
      <w:r w:rsidRPr="00BF601F">
        <w:rPr>
          <w:bCs/>
          <w:i/>
          <w:iCs/>
          <w:vertAlign w:val="subscript"/>
          <w:lang w:val="es-MX" w:eastAsia="es-MX"/>
        </w:rPr>
        <w:t>spxw2</w:t>
      </w:r>
      <w:r w:rsidRPr="00BF601F">
        <w:rPr>
          <w:bCs/>
          <w:iCs/>
          <w:lang w:val="es-MX" w:eastAsia="es-MX"/>
        </w:rPr>
        <w:t xml:space="preserve"> es regida por el acero proporcionado por el momento negativo debajo de la columna 2 para los casos I y II con excepción del caso II en </w:t>
      </w:r>
      <w:r w:rsidRPr="00BF601F">
        <w:rPr>
          <w:bCs/>
          <w:i/>
          <w:iCs/>
          <w:lang w:val="es-MX" w:eastAsia="es-MX"/>
        </w:rPr>
        <w:t>L</w:t>
      </w:r>
      <w:r w:rsidRPr="00BF601F">
        <w:rPr>
          <w:bCs/>
          <w:iCs/>
          <w:lang w:val="es-MX" w:eastAsia="es-MX"/>
        </w:rPr>
        <w:t xml:space="preserve"> = 7.00 m.</w:t>
      </w:r>
    </w:p>
    <w:p w14:paraId="05F41D0B" w14:textId="77777777" w:rsidR="007340C8" w:rsidRPr="00BF601F" w:rsidRDefault="007340C8" w:rsidP="007340C8">
      <w:pPr>
        <w:jc w:val="both"/>
        <w:rPr>
          <w:bCs/>
          <w:iCs/>
          <w:lang w:val="es-MX" w:eastAsia="es-MX"/>
        </w:rPr>
      </w:pPr>
      <w:r w:rsidRPr="00BF601F">
        <w:rPr>
          <w:bCs/>
          <w:iCs/>
          <w:lang w:val="es-MX" w:eastAsia="es-MX"/>
        </w:rPr>
        <w:t>La tabla 2 muestra lo siguiente (ver Anexo):</w:t>
      </w:r>
    </w:p>
    <w:p w14:paraId="010AEB64" w14:textId="77777777" w:rsidR="007340C8" w:rsidRPr="00BF601F" w:rsidRDefault="007340C8" w:rsidP="007340C8">
      <w:pPr>
        <w:jc w:val="both"/>
        <w:rPr>
          <w:bCs/>
          <w:iCs/>
          <w:lang w:val="es-MX" w:eastAsia="es-MX"/>
        </w:rPr>
      </w:pPr>
      <w:r w:rsidRPr="00BF601F">
        <w:rPr>
          <w:bCs/>
          <w:iCs/>
          <w:lang w:val="es-MX" w:eastAsia="es-MX"/>
        </w:rPr>
        <w:t>Para las zapatas bajo flexión uniaxial (Caso Y) (ver Anexo):</w:t>
      </w:r>
    </w:p>
    <w:p w14:paraId="1AF51E3E" w14:textId="77777777" w:rsidR="007340C8" w:rsidRPr="00BF601F" w:rsidRDefault="007340C8" w:rsidP="007340C8">
      <w:pPr>
        <w:jc w:val="both"/>
        <w:rPr>
          <w:bCs/>
          <w:iCs/>
          <w:lang w:val="es-MX" w:eastAsia="es-MX"/>
        </w:rPr>
      </w:pPr>
      <w:r w:rsidRPr="00BF601F">
        <w:rPr>
          <w:bCs/>
          <w:iCs/>
          <w:lang w:val="es-MX" w:eastAsia="es-MX"/>
        </w:rPr>
        <w:t xml:space="preserve">El espesor se rige por el cortante por flexión en </w:t>
      </w:r>
      <w:proofErr w:type="spellStart"/>
      <w:r w:rsidRPr="00BF601F">
        <w:rPr>
          <w:bCs/>
          <w:i/>
          <w:iCs/>
          <w:lang w:val="es-MX" w:eastAsia="es-MX"/>
        </w:rPr>
        <w:t>V</w:t>
      </w:r>
      <w:r w:rsidRPr="00BF601F">
        <w:rPr>
          <w:bCs/>
          <w:i/>
          <w:iCs/>
          <w:vertAlign w:val="subscript"/>
          <w:lang w:val="es-MX" w:eastAsia="es-MX"/>
        </w:rPr>
        <w:t>uj</w:t>
      </w:r>
      <w:proofErr w:type="spellEnd"/>
      <w:r w:rsidRPr="00BF601F">
        <w:rPr>
          <w:bCs/>
          <w:iCs/>
          <w:lang w:val="es-MX" w:eastAsia="es-MX"/>
        </w:rPr>
        <w:t xml:space="preserve"> para los casos Y-1 y Y-II en </w:t>
      </w:r>
      <w:r w:rsidRPr="00BF601F">
        <w:rPr>
          <w:bCs/>
          <w:i/>
          <w:iCs/>
          <w:lang w:val="es-MX" w:eastAsia="es-MX"/>
        </w:rPr>
        <w:t>L</w:t>
      </w:r>
      <w:r w:rsidRPr="00BF601F">
        <w:rPr>
          <w:bCs/>
          <w:iCs/>
          <w:lang w:val="es-MX" w:eastAsia="es-MX"/>
        </w:rPr>
        <w:t xml:space="preserve"> = 6.00 y 7.00 m.</w:t>
      </w:r>
    </w:p>
    <w:p w14:paraId="4895EBDE" w14:textId="77777777" w:rsidR="007340C8" w:rsidRPr="00BF601F" w:rsidRDefault="007340C8" w:rsidP="007340C8">
      <w:pPr>
        <w:jc w:val="both"/>
        <w:rPr>
          <w:bCs/>
          <w:iCs/>
          <w:lang w:val="es-MX" w:eastAsia="es-MX"/>
        </w:rPr>
      </w:pPr>
      <w:r w:rsidRPr="00BF601F">
        <w:rPr>
          <w:bCs/>
          <w:iCs/>
          <w:lang w:val="es-MX" w:eastAsia="es-MX"/>
        </w:rPr>
        <w:t xml:space="preserve">Las áreas de acero propuestas en dirección del eje Y: </w:t>
      </w:r>
      <w:proofErr w:type="spellStart"/>
      <w:r w:rsidRPr="00BF601F">
        <w:rPr>
          <w:bCs/>
          <w:i/>
          <w:iCs/>
          <w:lang w:val="es-MX" w:eastAsia="es-MX"/>
        </w:rPr>
        <w:t>A</w:t>
      </w:r>
      <w:r w:rsidRPr="00BF601F">
        <w:rPr>
          <w:bCs/>
          <w:i/>
          <w:iCs/>
          <w:vertAlign w:val="subscript"/>
          <w:lang w:val="es-MX" w:eastAsia="es-MX"/>
        </w:rPr>
        <w:t>spyN</w:t>
      </w:r>
      <w:proofErr w:type="spellEnd"/>
      <w:r w:rsidRPr="00BF601F">
        <w:rPr>
          <w:bCs/>
          <w:iCs/>
          <w:lang w:val="es-MX" w:eastAsia="es-MX"/>
        </w:rPr>
        <w:t xml:space="preserve"> es regida por acero proporcionado por el momento negativo y </w:t>
      </w:r>
      <w:proofErr w:type="spellStart"/>
      <w:r w:rsidRPr="00BF601F">
        <w:rPr>
          <w:bCs/>
          <w:i/>
          <w:iCs/>
          <w:lang w:val="es-MX" w:eastAsia="es-MX"/>
        </w:rPr>
        <w:t>A</w:t>
      </w:r>
      <w:r w:rsidRPr="00BF601F">
        <w:rPr>
          <w:bCs/>
          <w:i/>
          <w:iCs/>
          <w:vertAlign w:val="subscript"/>
          <w:lang w:val="es-MX" w:eastAsia="es-MX"/>
        </w:rPr>
        <w:t>spyP</w:t>
      </w:r>
      <w:proofErr w:type="spellEnd"/>
      <w:r w:rsidRPr="00BF601F">
        <w:rPr>
          <w:bCs/>
          <w:iCs/>
          <w:lang w:val="es-MX" w:eastAsia="es-MX"/>
        </w:rPr>
        <w:t xml:space="preserve"> es regida por el acero mínimo </w:t>
      </w:r>
      <w:proofErr w:type="spellStart"/>
      <w:r w:rsidRPr="00BF601F">
        <w:rPr>
          <w:bCs/>
          <w:i/>
          <w:iCs/>
          <w:lang w:val="es-MX" w:eastAsia="es-MX"/>
        </w:rPr>
        <w:t>A</w:t>
      </w:r>
      <w:r w:rsidRPr="00BF601F">
        <w:rPr>
          <w:bCs/>
          <w:i/>
          <w:iCs/>
          <w:vertAlign w:val="subscript"/>
          <w:lang w:val="es-MX" w:eastAsia="es-MX"/>
        </w:rPr>
        <w:t>sminy</w:t>
      </w:r>
      <w:proofErr w:type="spellEnd"/>
      <w:r w:rsidRPr="00BF601F">
        <w:rPr>
          <w:bCs/>
          <w:iCs/>
          <w:lang w:val="es-MX" w:eastAsia="es-MX"/>
        </w:rPr>
        <w:t xml:space="preserve"> para los casos Y-1 y Y-II en </w:t>
      </w:r>
      <w:r w:rsidRPr="00BF601F">
        <w:rPr>
          <w:bCs/>
          <w:i/>
          <w:iCs/>
          <w:lang w:val="es-MX" w:eastAsia="es-MX"/>
        </w:rPr>
        <w:t>L</w:t>
      </w:r>
      <w:r w:rsidRPr="00BF601F">
        <w:rPr>
          <w:bCs/>
          <w:iCs/>
          <w:lang w:val="es-MX" w:eastAsia="es-MX"/>
        </w:rPr>
        <w:t xml:space="preserve"> = 6.00 y 7.00 m.</w:t>
      </w:r>
    </w:p>
    <w:p w14:paraId="3A868398" w14:textId="77777777" w:rsidR="007340C8" w:rsidRPr="00BF601F" w:rsidRDefault="007340C8" w:rsidP="007340C8">
      <w:pPr>
        <w:jc w:val="both"/>
        <w:rPr>
          <w:bCs/>
          <w:iCs/>
          <w:lang w:val="es-MX" w:eastAsia="es-MX"/>
        </w:rPr>
      </w:pPr>
      <w:r w:rsidRPr="00BF601F">
        <w:rPr>
          <w:bCs/>
          <w:iCs/>
          <w:lang w:val="es-MX" w:eastAsia="es-MX"/>
        </w:rPr>
        <w:t xml:space="preserve">Las áreas de acero propuestas en dirección del eje X: </w:t>
      </w:r>
      <w:r w:rsidRPr="00BF601F">
        <w:rPr>
          <w:bCs/>
          <w:i/>
          <w:iCs/>
          <w:lang w:val="es-MX" w:eastAsia="es-MX"/>
        </w:rPr>
        <w:t>A</w:t>
      </w:r>
      <w:r w:rsidRPr="00BF601F">
        <w:rPr>
          <w:bCs/>
          <w:i/>
          <w:iCs/>
          <w:vertAlign w:val="subscript"/>
          <w:lang w:val="es-MX" w:eastAsia="es-MX"/>
        </w:rPr>
        <w:t>spxw1</w:t>
      </w:r>
      <w:r w:rsidRPr="00BF601F">
        <w:rPr>
          <w:bCs/>
          <w:iCs/>
          <w:lang w:val="es-MX" w:eastAsia="es-MX"/>
        </w:rPr>
        <w:t xml:space="preserve">, es regida por el acero mínimo </w:t>
      </w:r>
      <w:r w:rsidRPr="00BF601F">
        <w:rPr>
          <w:bCs/>
          <w:i/>
          <w:iCs/>
          <w:lang w:val="es-MX" w:eastAsia="es-MX"/>
        </w:rPr>
        <w:t>A</w:t>
      </w:r>
      <w:r w:rsidRPr="00BF601F">
        <w:rPr>
          <w:bCs/>
          <w:i/>
          <w:iCs/>
          <w:vertAlign w:val="subscript"/>
          <w:lang w:val="es-MX" w:eastAsia="es-MX"/>
        </w:rPr>
        <w:t>sminxw1</w:t>
      </w:r>
      <w:r w:rsidRPr="00BF601F">
        <w:rPr>
          <w:bCs/>
          <w:iCs/>
          <w:lang w:val="es-MX" w:eastAsia="es-MX"/>
        </w:rPr>
        <w:t xml:space="preserve"> para los casos Y-1 y Y-II en </w:t>
      </w:r>
      <w:r w:rsidRPr="00BF601F">
        <w:rPr>
          <w:bCs/>
          <w:i/>
          <w:iCs/>
          <w:lang w:val="es-MX" w:eastAsia="es-MX"/>
        </w:rPr>
        <w:t>L</w:t>
      </w:r>
      <w:r w:rsidRPr="00BF601F">
        <w:rPr>
          <w:bCs/>
          <w:iCs/>
          <w:lang w:val="es-MX" w:eastAsia="es-MX"/>
        </w:rPr>
        <w:t xml:space="preserve"> = 6.00 y 7.00 m y para </w:t>
      </w:r>
      <w:r w:rsidRPr="00BF601F">
        <w:rPr>
          <w:bCs/>
          <w:i/>
          <w:iCs/>
          <w:lang w:val="es-MX" w:eastAsia="es-MX"/>
        </w:rPr>
        <w:t>A</w:t>
      </w:r>
      <w:r w:rsidRPr="00BF601F">
        <w:rPr>
          <w:bCs/>
          <w:i/>
          <w:iCs/>
          <w:vertAlign w:val="subscript"/>
          <w:lang w:val="es-MX" w:eastAsia="es-MX"/>
        </w:rPr>
        <w:t>spxw2</w:t>
      </w:r>
      <w:r w:rsidRPr="00BF601F">
        <w:rPr>
          <w:bCs/>
          <w:iCs/>
          <w:lang w:val="es-MX" w:eastAsia="es-MX"/>
        </w:rPr>
        <w:t xml:space="preserve"> ocurre lo mismo que en </w:t>
      </w:r>
      <w:r w:rsidRPr="00BF601F">
        <w:rPr>
          <w:bCs/>
          <w:i/>
          <w:iCs/>
          <w:lang w:val="es-MX" w:eastAsia="es-MX"/>
        </w:rPr>
        <w:t>A</w:t>
      </w:r>
      <w:r w:rsidRPr="00BF601F">
        <w:rPr>
          <w:bCs/>
          <w:i/>
          <w:iCs/>
          <w:vertAlign w:val="subscript"/>
          <w:lang w:val="es-MX" w:eastAsia="es-MX"/>
        </w:rPr>
        <w:t>spxw1</w:t>
      </w:r>
      <w:r w:rsidRPr="00BF601F">
        <w:rPr>
          <w:bCs/>
          <w:iCs/>
          <w:lang w:val="es-MX" w:eastAsia="es-MX"/>
        </w:rPr>
        <w:t xml:space="preserve">. </w:t>
      </w:r>
    </w:p>
    <w:p w14:paraId="55733B94" w14:textId="77777777" w:rsidR="007340C8" w:rsidRPr="00AE08AE" w:rsidRDefault="007340C8" w:rsidP="007340C8">
      <w:pPr>
        <w:jc w:val="both"/>
        <w:rPr>
          <w:bCs/>
          <w:iCs/>
          <w:lang w:val="es-MX" w:eastAsia="es-MX"/>
        </w:rPr>
      </w:pPr>
      <w:r w:rsidRPr="00BF601F">
        <w:rPr>
          <w:bCs/>
          <w:iCs/>
          <w:lang w:val="es-MX" w:eastAsia="es-MX"/>
        </w:rPr>
        <w:t>Para las zapatas bajo flexión uniaxial (Caso X) (ver Anexo):</w:t>
      </w:r>
    </w:p>
    <w:p w14:paraId="40C1830B" w14:textId="77777777" w:rsidR="007340C8" w:rsidRPr="00AE08AE" w:rsidRDefault="007340C8" w:rsidP="007340C8">
      <w:pPr>
        <w:jc w:val="both"/>
        <w:rPr>
          <w:bCs/>
          <w:i/>
          <w:iCs/>
          <w:lang w:val="es-MX" w:eastAsia="es-MX"/>
        </w:rPr>
      </w:pPr>
      <w:r w:rsidRPr="00BF601F">
        <w:rPr>
          <w:bCs/>
          <w:iCs/>
          <w:lang w:val="es-MX" w:eastAsia="es-MX"/>
        </w:rPr>
        <w:t xml:space="preserve">El espesor se rige por el cortante por flexión en </w:t>
      </w:r>
      <w:proofErr w:type="spellStart"/>
      <w:r w:rsidRPr="00BF601F">
        <w:rPr>
          <w:bCs/>
          <w:i/>
          <w:iCs/>
          <w:lang w:val="es-MX" w:eastAsia="es-MX"/>
        </w:rPr>
        <w:t>V</w:t>
      </w:r>
      <w:r w:rsidRPr="00BF601F">
        <w:rPr>
          <w:bCs/>
          <w:i/>
          <w:iCs/>
          <w:vertAlign w:val="subscript"/>
          <w:lang w:val="es-MX" w:eastAsia="es-MX"/>
        </w:rPr>
        <w:t>um</w:t>
      </w:r>
      <w:proofErr w:type="spellEnd"/>
      <w:r w:rsidRPr="00BF601F">
        <w:rPr>
          <w:bCs/>
          <w:iCs/>
          <w:lang w:val="es-MX" w:eastAsia="es-MX"/>
        </w:rPr>
        <w:t xml:space="preserve"> para el caso X-1 en </w:t>
      </w:r>
      <w:r w:rsidRPr="00BF601F">
        <w:rPr>
          <w:bCs/>
          <w:i/>
          <w:iCs/>
          <w:lang w:val="es-MX" w:eastAsia="es-MX"/>
        </w:rPr>
        <w:t>L</w:t>
      </w:r>
      <w:r w:rsidRPr="00BF601F">
        <w:rPr>
          <w:bCs/>
          <w:iCs/>
          <w:lang w:val="es-MX" w:eastAsia="es-MX"/>
        </w:rPr>
        <w:t xml:space="preserve"> = 6.00 y 7.00 m, y para el caso X-II se rige por el cortante por flexión en </w:t>
      </w:r>
      <w:proofErr w:type="spellStart"/>
      <w:r w:rsidRPr="00BF601F">
        <w:rPr>
          <w:bCs/>
          <w:i/>
          <w:iCs/>
          <w:lang w:val="es-MX" w:eastAsia="es-MX"/>
        </w:rPr>
        <w:t>V</w:t>
      </w:r>
      <w:r w:rsidRPr="00BF601F">
        <w:rPr>
          <w:bCs/>
          <w:i/>
          <w:iCs/>
          <w:vertAlign w:val="subscript"/>
          <w:lang w:val="es-MX" w:eastAsia="es-MX"/>
        </w:rPr>
        <w:t>ul</w:t>
      </w:r>
      <w:proofErr w:type="spellEnd"/>
      <w:r w:rsidRPr="00BF601F">
        <w:rPr>
          <w:bCs/>
          <w:iCs/>
          <w:lang w:val="es-MX" w:eastAsia="es-MX"/>
        </w:rPr>
        <w:t xml:space="preserve"> y </w:t>
      </w:r>
      <w:proofErr w:type="spellStart"/>
      <w:r w:rsidRPr="00BF601F">
        <w:rPr>
          <w:bCs/>
          <w:i/>
          <w:iCs/>
          <w:lang w:val="es-MX" w:eastAsia="es-MX"/>
        </w:rPr>
        <w:t>V</w:t>
      </w:r>
      <w:r w:rsidRPr="00BF601F">
        <w:rPr>
          <w:bCs/>
          <w:i/>
          <w:iCs/>
          <w:vertAlign w:val="subscript"/>
          <w:lang w:val="es-MX" w:eastAsia="es-MX"/>
        </w:rPr>
        <w:t>um</w:t>
      </w:r>
      <w:proofErr w:type="spellEnd"/>
      <w:r w:rsidRPr="00BF601F">
        <w:rPr>
          <w:bCs/>
          <w:iCs/>
          <w:lang w:val="es-MX" w:eastAsia="es-MX"/>
        </w:rPr>
        <w:t>.</w:t>
      </w:r>
    </w:p>
    <w:p w14:paraId="5ACD1483" w14:textId="77777777" w:rsidR="007340C8" w:rsidRPr="00BF601F" w:rsidRDefault="007340C8" w:rsidP="007340C8">
      <w:pPr>
        <w:jc w:val="both"/>
        <w:rPr>
          <w:bCs/>
          <w:iCs/>
          <w:lang w:val="es-MX" w:eastAsia="es-MX"/>
        </w:rPr>
      </w:pPr>
      <w:r w:rsidRPr="00BF601F">
        <w:rPr>
          <w:bCs/>
          <w:iCs/>
          <w:lang w:val="es-MX" w:eastAsia="es-MX"/>
        </w:rPr>
        <w:t xml:space="preserve">Las áreas de acero propuestas en dirección del eje Y: </w:t>
      </w:r>
      <w:proofErr w:type="spellStart"/>
      <w:r w:rsidRPr="00BF601F">
        <w:rPr>
          <w:bCs/>
          <w:i/>
          <w:iCs/>
          <w:lang w:val="es-MX" w:eastAsia="es-MX"/>
        </w:rPr>
        <w:t>A</w:t>
      </w:r>
      <w:r w:rsidRPr="00BF601F">
        <w:rPr>
          <w:bCs/>
          <w:i/>
          <w:iCs/>
          <w:vertAlign w:val="subscript"/>
          <w:lang w:val="es-MX" w:eastAsia="es-MX"/>
        </w:rPr>
        <w:t>smyN</w:t>
      </w:r>
      <w:proofErr w:type="spellEnd"/>
      <w:r w:rsidRPr="00BF601F">
        <w:rPr>
          <w:bCs/>
          <w:iCs/>
          <w:vertAlign w:val="subscript"/>
          <w:lang w:val="es-MX" w:eastAsia="es-MX"/>
        </w:rPr>
        <w:t xml:space="preserve"> </w:t>
      </w:r>
      <w:r w:rsidRPr="00BF601F">
        <w:rPr>
          <w:bCs/>
          <w:iCs/>
          <w:lang w:val="es-MX" w:eastAsia="es-MX"/>
        </w:rPr>
        <w:t xml:space="preserve">y </w:t>
      </w:r>
      <w:proofErr w:type="spellStart"/>
      <w:r w:rsidRPr="00BF601F">
        <w:rPr>
          <w:bCs/>
          <w:i/>
          <w:iCs/>
          <w:lang w:val="es-MX" w:eastAsia="es-MX"/>
        </w:rPr>
        <w:t>A</w:t>
      </w:r>
      <w:r w:rsidRPr="00BF601F">
        <w:rPr>
          <w:bCs/>
          <w:i/>
          <w:iCs/>
          <w:vertAlign w:val="subscript"/>
          <w:lang w:val="es-MX" w:eastAsia="es-MX"/>
        </w:rPr>
        <w:t>spyP</w:t>
      </w:r>
      <w:proofErr w:type="spellEnd"/>
      <w:r w:rsidRPr="00BF601F">
        <w:rPr>
          <w:bCs/>
          <w:iCs/>
          <w:lang w:val="es-MX" w:eastAsia="es-MX"/>
        </w:rPr>
        <w:t xml:space="preserve"> son regidas por el acero mínimo </w:t>
      </w:r>
      <w:proofErr w:type="spellStart"/>
      <w:r w:rsidRPr="00BF601F">
        <w:rPr>
          <w:bCs/>
          <w:i/>
          <w:iCs/>
          <w:lang w:val="es-MX" w:eastAsia="es-MX"/>
        </w:rPr>
        <w:t>A</w:t>
      </w:r>
      <w:r w:rsidRPr="00BF601F">
        <w:rPr>
          <w:bCs/>
          <w:i/>
          <w:iCs/>
          <w:vertAlign w:val="subscript"/>
          <w:lang w:val="es-MX" w:eastAsia="es-MX"/>
        </w:rPr>
        <w:t>sminy</w:t>
      </w:r>
      <w:proofErr w:type="spellEnd"/>
      <w:r w:rsidRPr="00BF601F">
        <w:rPr>
          <w:bCs/>
          <w:iCs/>
          <w:lang w:val="es-MX" w:eastAsia="es-MX"/>
        </w:rPr>
        <w:t xml:space="preserve"> para los casos X-1 y X-II en </w:t>
      </w:r>
      <w:r w:rsidRPr="00BF601F">
        <w:rPr>
          <w:bCs/>
          <w:i/>
          <w:iCs/>
          <w:lang w:val="es-MX" w:eastAsia="es-MX"/>
        </w:rPr>
        <w:t>L</w:t>
      </w:r>
      <w:r w:rsidRPr="00BF601F">
        <w:rPr>
          <w:bCs/>
          <w:iCs/>
          <w:lang w:val="es-MX" w:eastAsia="es-MX"/>
        </w:rPr>
        <w:t xml:space="preserve"> = 6.00 y 7.00 m.</w:t>
      </w:r>
    </w:p>
    <w:p w14:paraId="0898C56D" w14:textId="77777777" w:rsidR="007340C8" w:rsidRPr="0046781D" w:rsidRDefault="007340C8" w:rsidP="007340C8">
      <w:pPr>
        <w:jc w:val="both"/>
        <w:rPr>
          <w:bCs/>
          <w:iCs/>
          <w:lang w:val="es-MX" w:eastAsia="es-MX"/>
        </w:rPr>
      </w:pPr>
      <w:r w:rsidRPr="0046781D">
        <w:rPr>
          <w:bCs/>
          <w:iCs/>
          <w:lang w:val="es-MX" w:eastAsia="es-MX"/>
        </w:rPr>
        <w:t xml:space="preserve">Las áreas de acero propuestas en dirección del eje X: </w:t>
      </w:r>
      <w:r w:rsidRPr="0046781D">
        <w:rPr>
          <w:bCs/>
          <w:i/>
          <w:iCs/>
          <w:lang w:val="es-MX" w:eastAsia="es-MX"/>
        </w:rPr>
        <w:t>A</w:t>
      </w:r>
      <w:r w:rsidRPr="0046781D">
        <w:rPr>
          <w:bCs/>
          <w:i/>
          <w:iCs/>
          <w:vertAlign w:val="subscript"/>
          <w:lang w:val="es-MX" w:eastAsia="es-MX"/>
        </w:rPr>
        <w:t>spxw1</w:t>
      </w:r>
      <w:r w:rsidRPr="0046781D">
        <w:rPr>
          <w:bCs/>
          <w:iCs/>
          <w:lang w:val="es-MX" w:eastAsia="es-MX"/>
        </w:rPr>
        <w:t xml:space="preserve"> es regida por el acero proporcionado por el momento debajo de la columna 1 para los casos X-1 y X-II en </w:t>
      </w:r>
      <w:r w:rsidRPr="0046781D">
        <w:rPr>
          <w:bCs/>
          <w:i/>
          <w:iCs/>
          <w:lang w:val="es-MX" w:eastAsia="es-MX"/>
        </w:rPr>
        <w:t>L</w:t>
      </w:r>
      <w:r w:rsidRPr="0046781D">
        <w:rPr>
          <w:bCs/>
          <w:iCs/>
          <w:lang w:val="es-MX" w:eastAsia="es-MX"/>
        </w:rPr>
        <w:t xml:space="preserve"> = 6.00 y 7.00 m, y para </w:t>
      </w:r>
      <w:r w:rsidRPr="0046781D">
        <w:rPr>
          <w:bCs/>
          <w:i/>
          <w:iCs/>
          <w:lang w:val="es-MX" w:eastAsia="es-MX"/>
        </w:rPr>
        <w:t>A</w:t>
      </w:r>
      <w:r w:rsidRPr="0046781D">
        <w:rPr>
          <w:bCs/>
          <w:i/>
          <w:iCs/>
          <w:vertAlign w:val="subscript"/>
          <w:lang w:val="es-MX" w:eastAsia="es-MX"/>
        </w:rPr>
        <w:t>spxw2</w:t>
      </w:r>
      <w:r w:rsidRPr="0046781D">
        <w:rPr>
          <w:bCs/>
          <w:iCs/>
          <w:lang w:val="es-MX" w:eastAsia="es-MX"/>
        </w:rPr>
        <w:t xml:space="preserve"> ocurre lo mismo que en </w:t>
      </w:r>
      <w:r w:rsidRPr="0046781D">
        <w:rPr>
          <w:bCs/>
          <w:i/>
          <w:iCs/>
          <w:lang w:val="es-MX" w:eastAsia="es-MX"/>
        </w:rPr>
        <w:t>A</w:t>
      </w:r>
      <w:r w:rsidRPr="0046781D">
        <w:rPr>
          <w:bCs/>
          <w:i/>
          <w:iCs/>
          <w:vertAlign w:val="subscript"/>
          <w:lang w:val="es-MX" w:eastAsia="es-MX"/>
        </w:rPr>
        <w:t>spxw1</w:t>
      </w:r>
      <w:r w:rsidRPr="0046781D">
        <w:rPr>
          <w:bCs/>
          <w:iCs/>
          <w:lang w:val="es-MX" w:eastAsia="es-MX"/>
        </w:rPr>
        <w:t xml:space="preserve">. </w:t>
      </w:r>
    </w:p>
    <w:p w14:paraId="67DAA649" w14:textId="77777777" w:rsidR="007340C8" w:rsidRPr="00F479EF" w:rsidRDefault="007340C8" w:rsidP="007340C8">
      <w:pPr>
        <w:jc w:val="both"/>
        <w:rPr>
          <w:bCs/>
          <w:iCs/>
          <w:lang w:val="es-MX" w:eastAsia="es-MX"/>
        </w:rPr>
      </w:pPr>
      <w:r w:rsidRPr="00F479EF">
        <w:rPr>
          <w:bCs/>
          <w:iCs/>
          <w:lang w:val="es-MX" w:eastAsia="es-MX"/>
        </w:rPr>
        <w:t xml:space="preserve">La Figura 10 representa en detalle el diseño general (dimensiones y el acero de refuerzo) para </w:t>
      </w:r>
      <w:proofErr w:type="spellStart"/>
      <w:r w:rsidRPr="00F479EF">
        <w:rPr>
          <w:bCs/>
          <w:iCs/>
          <w:lang w:val="es-MX" w:eastAsia="es-MX"/>
        </w:rPr>
        <w:t>ZCRs</w:t>
      </w:r>
      <w:proofErr w:type="spellEnd"/>
      <w:r w:rsidRPr="00F479EF">
        <w:rPr>
          <w:bCs/>
          <w:iCs/>
          <w:lang w:val="es-MX" w:eastAsia="es-MX"/>
        </w:rPr>
        <w:t>.</w:t>
      </w:r>
    </w:p>
    <w:p w14:paraId="4A2A277E" w14:textId="77777777" w:rsidR="007340C8" w:rsidRPr="00F479EF" w:rsidRDefault="007340C8" w:rsidP="007340C8">
      <w:pPr>
        <w:jc w:val="both"/>
        <w:rPr>
          <w:bCs/>
          <w:iCs/>
          <w:lang w:val="es-MX" w:eastAsia="es-MX"/>
        </w:rPr>
      </w:pPr>
      <w:r w:rsidRPr="00F479EF">
        <w:rPr>
          <w:bCs/>
          <w:iCs/>
          <w:lang w:val="es-MX" w:eastAsia="es-MX"/>
        </w:rPr>
        <w:t>La Figura 11 representa los volúmenes de concreto y acero para flexión biaxial para los cuatro tipos de restricciones.</w:t>
      </w:r>
    </w:p>
    <w:p w14:paraId="4E39F8F8" w14:textId="77777777" w:rsidR="007340C8" w:rsidRPr="0097334C" w:rsidRDefault="007340C8" w:rsidP="007340C8">
      <w:pPr>
        <w:jc w:val="both"/>
        <w:rPr>
          <w:bCs/>
          <w:iCs/>
          <w:lang w:val="es-MX" w:eastAsia="es-MX"/>
        </w:rPr>
      </w:pPr>
      <w:r w:rsidRPr="00F479EF">
        <w:rPr>
          <w:iCs/>
          <w:lang w:val="es-MX" w:eastAsia="es-MX"/>
        </w:rPr>
        <w:t>La Figura 11(a) muestra los</w:t>
      </w:r>
      <w:r w:rsidRPr="00F479EF">
        <w:rPr>
          <w:bCs/>
          <w:iCs/>
          <w:lang w:val="es-MX" w:eastAsia="es-MX"/>
        </w:rPr>
        <w:t xml:space="preserve"> volúmenes de concreto para flexión biaxial. Los volúmenes mayores son para el modelo actual para todos los tipos de restricciones, y el mayor se presenta en </w:t>
      </w:r>
      <w:r w:rsidRPr="00F479EF">
        <w:rPr>
          <w:bCs/>
          <w:i/>
          <w:iCs/>
          <w:lang w:val="es-MX" w:eastAsia="es-MX"/>
        </w:rPr>
        <w:t>L</w:t>
      </w:r>
      <w:r w:rsidRPr="00F479EF">
        <w:rPr>
          <w:bCs/>
          <w:iCs/>
          <w:lang w:val="es-MX" w:eastAsia="es-MX"/>
        </w:rPr>
        <w:t xml:space="preserve"> = 6.00 m, que es 29.72 veces el modelo actual con respecto al modelo propuesto para los lados restringidos en </w:t>
      </w:r>
      <w:r w:rsidRPr="00F479EF">
        <w:rPr>
          <w:bCs/>
          <w:i/>
          <w:iCs/>
          <w:lang w:val="es-MX" w:eastAsia="es-MX"/>
        </w:rPr>
        <w:t>L</w:t>
      </w:r>
      <w:r w:rsidRPr="00F479EF">
        <w:rPr>
          <w:bCs/>
          <w:i/>
          <w:iCs/>
          <w:vertAlign w:val="subscript"/>
          <w:lang w:val="es-MX" w:eastAsia="es-MX"/>
        </w:rPr>
        <w:t>y1</w:t>
      </w:r>
      <w:r w:rsidRPr="00F479EF">
        <w:rPr>
          <w:bCs/>
          <w:iCs/>
          <w:lang w:val="es-MX" w:eastAsia="es-MX"/>
        </w:rPr>
        <w:t xml:space="preserve"> y </w:t>
      </w:r>
      <w:r w:rsidRPr="00F479EF">
        <w:rPr>
          <w:bCs/>
          <w:i/>
          <w:iCs/>
          <w:lang w:val="es-MX" w:eastAsia="es-MX"/>
        </w:rPr>
        <w:t>L</w:t>
      </w:r>
      <w:r w:rsidRPr="00F479EF">
        <w:rPr>
          <w:bCs/>
          <w:i/>
          <w:iCs/>
          <w:vertAlign w:val="subscript"/>
          <w:lang w:val="es-MX" w:eastAsia="es-MX"/>
        </w:rPr>
        <w:t>y2</w:t>
      </w:r>
      <w:r w:rsidRPr="00F479EF">
        <w:rPr>
          <w:bCs/>
          <w:iCs/>
          <w:lang w:val="es-MX" w:eastAsia="es-MX"/>
        </w:rPr>
        <w:t xml:space="preserve">, y para el lado restringido en </w:t>
      </w:r>
      <w:r w:rsidRPr="00F479EF">
        <w:rPr>
          <w:bCs/>
          <w:i/>
          <w:iCs/>
          <w:lang w:val="es-MX" w:eastAsia="es-MX"/>
        </w:rPr>
        <w:t>L</w:t>
      </w:r>
      <w:r w:rsidRPr="00F479EF">
        <w:rPr>
          <w:bCs/>
          <w:i/>
          <w:iCs/>
          <w:vertAlign w:val="subscript"/>
          <w:lang w:val="es-MX" w:eastAsia="es-MX"/>
        </w:rPr>
        <w:t>y1</w:t>
      </w:r>
      <w:r w:rsidRPr="00F479EF">
        <w:rPr>
          <w:bCs/>
          <w:iCs/>
          <w:lang w:val="es-MX" w:eastAsia="es-MX"/>
        </w:rPr>
        <w:t>.</w:t>
      </w:r>
    </w:p>
    <w:p w14:paraId="21112706" w14:textId="77777777" w:rsidR="007340C8" w:rsidRPr="007B4B24" w:rsidRDefault="007340C8" w:rsidP="007340C8">
      <w:pPr>
        <w:jc w:val="both"/>
        <w:rPr>
          <w:bCs/>
          <w:iCs/>
          <w:lang w:val="es-MX" w:eastAsia="es-MX"/>
        </w:rPr>
      </w:pPr>
      <w:r w:rsidRPr="00DE59A8">
        <w:rPr>
          <w:bCs/>
          <w:iCs/>
          <w:lang w:val="es-MX" w:eastAsia="es-MX"/>
        </w:rPr>
        <w:t xml:space="preserve">La Figura 11(b) muestra los volúmenes de acero para flexión biaxial. Los volúmenes mayores son para el modelo actual para todos los tipos de restricciones, y el mayor se presenta en </w:t>
      </w:r>
      <w:r w:rsidRPr="00DE59A8">
        <w:rPr>
          <w:bCs/>
          <w:i/>
          <w:iCs/>
          <w:lang w:val="es-MX" w:eastAsia="es-MX"/>
        </w:rPr>
        <w:t>L</w:t>
      </w:r>
      <w:r w:rsidRPr="00DE59A8">
        <w:rPr>
          <w:bCs/>
          <w:iCs/>
          <w:lang w:val="es-MX" w:eastAsia="es-MX"/>
        </w:rPr>
        <w:t xml:space="preserve"> = 6.00 m, que es 28.74 veces el modelo actual con respecto al modelo propuesto para los lados restringidos </w:t>
      </w:r>
      <w:r w:rsidRPr="007B4B24">
        <w:rPr>
          <w:bCs/>
          <w:iCs/>
          <w:lang w:val="es-MX" w:eastAsia="es-MX"/>
        </w:rPr>
        <w:t xml:space="preserve">en </w:t>
      </w:r>
      <w:r w:rsidRPr="007B4B24">
        <w:rPr>
          <w:bCs/>
          <w:i/>
          <w:iCs/>
          <w:lang w:val="es-MX" w:eastAsia="es-MX"/>
        </w:rPr>
        <w:t>L</w:t>
      </w:r>
      <w:r w:rsidRPr="007B4B24">
        <w:rPr>
          <w:bCs/>
          <w:i/>
          <w:iCs/>
          <w:vertAlign w:val="subscript"/>
          <w:lang w:val="es-MX" w:eastAsia="es-MX"/>
        </w:rPr>
        <w:t>y1</w:t>
      </w:r>
      <w:r w:rsidRPr="007B4B24">
        <w:rPr>
          <w:bCs/>
          <w:iCs/>
          <w:lang w:val="es-MX" w:eastAsia="es-MX"/>
        </w:rPr>
        <w:t xml:space="preserve"> y </w:t>
      </w:r>
      <w:r w:rsidRPr="007B4B24">
        <w:rPr>
          <w:bCs/>
          <w:i/>
          <w:iCs/>
          <w:lang w:val="es-MX" w:eastAsia="es-MX"/>
        </w:rPr>
        <w:t>L</w:t>
      </w:r>
      <w:r w:rsidRPr="007B4B24">
        <w:rPr>
          <w:bCs/>
          <w:i/>
          <w:iCs/>
          <w:vertAlign w:val="subscript"/>
          <w:lang w:val="es-MX" w:eastAsia="es-MX"/>
        </w:rPr>
        <w:t>y2</w:t>
      </w:r>
      <w:r w:rsidRPr="007B4B24">
        <w:rPr>
          <w:bCs/>
          <w:iCs/>
          <w:lang w:val="es-MX" w:eastAsia="es-MX"/>
        </w:rPr>
        <w:t xml:space="preserve">, y para el lado restringido en </w:t>
      </w:r>
      <w:r w:rsidRPr="007B4B24">
        <w:rPr>
          <w:bCs/>
          <w:i/>
          <w:iCs/>
          <w:lang w:val="es-MX" w:eastAsia="es-MX"/>
        </w:rPr>
        <w:t>L</w:t>
      </w:r>
      <w:r w:rsidRPr="007B4B24">
        <w:rPr>
          <w:bCs/>
          <w:i/>
          <w:iCs/>
          <w:vertAlign w:val="subscript"/>
          <w:lang w:val="es-MX" w:eastAsia="es-MX"/>
        </w:rPr>
        <w:t>y1</w:t>
      </w:r>
      <w:r w:rsidRPr="007B4B24">
        <w:rPr>
          <w:bCs/>
          <w:iCs/>
          <w:lang w:val="es-MX" w:eastAsia="es-MX"/>
        </w:rPr>
        <w:t>.</w:t>
      </w:r>
    </w:p>
    <w:p w14:paraId="2A12DE5C" w14:textId="77777777" w:rsidR="007340C8" w:rsidRPr="0097334C" w:rsidRDefault="007340C8" w:rsidP="007340C8">
      <w:pPr>
        <w:jc w:val="both"/>
        <w:rPr>
          <w:bCs/>
          <w:iCs/>
          <w:strike/>
          <w:lang w:val="es-MX" w:eastAsia="es-MX" w:bidi="en-US"/>
        </w:rPr>
      </w:pPr>
      <w:r w:rsidRPr="007B4B24">
        <w:rPr>
          <w:bCs/>
          <w:iCs/>
          <w:lang w:val="es-MX" w:eastAsia="es-MX"/>
        </w:rPr>
        <w:t xml:space="preserve">Los volúmenes de concreto y acero se determinan como sigue: </w:t>
      </w:r>
      <w:proofErr w:type="spellStart"/>
      <w:r w:rsidRPr="007B4B24">
        <w:rPr>
          <w:bCs/>
          <w:i/>
          <w:iCs/>
          <w:lang w:val="es-MX" w:eastAsia="es-MX"/>
        </w:rPr>
        <w:t>V</w:t>
      </w:r>
      <w:r w:rsidRPr="007B4B24">
        <w:rPr>
          <w:bCs/>
          <w:i/>
          <w:iCs/>
          <w:vertAlign w:val="subscript"/>
          <w:lang w:val="es-MX" w:eastAsia="es-MX"/>
        </w:rPr>
        <w:t>c</w:t>
      </w:r>
      <w:proofErr w:type="spellEnd"/>
      <w:r w:rsidRPr="007B4B24">
        <w:rPr>
          <w:bCs/>
          <w:iCs/>
          <w:lang w:val="es-MX" w:eastAsia="es-MX"/>
        </w:rPr>
        <w:t xml:space="preserve"> = </w:t>
      </w:r>
      <w:proofErr w:type="spellStart"/>
      <w:proofErr w:type="gramStart"/>
      <w:r w:rsidRPr="007B4B24">
        <w:rPr>
          <w:bCs/>
          <w:i/>
          <w:iCs/>
          <w:lang w:val="es-MX" w:eastAsia="es-MX"/>
        </w:rPr>
        <w:t>L</w:t>
      </w:r>
      <w:r w:rsidRPr="007B4B24">
        <w:rPr>
          <w:bCs/>
          <w:i/>
          <w:iCs/>
          <w:vertAlign w:val="subscript"/>
          <w:lang w:val="es-MX" w:eastAsia="es-MX"/>
        </w:rPr>
        <w:t>x</w:t>
      </w:r>
      <w:r w:rsidRPr="007B4B24">
        <w:rPr>
          <w:bCs/>
          <w:i/>
          <w:iCs/>
          <w:lang w:val="es-MX" w:eastAsia="es-MX"/>
        </w:rPr>
        <w:t>L</w:t>
      </w:r>
      <w:r w:rsidRPr="007B4B24">
        <w:rPr>
          <w:bCs/>
          <w:i/>
          <w:iCs/>
          <w:vertAlign w:val="subscript"/>
          <w:lang w:val="es-MX" w:eastAsia="es-MX"/>
        </w:rPr>
        <w:t>y</w:t>
      </w:r>
      <w:r w:rsidRPr="007B4B24">
        <w:rPr>
          <w:bCs/>
          <w:i/>
          <w:iCs/>
          <w:lang w:val="es-MX" w:eastAsia="es-MX"/>
        </w:rPr>
        <w:t>t</w:t>
      </w:r>
      <w:proofErr w:type="spellEnd"/>
      <w:r w:rsidRPr="007B4B24">
        <w:rPr>
          <w:bCs/>
          <w:i/>
          <w:iCs/>
          <w:lang w:val="es-MX" w:eastAsia="es-MX"/>
        </w:rPr>
        <w:t xml:space="preserve">  ̶</w:t>
      </w:r>
      <w:proofErr w:type="gramEnd"/>
      <w:r w:rsidRPr="007B4B24">
        <w:rPr>
          <w:bCs/>
          <w:i/>
          <w:iCs/>
          <w:lang w:val="es-MX" w:eastAsia="es-MX"/>
        </w:rPr>
        <w:t xml:space="preserve">  </w:t>
      </w:r>
      <w:r w:rsidRPr="007B4B24">
        <w:rPr>
          <w:bCs/>
          <w:iCs/>
          <w:lang w:val="es-MX" w:eastAsia="es-MX"/>
        </w:rPr>
        <w:t>(</w:t>
      </w:r>
      <w:proofErr w:type="spellStart"/>
      <w:r w:rsidRPr="007B4B24">
        <w:rPr>
          <w:bCs/>
          <w:i/>
          <w:iCs/>
          <w:lang w:val="es-MX" w:eastAsia="es-MX" w:bidi="en-US"/>
        </w:rPr>
        <w:t>A</w:t>
      </w:r>
      <w:r w:rsidRPr="007B4B24">
        <w:rPr>
          <w:bCs/>
          <w:i/>
          <w:iCs/>
          <w:vertAlign w:val="subscript"/>
          <w:lang w:val="es-MX" w:eastAsia="es-MX" w:bidi="en-US"/>
        </w:rPr>
        <w:t>spyN</w:t>
      </w:r>
      <w:proofErr w:type="spellEnd"/>
      <w:r w:rsidRPr="007B4B24">
        <w:rPr>
          <w:bCs/>
          <w:i/>
          <w:iCs/>
          <w:lang w:val="es-MX" w:eastAsia="es-MX" w:bidi="en-US"/>
        </w:rPr>
        <w:t xml:space="preserve"> + </w:t>
      </w:r>
      <w:proofErr w:type="spellStart"/>
      <w:r w:rsidRPr="007B4B24">
        <w:rPr>
          <w:bCs/>
          <w:i/>
          <w:iCs/>
          <w:lang w:val="es-MX" w:eastAsia="es-MX" w:bidi="en-US"/>
        </w:rPr>
        <w:t>A</w:t>
      </w:r>
      <w:r w:rsidRPr="007B4B24">
        <w:rPr>
          <w:bCs/>
          <w:i/>
          <w:iCs/>
          <w:vertAlign w:val="subscript"/>
          <w:lang w:val="es-MX" w:eastAsia="es-MX" w:bidi="en-US"/>
        </w:rPr>
        <w:t>spyP</w:t>
      </w:r>
      <w:proofErr w:type="spellEnd"/>
      <w:r w:rsidRPr="007B4B24">
        <w:rPr>
          <w:bCs/>
          <w:iCs/>
          <w:lang w:val="es-MX" w:eastAsia="es-MX" w:bidi="en-US"/>
        </w:rPr>
        <w:t>)</w:t>
      </w:r>
      <w:proofErr w:type="spellStart"/>
      <w:r w:rsidRPr="007B4B24">
        <w:rPr>
          <w:bCs/>
          <w:i/>
          <w:iCs/>
          <w:lang w:val="es-MX" w:eastAsia="es-MX" w:bidi="en-US"/>
        </w:rPr>
        <w:t>L</w:t>
      </w:r>
      <w:r w:rsidRPr="007B4B24">
        <w:rPr>
          <w:bCs/>
          <w:i/>
          <w:iCs/>
          <w:vertAlign w:val="subscript"/>
          <w:lang w:val="es-MX" w:eastAsia="es-MX" w:bidi="en-US"/>
        </w:rPr>
        <w:t>y</w:t>
      </w:r>
      <w:proofErr w:type="spellEnd"/>
      <w:r w:rsidRPr="007B4B24">
        <w:rPr>
          <w:bCs/>
          <w:i/>
          <w:iCs/>
          <w:lang w:val="es-MX" w:eastAsia="es-MX" w:bidi="en-US"/>
        </w:rPr>
        <w:t xml:space="preserve"> </w:t>
      </w:r>
      <w:r w:rsidRPr="007B4B24">
        <w:rPr>
          <w:bCs/>
          <w:i/>
          <w:iCs/>
          <w:lang w:val="es-MX" w:eastAsia="es-MX"/>
        </w:rPr>
        <w:t xml:space="preserve">  ̶  </w:t>
      </w:r>
      <w:r w:rsidRPr="007B4B24">
        <w:rPr>
          <w:bCs/>
          <w:iCs/>
          <w:lang w:val="es-MX" w:eastAsia="es-MX" w:bidi="en-US"/>
        </w:rPr>
        <w:t>(</w:t>
      </w:r>
      <w:r w:rsidRPr="007B4B24">
        <w:rPr>
          <w:bCs/>
          <w:i/>
          <w:iCs/>
          <w:lang w:val="es-MX" w:eastAsia="es-MX" w:bidi="en-US"/>
        </w:rPr>
        <w:t>A</w:t>
      </w:r>
      <w:r w:rsidRPr="007B4B24">
        <w:rPr>
          <w:bCs/>
          <w:i/>
          <w:iCs/>
          <w:vertAlign w:val="subscript"/>
          <w:lang w:val="es-MX" w:eastAsia="es-MX" w:bidi="en-US"/>
        </w:rPr>
        <w:t>spxw1</w:t>
      </w:r>
      <w:r w:rsidRPr="007B4B24">
        <w:rPr>
          <w:bCs/>
          <w:iCs/>
          <w:lang w:val="es-MX" w:eastAsia="es-MX" w:bidi="en-US"/>
        </w:rPr>
        <w:t xml:space="preserve"> + </w:t>
      </w:r>
      <w:r w:rsidRPr="007B4B24">
        <w:rPr>
          <w:bCs/>
          <w:i/>
          <w:iCs/>
          <w:lang w:val="es-MX" w:eastAsia="es-MX" w:bidi="en-US"/>
        </w:rPr>
        <w:t>A</w:t>
      </w:r>
      <w:r w:rsidRPr="007B4B24">
        <w:rPr>
          <w:bCs/>
          <w:i/>
          <w:iCs/>
          <w:vertAlign w:val="subscript"/>
          <w:lang w:val="es-MX" w:eastAsia="es-MX" w:bidi="en-US"/>
        </w:rPr>
        <w:t>spxw2</w:t>
      </w:r>
      <w:r w:rsidRPr="007B4B24">
        <w:rPr>
          <w:bCs/>
          <w:iCs/>
          <w:lang w:val="es-MX" w:eastAsia="es-MX" w:bidi="en-US"/>
        </w:rPr>
        <w:t xml:space="preserve"> + </w:t>
      </w:r>
      <w:r w:rsidRPr="007B4B24">
        <w:rPr>
          <w:bCs/>
          <w:i/>
          <w:iCs/>
          <w:lang w:val="es-MX" w:eastAsia="es-MX" w:bidi="en-US"/>
        </w:rPr>
        <w:t>A</w:t>
      </w:r>
      <w:r w:rsidRPr="007B4B24">
        <w:rPr>
          <w:bCs/>
          <w:i/>
          <w:iCs/>
          <w:vertAlign w:val="subscript"/>
          <w:lang w:val="es-MX" w:eastAsia="es-MX" w:bidi="en-US"/>
        </w:rPr>
        <w:t>sti</w:t>
      </w:r>
      <w:r w:rsidRPr="007B4B24">
        <w:rPr>
          <w:bCs/>
          <w:iCs/>
          <w:lang w:val="es-MX" w:eastAsia="es-MX" w:bidi="en-US"/>
        </w:rPr>
        <w:t xml:space="preserve"> + </w:t>
      </w:r>
      <w:proofErr w:type="spellStart"/>
      <w:r w:rsidRPr="007B4B24">
        <w:rPr>
          <w:bCs/>
          <w:i/>
          <w:iCs/>
          <w:lang w:val="es-MX" w:eastAsia="es-MX" w:bidi="en-US"/>
        </w:rPr>
        <w:t>A</w:t>
      </w:r>
      <w:r w:rsidRPr="007B4B24">
        <w:rPr>
          <w:bCs/>
          <w:i/>
          <w:iCs/>
          <w:vertAlign w:val="subscript"/>
          <w:lang w:val="es-MX" w:eastAsia="es-MX" w:bidi="en-US"/>
        </w:rPr>
        <w:t>sts</w:t>
      </w:r>
      <w:proofErr w:type="spellEnd"/>
      <w:r w:rsidRPr="007B4B24">
        <w:rPr>
          <w:bCs/>
          <w:iCs/>
          <w:lang w:val="es-MX" w:eastAsia="es-MX" w:bidi="en-US"/>
        </w:rPr>
        <w:t>)</w:t>
      </w:r>
      <w:r w:rsidRPr="007B4B24">
        <w:rPr>
          <w:bCs/>
          <w:i/>
          <w:iCs/>
          <w:lang w:val="es-MX" w:eastAsia="es-MX" w:bidi="en-US"/>
        </w:rPr>
        <w:t>L</w:t>
      </w:r>
      <w:r w:rsidRPr="007B4B24">
        <w:rPr>
          <w:bCs/>
          <w:i/>
          <w:iCs/>
          <w:vertAlign w:val="subscript"/>
          <w:lang w:val="es-MX" w:eastAsia="es-MX" w:bidi="en-US"/>
        </w:rPr>
        <w:t>x</w:t>
      </w:r>
      <w:r w:rsidRPr="007B4B24">
        <w:rPr>
          <w:bCs/>
          <w:i/>
          <w:iCs/>
          <w:lang w:val="es-MX" w:eastAsia="es-MX"/>
        </w:rPr>
        <w:t xml:space="preserve"> </w:t>
      </w:r>
      <w:r w:rsidRPr="007B4B24">
        <w:rPr>
          <w:bCs/>
          <w:iCs/>
          <w:lang w:val="es-MX" w:eastAsia="es-MX"/>
        </w:rPr>
        <w:t xml:space="preserve"> y </w:t>
      </w:r>
      <w:r w:rsidRPr="007B4B24">
        <w:rPr>
          <w:bCs/>
          <w:i/>
          <w:iCs/>
          <w:lang w:val="es-MX" w:eastAsia="es-MX"/>
        </w:rPr>
        <w:t>V</w:t>
      </w:r>
      <w:r w:rsidRPr="007B4B24">
        <w:rPr>
          <w:bCs/>
          <w:i/>
          <w:iCs/>
          <w:vertAlign w:val="subscript"/>
          <w:lang w:val="es-MX" w:eastAsia="es-MX"/>
        </w:rPr>
        <w:t>s</w:t>
      </w:r>
      <w:r w:rsidRPr="007B4B24">
        <w:rPr>
          <w:bCs/>
          <w:iCs/>
          <w:lang w:val="es-MX" w:eastAsia="es-MX"/>
        </w:rPr>
        <w:t xml:space="preserve"> = (</w:t>
      </w:r>
      <w:proofErr w:type="spellStart"/>
      <w:r w:rsidRPr="007B4B24">
        <w:rPr>
          <w:bCs/>
          <w:i/>
          <w:iCs/>
          <w:lang w:val="es-MX" w:eastAsia="es-MX" w:bidi="en-US"/>
        </w:rPr>
        <w:t>A</w:t>
      </w:r>
      <w:r w:rsidRPr="007B4B24">
        <w:rPr>
          <w:bCs/>
          <w:i/>
          <w:iCs/>
          <w:vertAlign w:val="subscript"/>
          <w:lang w:val="es-MX" w:eastAsia="es-MX" w:bidi="en-US"/>
        </w:rPr>
        <w:t>spyN</w:t>
      </w:r>
      <w:proofErr w:type="spellEnd"/>
      <w:r w:rsidRPr="007B4B24">
        <w:rPr>
          <w:bCs/>
          <w:i/>
          <w:iCs/>
          <w:lang w:val="es-MX" w:eastAsia="es-MX" w:bidi="en-US"/>
        </w:rPr>
        <w:t xml:space="preserve"> + </w:t>
      </w:r>
      <w:proofErr w:type="spellStart"/>
      <w:r w:rsidRPr="007B4B24">
        <w:rPr>
          <w:bCs/>
          <w:i/>
          <w:iCs/>
          <w:lang w:val="es-MX" w:eastAsia="es-MX" w:bidi="en-US"/>
        </w:rPr>
        <w:t>A</w:t>
      </w:r>
      <w:r w:rsidRPr="007B4B24">
        <w:rPr>
          <w:bCs/>
          <w:i/>
          <w:iCs/>
          <w:vertAlign w:val="subscript"/>
          <w:lang w:val="es-MX" w:eastAsia="es-MX" w:bidi="en-US"/>
        </w:rPr>
        <w:t>spyP</w:t>
      </w:r>
      <w:proofErr w:type="spellEnd"/>
      <w:r w:rsidRPr="007B4B24">
        <w:rPr>
          <w:bCs/>
          <w:iCs/>
          <w:lang w:val="es-MX" w:eastAsia="es-MX" w:bidi="en-US"/>
        </w:rPr>
        <w:t>)</w:t>
      </w:r>
      <w:proofErr w:type="spellStart"/>
      <w:r w:rsidRPr="007B4B24">
        <w:rPr>
          <w:bCs/>
          <w:i/>
          <w:iCs/>
          <w:lang w:val="es-MX" w:eastAsia="es-MX" w:bidi="en-US"/>
        </w:rPr>
        <w:t>L</w:t>
      </w:r>
      <w:r w:rsidRPr="007B4B24">
        <w:rPr>
          <w:bCs/>
          <w:i/>
          <w:iCs/>
          <w:vertAlign w:val="subscript"/>
          <w:lang w:val="es-MX" w:eastAsia="es-MX" w:bidi="en-US"/>
        </w:rPr>
        <w:t>y</w:t>
      </w:r>
      <w:proofErr w:type="spellEnd"/>
      <w:r w:rsidRPr="007B4B24">
        <w:rPr>
          <w:bCs/>
          <w:i/>
          <w:iCs/>
          <w:lang w:val="es-MX" w:eastAsia="es-MX" w:bidi="en-US"/>
        </w:rPr>
        <w:t xml:space="preserve"> + </w:t>
      </w:r>
      <w:r w:rsidRPr="007B4B24">
        <w:rPr>
          <w:bCs/>
          <w:iCs/>
          <w:lang w:val="es-MX" w:eastAsia="es-MX" w:bidi="en-US"/>
        </w:rPr>
        <w:t>(</w:t>
      </w:r>
      <w:r w:rsidRPr="007B4B24">
        <w:rPr>
          <w:bCs/>
          <w:i/>
          <w:iCs/>
          <w:lang w:val="es-MX" w:eastAsia="es-MX" w:bidi="en-US"/>
        </w:rPr>
        <w:t>A</w:t>
      </w:r>
      <w:r w:rsidRPr="007B4B24">
        <w:rPr>
          <w:bCs/>
          <w:i/>
          <w:iCs/>
          <w:vertAlign w:val="subscript"/>
          <w:lang w:val="es-MX" w:eastAsia="es-MX" w:bidi="en-US"/>
        </w:rPr>
        <w:t>spxw1</w:t>
      </w:r>
      <w:r w:rsidRPr="007B4B24">
        <w:rPr>
          <w:bCs/>
          <w:iCs/>
          <w:lang w:val="es-MX" w:eastAsia="es-MX" w:bidi="en-US"/>
        </w:rPr>
        <w:t xml:space="preserve"> + </w:t>
      </w:r>
      <w:r w:rsidRPr="007B4B24">
        <w:rPr>
          <w:bCs/>
          <w:i/>
          <w:iCs/>
          <w:lang w:val="es-MX" w:eastAsia="es-MX" w:bidi="en-US"/>
        </w:rPr>
        <w:t>A</w:t>
      </w:r>
      <w:r w:rsidRPr="007B4B24">
        <w:rPr>
          <w:bCs/>
          <w:i/>
          <w:iCs/>
          <w:vertAlign w:val="subscript"/>
          <w:lang w:val="es-MX" w:eastAsia="es-MX" w:bidi="en-US"/>
        </w:rPr>
        <w:t>spxw2</w:t>
      </w:r>
      <w:r w:rsidRPr="007B4B24">
        <w:rPr>
          <w:bCs/>
          <w:iCs/>
          <w:lang w:val="es-MX" w:eastAsia="es-MX" w:bidi="en-US"/>
        </w:rPr>
        <w:t xml:space="preserve"> + </w:t>
      </w:r>
      <w:r w:rsidRPr="007B4B24">
        <w:rPr>
          <w:bCs/>
          <w:i/>
          <w:iCs/>
          <w:lang w:val="es-MX" w:eastAsia="es-MX" w:bidi="en-US"/>
        </w:rPr>
        <w:t>A</w:t>
      </w:r>
      <w:r w:rsidRPr="007B4B24">
        <w:rPr>
          <w:bCs/>
          <w:i/>
          <w:iCs/>
          <w:vertAlign w:val="subscript"/>
          <w:lang w:val="es-MX" w:eastAsia="es-MX" w:bidi="en-US"/>
        </w:rPr>
        <w:t>sti</w:t>
      </w:r>
      <w:r w:rsidRPr="007B4B24">
        <w:rPr>
          <w:bCs/>
          <w:iCs/>
          <w:lang w:val="es-MX" w:eastAsia="es-MX" w:bidi="en-US"/>
        </w:rPr>
        <w:t xml:space="preserve"> + </w:t>
      </w:r>
      <w:proofErr w:type="spellStart"/>
      <w:r w:rsidRPr="007B4B24">
        <w:rPr>
          <w:bCs/>
          <w:i/>
          <w:iCs/>
          <w:lang w:val="es-MX" w:eastAsia="es-MX" w:bidi="en-US"/>
        </w:rPr>
        <w:t>A</w:t>
      </w:r>
      <w:r w:rsidRPr="007B4B24">
        <w:rPr>
          <w:bCs/>
          <w:i/>
          <w:iCs/>
          <w:vertAlign w:val="subscript"/>
          <w:lang w:val="es-MX" w:eastAsia="es-MX" w:bidi="en-US"/>
        </w:rPr>
        <w:t>sts</w:t>
      </w:r>
      <w:proofErr w:type="spellEnd"/>
      <w:r w:rsidRPr="007B4B24">
        <w:rPr>
          <w:bCs/>
          <w:iCs/>
          <w:lang w:val="es-MX" w:eastAsia="es-MX" w:bidi="en-US"/>
        </w:rPr>
        <w:t>)</w:t>
      </w:r>
      <w:r w:rsidRPr="007B4B24">
        <w:rPr>
          <w:bCs/>
          <w:i/>
          <w:iCs/>
          <w:lang w:val="es-MX" w:eastAsia="es-MX" w:bidi="en-US"/>
        </w:rPr>
        <w:t>L</w:t>
      </w:r>
      <w:r w:rsidRPr="007B4B24">
        <w:rPr>
          <w:bCs/>
          <w:i/>
          <w:iCs/>
          <w:vertAlign w:val="subscript"/>
          <w:lang w:val="es-MX" w:eastAsia="es-MX" w:bidi="en-US"/>
        </w:rPr>
        <w:t>x</w:t>
      </w:r>
      <w:r w:rsidRPr="007B4B24">
        <w:rPr>
          <w:bCs/>
          <w:iCs/>
          <w:lang w:val="es-MX" w:eastAsia="es-MX" w:bidi="en-US"/>
        </w:rPr>
        <w:t>. Aquí no se considera la longitud del gancho porque la longitud total de las varillas de la zapata es equivalente a la longitud total con gancho, ya que habría que descontar el recubrimiento y el desarrollo del gancho.</w:t>
      </w:r>
      <w:r w:rsidRPr="0097334C">
        <w:rPr>
          <w:bCs/>
          <w:iCs/>
          <w:lang w:val="es-MX" w:eastAsia="es-MX" w:bidi="en-US"/>
        </w:rPr>
        <w:t xml:space="preserve"> </w:t>
      </w:r>
    </w:p>
    <w:p w14:paraId="7B70DD46" w14:textId="77777777" w:rsidR="007340C8" w:rsidRDefault="007340C8" w:rsidP="007340C8">
      <w:pPr>
        <w:jc w:val="center"/>
        <w:rPr>
          <w:bCs/>
          <w:iCs/>
          <w:lang w:val="es-MX" w:eastAsia="es-MX"/>
        </w:rPr>
      </w:pPr>
      <w:r>
        <w:rPr>
          <w:bCs/>
          <w:iCs/>
          <w:noProof/>
          <w:lang w:val="es-MX" w:eastAsia="es-MX"/>
        </w:rPr>
        <w:lastRenderedPageBreak/>
        <w:drawing>
          <wp:inline distT="0" distB="0" distL="0" distR="0" wp14:anchorId="3C8B657B" wp14:editId="4AC10237">
            <wp:extent cx="4899053" cy="2627137"/>
            <wp:effectExtent l="0" t="0" r="0" b="190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921158" cy="2638991"/>
                    </a:xfrm>
                    <a:prstGeom prst="rect">
                      <a:avLst/>
                    </a:prstGeom>
                    <a:noFill/>
                  </pic:spPr>
                </pic:pic>
              </a:graphicData>
            </a:graphic>
          </wp:inline>
        </w:drawing>
      </w:r>
    </w:p>
    <w:p w14:paraId="33E5C86E" w14:textId="77777777" w:rsidR="007340C8" w:rsidRPr="00A60484" w:rsidRDefault="007340C8" w:rsidP="007340C8">
      <w:pPr>
        <w:jc w:val="center"/>
        <w:rPr>
          <w:lang w:val="es-MX"/>
        </w:rPr>
      </w:pPr>
      <w:r w:rsidRPr="00A60484">
        <w:rPr>
          <w:bCs/>
          <w:lang w:val="es-MX"/>
        </w:rPr>
        <w:t>Figura 10.</w:t>
      </w:r>
      <w:r w:rsidRPr="00A60484">
        <w:rPr>
          <w:lang w:val="es-MX"/>
        </w:rPr>
        <w:t xml:space="preserve"> Diseño general para </w:t>
      </w:r>
      <w:proofErr w:type="spellStart"/>
      <w:r w:rsidRPr="00A60484">
        <w:rPr>
          <w:lang w:val="es-MX"/>
        </w:rPr>
        <w:t>ZCRs</w:t>
      </w:r>
      <w:proofErr w:type="spellEnd"/>
      <w:r w:rsidRPr="00A60484">
        <w:rPr>
          <w:lang w:val="es-MX"/>
        </w:rPr>
        <w:t>.</w:t>
      </w:r>
    </w:p>
    <w:p w14:paraId="1147037F" w14:textId="77777777" w:rsidR="007340C8" w:rsidRDefault="007340C8" w:rsidP="007340C8">
      <w:pPr>
        <w:jc w:val="center"/>
        <w:rPr>
          <w:bCs/>
          <w:iCs/>
          <w:lang w:val="es-MX" w:eastAsia="ko-KR"/>
        </w:rPr>
      </w:pPr>
      <w:r w:rsidRPr="00A60484">
        <w:rPr>
          <w:bCs/>
          <w:iCs/>
          <w:lang w:val="es-MX" w:eastAsia="ko-KR"/>
        </w:rPr>
        <w:t>Fuente: Elaboración propia.</w:t>
      </w:r>
    </w:p>
    <w:p w14:paraId="6C5DE950" w14:textId="77777777" w:rsidR="007340C8" w:rsidRDefault="007340C8" w:rsidP="007340C8">
      <w:pPr>
        <w:jc w:val="both"/>
        <w:rPr>
          <w:bCs/>
          <w:iCs/>
          <w:lang w:val="es-MX" w:eastAsia="es-MX"/>
        </w:rPr>
      </w:pPr>
    </w:p>
    <w:tbl>
      <w:tblPr>
        <w:tblStyle w:val="Tablaconcuadrcula"/>
        <w:tblW w:w="4966"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70" w:type="dxa"/>
          <w:right w:w="70" w:type="dxa"/>
        </w:tblCellMar>
        <w:tblLook w:val="04A0" w:firstRow="1" w:lastRow="0" w:firstColumn="1" w:lastColumn="0" w:noHBand="0" w:noVBand="1"/>
      </w:tblPr>
      <w:tblGrid>
        <w:gridCol w:w="4672"/>
        <w:gridCol w:w="4671"/>
      </w:tblGrid>
      <w:tr w:rsidR="007340C8" w:rsidRPr="00AF4F4D" w14:paraId="1B49CDFA" w14:textId="77777777" w:rsidTr="00D550B4">
        <w:trPr>
          <w:trHeight w:val="1162"/>
          <w:jc w:val="center"/>
        </w:trPr>
        <w:tc>
          <w:tcPr>
            <w:tcW w:w="4741" w:type="dxa"/>
            <w:vAlign w:val="center"/>
          </w:tcPr>
          <w:p w14:paraId="69CC9B85" w14:textId="77777777" w:rsidR="007340C8" w:rsidRPr="00AF4F4D" w:rsidRDefault="007340C8" w:rsidP="00100342">
            <w:pPr>
              <w:jc w:val="center"/>
              <w:rPr>
                <w:bCs/>
                <w:iCs/>
                <w:lang w:val="es-MX" w:eastAsia="es-MX"/>
              </w:rPr>
            </w:pPr>
            <w:r>
              <w:rPr>
                <w:bCs/>
                <w:iCs/>
                <w:noProof/>
                <w:lang w:val="es-MX" w:eastAsia="es-MX"/>
              </w:rPr>
              <w:drawing>
                <wp:inline distT="0" distB="0" distL="0" distR="0" wp14:anchorId="697ECC59" wp14:editId="40726067">
                  <wp:extent cx="2883648" cy="1733384"/>
                  <wp:effectExtent l="0" t="0" r="0" b="63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911532" cy="1750146"/>
                          </a:xfrm>
                          <a:prstGeom prst="rect">
                            <a:avLst/>
                          </a:prstGeom>
                          <a:noFill/>
                        </pic:spPr>
                      </pic:pic>
                    </a:graphicData>
                  </a:graphic>
                </wp:inline>
              </w:drawing>
            </w:r>
          </w:p>
        </w:tc>
        <w:tc>
          <w:tcPr>
            <w:tcW w:w="4741" w:type="dxa"/>
            <w:vAlign w:val="center"/>
          </w:tcPr>
          <w:p w14:paraId="69772816" w14:textId="77777777" w:rsidR="007340C8" w:rsidRPr="00AF4F4D" w:rsidRDefault="007340C8" w:rsidP="00100342">
            <w:pPr>
              <w:jc w:val="center"/>
              <w:rPr>
                <w:bCs/>
                <w:iCs/>
                <w:lang w:val="es-MX" w:eastAsia="es-MX"/>
              </w:rPr>
            </w:pPr>
            <w:r>
              <w:rPr>
                <w:bCs/>
                <w:iCs/>
                <w:noProof/>
                <w:lang w:val="es-MX" w:eastAsia="es-MX"/>
              </w:rPr>
              <w:drawing>
                <wp:inline distT="0" distB="0" distL="0" distR="0" wp14:anchorId="7EE922BC" wp14:editId="50E685E6">
                  <wp:extent cx="2882867" cy="1732915"/>
                  <wp:effectExtent l="0" t="0" r="0" b="635"/>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937192" cy="1765570"/>
                          </a:xfrm>
                          <a:prstGeom prst="rect">
                            <a:avLst/>
                          </a:prstGeom>
                          <a:noFill/>
                        </pic:spPr>
                      </pic:pic>
                    </a:graphicData>
                  </a:graphic>
                </wp:inline>
              </w:drawing>
            </w:r>
          </w:p>
        </w:tc>
      </w:tr>
      <w:tr w:rsidR="007340C8" w:rsidRPr="00AF4F4D" w14:paraId="37DD6FE6" w14:textId="77777777" w:rsidTr="00D550B4">
        <w:tblPrEx>
          <w:tblCellMar>
            <w:left w:w="0" w:type="dxa"/>
            <w:right w:w="0" w:type="dxa"/>
          </w:tblCellMar>
        </w:tblPrEx>
        <w:trPr>
          <w:trHeight w:val="283"/>
          <w:jc w:val="center"/>
        </w:trPr>
        <w:tc>
          <w:tcPr>
            <w:tcW w:w="4741" w:type="dxa"/>
            <w:vAlign w:val="center"/>
          </w:tcPr>
          <w:p w14:paraId="796FBE91" w14:textId="77777777" w:rsidR="007340C8" w:rsidRPr="00AF4F4D" w:rsidRDefault="007340C8" w:rsidP="00100342">
            <w:pPr>
              <w:jc w:val="center"/>
              <w:rPr>
                <w:bCs/>
                <w:iCs/>
                <w:lang w:val="es-MX" w:eastAsia="es-MX"/>
              </w:rPr>
            </w:pPr>
            <w:r w:rsidRPr="00AF4F4D">
              <w:rPr>
                <w:bCs/>
                <w:iCs/>
                <w:lang w:val="es-MX" w:eastAsia="es-MX"/>
              </w:rPr>
              <w:t>(a) Volumen de concreto</w:t>
            </w:r>
          </w:p>
        </w:tc>
        <w:tc>
          <w:tcPr>
            <w:tcW w:w="4741" w:type="dxa"/>
            <w:vAlign w:val="center"/>
          </w:tcPr>
          <w:p w14:paraId="4EEEBD35" w14:textId="77777777" w:rsidR="007340C8" w:rsidRPr="00AF4F4D" w:rsidRDefault="007340C8" w:rsidP="00100342">
            <w:pPr>
              <w:jc w:val="center"/>
              <w:rPr>
                <w:bCs/>
                <w:iCs/>
                <w:lang w:val="es-MX" w:eastAsia="es-MX"/>
              </w:rPr>
            </w:pPr>
            <w:r w:rsidRPr="00AF4F4D">
              <w:rPr>
                <w:bCs/>
                <w:iCs/>
                <w:lang w:val="es-MX" w:eastAsia="es-MX"/>
              </w:rPr>
              <w:t>(b) Volumen de acero</w:t>
            </w:r>
          </w:p>
        </w:tc>
      </w:tr>
    </w:tbl>
    <w:p w14:paraId="451A95A2" w14:textId="77777777" w:rsidR="007340C8" w:rsidRPr="00A60484" w:rsidRDefault="007340C8" w:rsidP="007340C8">
      <w:pPr>
        <w:jc w:val="center"/>
        <w:rPr>
          <w:bCs/>
          <w:iCs/>
          <w:lang w:val="es-MX" w:eastAsia="es-MX"/>
        </w:rPr>
      </w:pPr>
      <w:r w:rsidRPr="006D0821">
        <w:rPr>
          <w:bCs/>
          <w:iCs/>
          <w:lang w:val="es-MX" w:eastAsia="es-MX"/>
        </w:rPr>
        <w:t xml:space="preserve"> </w:t>
      </w:r>
      <w:r>
        <w:rPr>
          <w:bCs/>
          <w:iCs/>
          <w:lang w:val="es-MX" w:eastAsia="es-MX"/>
        </w:rPr>
        <w:tab/>
      </w:r>
      <w:r w:rsidRPr="00A60484">
        <w:rPr>
          <w:bCs/>
          <w:iCs/>
          <w:lang w:val="es-MX" w:eastAsia="es-MX"/>
        </w:rPr>
        <w:t>Figura 11. Volúmenes de concreto y acero para flexión biaxial.</w:t>
      </w:r>
    </w:p>
    <w:p w14:paraId="27EB41D8" w14:textId="77777777" w:rsidR="007340C8" w:rsidRPr="00891353" w:rsidRDefault="007340C8" w:rsidP="007340C8">
      <w:pPr>
        <w:jc w:val="center"/>
        <w:rPr>
          <w:lang w:val="es-MX"/>
        </w:rPr>
      </w:pPr>
      <w:r w:rsidRPr="00A60484">
        <w:rPr>
          <w:bCs/>
          <w:iCs/>
          <w:lang w:val="es-MX" w:eastAsia="ko-KR"/>
        </w:rPr>
        <w:t>Fuente: Elaboración propia.</w:t>
      </w:r>
    </w:p>
    <w:p w14:paraId="0749B4B8" w14:textId="77777777" w:rsidR="007340C8" w:rsidRDefault="007340C8" w:rsidP="007340C8">
      <w:pPr>
        <w:jc w:val="both"/>
        <w:rPr>
          <w:bCs/>
          <w:iCs/>
          <w:lang w:val="es-MX" w:eastAsia="es-MX"/>
        </w:rPr>
      </w:pPr>
    </w:p>
    <w:p w14:paraId="31A6A1A1" w14:textId="77777777" w:rsidR="007340C8" w:rsidRPr="0097334C" w:rsidRDefault="007340C8" w:rsidP="007340C8">
      <w:pPr>
        <w:jc w:val="both"/>
        <w:rPr>
          <w:bCs/>
          <w:iCs/>
          <w:lang w:val="es-MX" w:eastAsia="es-MX"/>
        </w:rPr>
      </w:pPr>
      <w:r w:rsidRPr="0097334C">
        <w:rPr>
          <w:bCs/>
          <w:iCs/>
          <w:lang w:val="es-MX" w:eastAsia="es-MX"/>
        </w:rPr>
        <w:t>La Figura 12 muestra los volúmenes de concreto y acero para flexión uniaxial para los dos casos X e Y.</w:t>
      </w:r>
    </w:p>
    <w:p w14:paraId="60936C76" w14:textId="77777777" w:rsidR="007340C8" w:rsidRPr="00A60484" w:rsidRDefault="007340C8" w:rsidP="007340C8">
      <w:pPr>
        <w:jc w:val="both"/>
        <w:rPr>
          <w:bCs/>
          <w:iCs/>
          <w:lang w:val="es-MX" w:eastAsia="es-MX"/>
        </w:rPr>
      </w:pPr>
      <w:r w:rsidRPr="00A60484">
        <w:rPr>
          <w:iCs/>
          <w:lang w:val="es-MX" w:eastAsia="es-MX"/>
        </w:rPr>
        <w:t>La Figura 12(a) muestra los</w:t>
      </w:r>
      <w:r w:rsidRPr="00A60484">
        <w:rPr>
          <w:bCs/>
          <w:iCs/>
          <w:lang w:val="es-MX" w:eastAsia="es-MX"/>
        </w:rPr>
        <w:t xml:space="preserve"> volúmenes de concreto para flexión uniaxial. </w:t>
      </w:r>
      <w:r w:rsidRPr="00601B31">
        <w:rPr>
          <w:bCs/>
          <w:iCs/>
          <w:lang w:val="es-MX" w:eastAsia="es-MX"/>
        </w:rPr>
        <w:t xml:space="preserve">El volumen para el caso Y es ligeramente mayor en el modelo actual </w:t>
      </w:r>
      <w:r>
        <w:rPr>
          <w:bCs/>
          <w:iCs/>
          <w:lang w:val="es-MX" w:eastAsia="es-MX"/>
        </w:rPr>
        <w:t>para</w:t>
      </w:r>
      <w:r w:rsidRPr="00601B31">
        <w:rPr>
          <w:bCs/>
          <w:iCs/>
          <w:lang w:val="es-MX" w:eastAsia="es-MX"/>
        </w:rPr>
        <w:t xml:space="preserve"> </w:t>
      </w:r>
      <w:r w:rsidRPr="00601B31">
        <w:rPr>
          <w:bCs/>
          <w:i/>
          <w:iCs/>
          <w:lang w:val="es-MX" w:eastAsia="es-MX"/>
        </w:rPr>
        <w:t>L</w:t>
      </w:r>
      <w:r w:rsidRPr="00601B31">
        <w:rPr>
          <w:bCs/>
          <w:iCs/>
          <w:lang w:val="es-MX" w:eastAsia="es-MX"/>
        </w:rPr>
        <w:t xml:space="preserve"> = 7.00 m con respecto al modelo propuesto, y el modelo propuesto es mayor en </w:t>
      </w:r>
      <w:r w:rsidRPr="00601B31">
        <w:rPr>
          <w:bCs/>
          <w:i/>
          <w:iCs/>
          <w:lang w:val="es-MX" w:eastAsia="es-MX"/>
        </w:rPr>
        <w:t>L</w:t>
      </w:r>
      <w:r w:rsidRPr="00601B31">
        <w:rPr>
          <w:bCs/>
          <w:iCs/>
          <w:lang w:val="es-MX" w:eastAsia="es-MX"/>
        </w:rPr>
        <w:t xml:space="preserve"> = 6.00 m, que es 1.56 veces el modelo actual. </w:t>
      </w:r>
      <w:r>
        <w:rPr>
          <w:bCs/>
          <w:iCs/>
          <w:lang w:val="es-MX" w:eastAsia="es-MX"/>
        </w:rPr>
        <w:t>El volumen mayor</w:t>
      </w:r>
      <w:r w:rsidRPr="00A60484">
        <w:rPr>
          <w:bCs/>
          <w:iCs/>
          <w:lang w:val="es-MX" w:eastAsia="es-MX"/>
        </w:rPr>
        <w:t xml:space="preserve"> en el caso X </w:t>
      </w:r>
      <w:r>
        <w:rPr>
          <w:bCs/>
          <w:iCs/>
          <w:lang w:val="es-MX" w:eastAsia="es-MX"/>
        </w:rPr>
        <w:t>es</w:t>
      </w:r>
      <w:r w:rsidRPr="00A60484">
        <w:rPr>
          <w:bCs/>
          <w:iCs/>
          <w:lang w:val="es-MX" w:eastAsia="es-MX"/>
        </w:rPr>
        <w:t xml:space="preserve"> para el modelo actual, y el mayor aparece en </w:t>
      </w:r>
      <w:r w:rsidRPr="00A60484">
        <w:rPr>
          <w:bCs/>
          <w:i/>
          <w:iCs/>
          <w:lang w:val="es-MX" w:eastAsia="es-MX"/>
        </w:rPr>
        <w:t>L</w:t>
      </w:r>
      <w:r w:rsidRPr="00A60484">
        <w:rPr>
          <w:bCs/>
          <w:iCs/>
          <w:lang w:val="es-MX" w:eastAsia="es-MX"/>
        </w:rPr>
        <w:t xml:space="preserve"> = 6.00 m de 6.53 veces y el menor se presenta en </w:t>
      </w:r>
      <w:r w:rsidRPr="00A60484">
        <w:rPr>
          <w:bCs/>
          <w:i/>
          <w:iCs/>
          <w:lang w:val="es-MX" w:eastAsia="es-MX"/>
        </w:rPr>
        <w:t>L</w:t>
      </w:r>
      <w:r w:rsidRPr="00A60484">
        <w:rPr>
          <w:bCs/>
          <w:iCs/>
          <w:lang w:val="es-MX" w:eastAsia="es-MX"/>
        </w:rPr>
        <w:t xml:space="preserve"> = 7.00 m de 5.79 veces el modelo actual con respecto al modelo propuesto.</w:t>
      </w:r>
    </w:p>
    <w:p w14:paraId="699CCD55" w14:textId="77777777" w:rsidR="003478E6" w:rsidRPr="00276624" w:rsidRDefault="003478E6" w:rsidP="003478E6">
      <w:pPr>
        <w:jc w:val="both"/>
        <w:rPr>
          <w:bCs/>
          <w:iCs/>
          <w:lang w:val="es-MX" w:eastAsia="es-MX"/>
        </w:rPr>
      </w:pPr>
      <w:r w:rsidRPr="00276624">
        <w:rPr>
          <w:iCs/>
          <w:lang w:val="es-MX" w:eastAsia="es-MX"/>
        </w:rPr>
        <w:t>La Figura 12(b) muestra los</w:t>
      </w:r>
      <w:r w:rsidRPr="00276624">
        <w:rPr>
          <w:bCs/>
          <w:iCs/>
          <w:lang w:val="es-MX" w:eastAsia="es-MX"/>
        </w:rPr>
        <w:t xml:space="preserve"> volúmenes de acero para flexión uniaxial. El volumen para el caso Y es ligeramente mayor en el modelo actual para </w:t>
      </w:r>
      <w:r w:rsidRPr="00276624">
        <w:rPr>
          <w:bCs/>
          <w:i/>
          <w:iCs/>
          <w:lang w:val="es-MX" w:eastAsia="es-MX"/>
        </w:rPr>
        <w:t>L</w:t>
      </w:r>
      <w:r w:rsidRPr="00276624">
        <w:rPr>
          <w:bCs/>
          <w:iCs/>
          <w:lang w:val="es-MX" w:eastAsia="es-MX"/>
        </w:rPr>
        <w:t xml:space="preserve"> = 7.00 m con respecto al modelo propuesto, y el modelo propuesto es mayor en </w:t>
      </w:r>
      <w:r w:rsidRPr="00276624">
        <w:rPr>
          <w:bCs/>
          <w:i/>
          <w:iCs/>
          <w:lang w:val="es-MX" w:eastAsia="es-MX"/>
        </w:rPr>
        <w:t>L</w:t>
      </w:r>
      <w:r w:rsidRPr="00276624">
        <w:rPr>
          <w:bCs/>
          <w:iCs/>
          <w:lang w:val="es-MX" w:eastAsia="es-MX"/>
        </w:rPr>
        <w:t xml:space="preserve"> = 6.00 m, que es 1.06 veces el modelo actual. El volumen mayor en el caso X es para el modelo actual, y el mayor aparece en </w:t>
      </w:r>
      <w:r w:rsidRPr="00276624">
        <w:rPr>
          <w:bCs/>
          <w:i/>
          <w:iCs/>
          <w:lang w:val="es-MX" w:eastAsia="es-MX"/>
        </w:rPr>
        <w:t>L</w:t>
      </w:r>
      <w:r w:rsidRPr="00276624">
        <w:rPr>
          <w:bCs/>
          <w:iCs/>
          <w:lang w:val="es-MX" w:eastAsia="es-MX"/>
        </w:rPr>
        <w:t xml:space="preserve"> = 6.00 m de 6.88 veces y el menor se presenta en </w:t>
      </w:r>
      <w:r w:rsidRPr="00276624">
        <w:rPr>
          <w:bCs/>
          <w:i/>
          <w:iCs/>
          <w:lang w:val="es-MX" w:eastAsia="es-MX"/>
        </w:rPr>
        <w:t>L</w:t>
      </w:r>
      <w:r w:rsidRPr="00276624">
        <w:rPr>
          <w:bCs/>
          <w:iCs/>
          <w:lang w:val="es-MX" w:eastAsia="es-MX"/>
        </w:rPr>
        <w:t xml:space="preserve"> = 7.00 m de 5.81 veces el modelo actual con respecto al modelo propuesto.</w:t>
      </w:r>
    </w:p>
    <w:p w14:paraId="12B4D5F1" w14:textId="77777777" w:rsidR="007340C8" w:rsidRDefault="007340C8" w:rsidP="007340C8">
      <w:pPr>
        <w:tabs>
          <w:tab w:val="left" w:pos="2370"/>
        </w:tabs>
        <w:jc w:val="both"/>
        <w:rPr>
          <w:bCs/>
          <w:iCs/>
          <w:lang w:val="es-MX" w:eastAsia="es-MX"/>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70" w:type="dxa"/>
          <w:right w:w="70" w:type="dxa"/>
        </w:tblCellMar>
        <w:tblLook w:val="04A0" w:firstRow="1" w:lastRow="0" w:firstColumn="1" w:lastColumn="0" w:noHBand="0" w:noVBand="1"/>
      </w:tblPr>
      <w:tblGrid>
        <w:gridCol w:w="4703"/>
        <w:gridCol w:w="4704"/>
      </w:tblGrid>
      <w:tr w:rsidR="007340C8" w:rsidRPr="00AF4F4D" w14:paraId="012189C7" w14:textId="77777777" w:rsidTr="00D550B4">
        <w:trPr>
          <w:trHeight w:val="1162"/>
          <w:jc w:val="center"/>
        </w:trPr>
        <w:tc>
          <w:tcPr>
            <w:tcW w:w="4698" w:type="dxa"/>
            <w:vAlign w:val="center"/>
          </w:tcPr>
          <w:p w14:paraId="3E8047AE" w14:textId="77777777" w:rsidR="007340C8" w:rsidRPr="00AF4F4D" w:rsidRDefault="007340C8" w:rsidP="00100342">
            <w:pPr>
              <w:jc w:val="center"/>
              <w:rPr>
                <w:bCs/>
                <w:iCs/>
                <w:lang w:val="es-MX" w:eastAsia="es-MX"/>
              </w:rPr>
            </w:pPr>
            <w:r>
              <w:rPr>
                <w:bCs/>
                <w:iCs/>
                <w:noProof/>
                <w:lang w:val="es-MX" w:eastAsia="es-MX"/>
              </w:rPr>
              <w:lastRenderedPageBreak/>
              <w:drawing>
                <wp:inline distT="0" distB="0" distL="0" distR="0" wp14:anchorId="36ABAF48" wp14:editId="7370381E">
                  <wp:extent cx="2857194" cy="1717482"/>
                  <wp:effectExtent l="0" t="0" r="635"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882822" cy="1732887"/>
                          </a:xfrm>
                          <a:prstGeom prst="rect">
                            <a:avLst/>
                          </a:prstGeom>
                          <a:noFill/>
                        </pic:spPr>
                      </pic:pic>
                    </a:graphicData>
                  </a:graphic>
                </wp:inline>
              </w:drawing>
            </w:r>
          </w:p>
        </w:tc>
        <w:tc>
          <w:tcPr>
            <w:tcW w:w="4699" w:type="dxa"/>
            <w:vAlign w:val="center"/>
          </w:tcPr>
          <w:p w14:paraId="5A4AC2D7" w14:textId="77777777" w:rsidR="007340C8" w:rsidRPr="00AF4F4D" w:rsidRDefault="007340C8" w:rsidP="00100342">
            <w:pPr>
              <w:jc w:val="center"/>
              <w:rPr>
                <w:bCs/>
                <w:iCs/>
                <w:lang w:val="es-MX" w:eastAsia="es-MX"/>
              </w:rPr>
            </w:pPr>
            <w:r>
              <w:rPr>
                <w:bCs/>
                <w:iCs/>
                <w:noProof/>
                <w:lang w:val="es-MX" w:eastAsia="es-MX"/>
              </w:rPr>
              <w:drawing>
                <wp:inline distT="0" distB="0" distL="0" distR="0" wp14:anchorId="3325C45F" wp14:editId="4AEB3286">
                  <wp:extent cx="2859511" cy="1718875"/>
                  <wp:effectExtent l="0" t="0" r="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904573" cy="1745962"/>
                          </a:xfrm>
                          <a:prstGeom prst="rect">
                            <a:avLst/>
                          </a:prstGeom>
                          <a:noFill/>
                        </pic:spPr>
                      </pic:pic>
                    </a:graphicData>
                  </a:graphic>
                </wp:inline>
              </w:drawing>
            </w:r>
          </w:p>
        </w:tc>
      </w:tr>
      <w:tr w:rsidR="007340C8" w:rsidRPr="00AF4F4D" w14:paraId="61FAFCFC" w14:textId="77777777" w:rsidTr="00D550B4">
        <w:tblPrEx>
          <w:tblCellMar>
            <w:left w:w="0" w:type="dxa"/>
            <w:right w:w="0" w:type="dxa"/>
          </w:tblCellMar>
        </w:tblPrEx>
        <w:trPr>
          <w:trHeight w:val="283"/>
          <w:jc w:val="center"/>
        </w:trPr>
        <w:tc>
          <w:tcPr>
            <w:tcW w:w="4698" w:type="dxa"/>
            <w:vAlign w:val="center"/>
          </w:tcPr>
          <w:p w14:paraId="7EAF3855" w14:textId="77777777" w:rsidR="007340C8" w:rsidRPr="00AF4F4D" w:rsidRDefault="007340C8" w:rsidP="00100342">
            <w:pPr>
              <w:jc w:val="center"/>
              <w:rPr>
                <w:bCs/>
                <w:iCs/>
                <w:lang w:val="es-MX" w:eastAsia="es-MX"/>
              </w:rPr>
            </w:pPr>
            <w:r w:rsidRPr="00AF4F4D">
              <w:rPr>
                <w:bCs/>
                <w:iCs/>
                <w:lang w:val="es-MX" w:eastAsia="es-MX"/>
              </w:rPr>
              <w:t>(a) Volumen de concreto</w:t>
            </w:r>
          </w:p>
        </w:tc>
        <w:tc>
          <w:tcPr>
            <w:tcW w:w="4699" w:type="dxa"/>
            <w:vAlign w:val="center"/>
          </w:tcPr>
          <w:p w14:paraId="2311190E" w14:textId="77777777" w:rsidR="007340C8" w:rsidRPr="00AF4F4D" w:rsidRDefault="007340C8" w:rsidP="00100342">
            <w:pPr>
              <w:jc w:val="center"/>
              <w:rPr>
                <w:bCs/>
                <w:iCs/>
                <w:lang w:val="es-MX" w:eastAsia="es-MX"/>
              </w:rPr>
            </w:pPr>
            <w:r w:rsidRPr="00AF4F4D">
              <w:rPr>
                <w:bCs/>
                <w:iCs/>
                <w:lang w:val="es-MX" w:eastAsia="es-MX"/>
              </w:rPr>
              <w:t>(b) Volumen de acero</w:t>
            </w:r>
          </w:p>
        </w:tc>
      </w:tr>
    </w:tbl>
    <w:p w14:paraId="74C833A6" w14:textId="77777777" w:rsidR="007340C8" w:rsidRPr="00A60484" w:rsidRDefault="007340C8" w:rsidP="007340C8">
      <w:pPr>
        <w:jc w:val="center"/>
        <w:rPr>
          <w:bCs/>
          <w:iCs/>
          <w:lang w:val="es-MX" w:eastAsia="es-MX"/>
        </w:rPr>
      </w:pPr>
      <w:r>
        <w:rPr>
          <w:bCs/>
          <w:iCs/>
          <w:lang w:val="es-MX" w:eastAsia="es-MX"/>
        </w:rPr>
        <w:tab/>
      </w:r>
      <w:r w:rsidRPr="00A60484">
        <w:rPr>
          <w:bCs/>
          <w:iCs/>
          <w:lang w:val="es-MX" w:eastAsia="es-MX"/>
        </w:rPr>
        <w:t>Figura 12. Volúmenes de concreto y acero para flexión uniaxial.</w:t>
      </w:r>
    </w:p>
    <w:p w14:paraId="3F725AEB" w14:textId="77777777" w:rsidR="007340C8" w:rsidRPr="00A60484" w:rsidRDefault="007340C8" w:rsidP="007340C8">
      <w:pPr>
        <w:jc w:val="center"/>
        <w:rPr>
          <w:lang w:val="es-MX"/>
        </w:rPr>
      </w:pPr>
      <w:r w:rsidRPr="00A60484">
        <w:rPr>
          <w:bCs/>
          <w:iCs/>
          <w:lang w:val="es-MX" w:eastAsia="ko-KR"/>
        </w:rPr>
        <w:t>Fuente: Elaboración propia.</w:t>
      </w:r>
    </w:p>
    <w:p w14:paraId="2116CDB4" w14:textId="77777777" w:rsidR="007340C8" w:rsidRPr="00A60484" w:rsidRDefault="007340C8" w:rsidP="007340C8">
      <w:pPr>
        <w:tabs>
          <w:tab w:val="left" w:pos="1875"/>
        </w:tabs>
        <w:jc w:val="both"/>
        <w:rPr>
          <w:bCs/>
          <w:iCs/>
          <w:lang w:val="es-MX" w:eastAsia="es-MX"/>
        </w:rPr>
      </w:pPr>
    </w:p>
    <w:p w14:paraId="209E98F8" w14:textId="77777777" w:rsidR="007340C8" w:rsidRPr="00276624" w:rsidRDefault="007340C8" w:rsidP="007340C8">
      <w:pPr>
        <w:jc w:val="both"/>
        <w:rPr>
          <w:bCs/>
          <w:iCs/>
          <w:lang w:val="es-MX" w:eastAsia="es-MX"/>
        </w:rPr>
      </w:pPr>
      <w:r w:rsidRPr="00276624">
        <w:rPr>
          <w:bCs/>
          <w:iCs/>
          <w:lang w:val="es-MX" w:eastAsia="es-MX"/>
        </w:rPr>
        <w:t xml:space="preserve">Además, se realiza una comparación del MP (modelo propuesto) contra el EP (ejemplo práctico) propuesto por </w:t>
      </w:r>
      <w:proofErr w:type="spellStart"/>
      <w:r w:rsidRPr="00276624">
        <w:rPr>
          <w:lang w:val="es-MX"/>
        </w:rPr>
        <w:t>Luévanos</w:t>
      </w:r>
      <w:proofErr w:type="spellEnd"/>
      <w:r w:rsidRPr="00276624">
        <w:rPr>
          <w:lang w:val="es-MX"/>
        </w:rPr>
        <w:t>-Rojas (2016a) (lados restringidos en dirección Y o dirección longitudinal), donde los</w:t>
      </w:r>
      <w:r w:rsidRPr="00276624">
        <w:rPr>
          <w:bCs/>
          <w:iCs/>
          <w:lang w:val="es-MX" w:eastAsia="es-MX"/>
        </w:rPr>
        <w:t xml:space="preserve"> datos del ejemplo bajo flexión biaxial son: Las dimensiones de las columnas son de 40x40 cm, </w:t>
      </w:r>
      <w:r w:rsidRPr="00276624">
        <w:rPr>
          <w:bCs/>
          <w:i/>
          <w:iCs/>
          <w:lang w:val="es-MX" w:eastAsia="es-MX"/>
        </w:rPr>
        <w:t>L</w:t>
      </w:r>
      <w:r w:rsidRPr="00276624">
        <w:rPr>
          <w:bCs/>
          <w:i/>
          <w:iCs/>
          <w:vertAlign w:val="subscript"/>
          <w:lang w:val="es-MX" w:eastAsia="es-MX"/>
        </w:rPr>
        <w:t>y1</w:t>
      </w:r>
      <w:r w:rsidRPr="00276624">
        <w:rPr>
          <w:bCs/>
          <w:iCs/>
          <w:lang w:val="es-MX" w:eastAsia="es-MX"/>
        </w:rPr>
        <w:t xml:space="preserve"> = 0.20 m,</w:t>
      </w:r>
      <w:r w:rsidRPr="00276624">
        <w:rPr>
          <w:bCs/>
          <w:i/>
          <w:iCs/>
          <w:lang w:val="es-MX" w:eastAsia="es-MX"/>
        </w:rPr>
        <w:t xml:space="preserve"> L</w:t>
      </w:r>
      <w:r w:rsidRPr="00276624">
        <w:rPr>
          <w:bCs/>
          <w:i/>
          <w:iCs/>
          <w:vertAlign w:val="subscript"/>
          <w:lang w:val="es-MX" w:eastAsia="es-MX"/>
        </w:rPr>
        <w:t>y2</w:t>
      </w:r>
      <w:r w:rsidRPr="00276624">
        <w:rPr>
          <w:bCs/>
          <w:iCs/>
          <w:lang w:val="es-MX" w:eastAsia="es-MX"/>
        </w:rPr>
        <w:t xml:space="preserve"> = 0.20 m, </w:t>
      </w:r>
      <w:r w:rsidRPr="00276624">
        <w:rPr>
          <w:bCs/>
          <w:i/>
          <w:iCs/>
          <w:lang w:val="es-MX" w:eastAsia="es-MX"/>
        </w:rPr>
        <w:t>L</w:t>
      </w:r>
      <w:r w:rsidRPr="00276624">
        <w:rPr>
          <w:bCs/>
          <w:iCs/>
          <w:lang w:val="es-MX" w:eastAsia="es-MX"/>
        </w:rPr>
        <w:t xml:space="preserve"> = 5.60 m, </w:t>
      </w:r>
      <w:proofErr w:type="spellStart"/>
      <w:r w:rsidRPr="00276624">
        <w:rPr>
          <w:bCs/>
          <w:i/>
          <w:iCs/>
          <w:lang w:val="es-MX" w:eastAsia="es-MX"/>
        </w:rPr>
        <w:t>L</w:t>
      </w:r>
      <w:r w:rsidRPr="00276624">
        <w:rPr>
          <w:bCs/>
          <w:i/>
          <w:iCs/>
          <w:vertAlign w:val="subscript"/>
          <w:lang w:val="es-MX" w:eastAsia="es-MX"/>
        </w:rPr>
        <w:t>y</w:t>
      </w:r>
      <w:proofErr w:type="spellEnd"/>
      <w:r w:rsidRPr="00276624">
        <w:rPr>
          <w:bCs/>
          <w:iCs/>
          <w:lang w:val="es-MX" w:eastAsia="es-MX"/>
        </w:rPr>
        <w:t xml:space="preserve"> = 6.00 m y </w:t>
      </w:r>
      <w:proofErr w:type="spellStart"/>
      <w:r w:rsidRPr="00276624">
        <w:rPr>
          <w:bCs/>
          <w:i/>
          <w:iCs/>
          <w:lang w:val="es-MX" w:eastAsia="es-MX"/>
        </w:rPr>
        <w:t>σ</w:t>
      </w:r>
      <w:r w:rsidRPr="00276624">
        <w:rPr>
          <w:bCs/>
          <w:i/>
          <w:iCs/>
          <w:vertAlign w:val="subscript"/>
          <w:lang w:val="es-MX" w:eastAsia="es-MX"/>
        </w:rPr>
        <w:t>max</w:t>
      </w:r>
      <w:proofErr w:type="spellEnd"/>
      <w:r w:rsidRPr="00276624">
        <w:rPr>
          <w:bCs/>
          <w:iCs/>
          <w:lang w:val="es-MX" w:eastAsia="es-MX"/>
        </w:rPr>
        <w:t xml:space="preserve"> = 220 kN/m</w:t>
      </w:r>
      <w:r w:rsidRPr="00276624">
        <w:rPr>
          <w:bCs/>
          <w:iCs/>
          <w:vertAlign w:val="superscript"/>
          <w:lang w:val="es-MX" w:eastAsia="es-MX"/>
        </w:rPr>
        <w:t>2</w:t>
      </w:r>
      <w:r w:rsidRPr="00276624">
        <w:rPr>
          <w:bCs/>
          <w:iCs/>
          <w:lang w:val="es-MX" w:eastAsia="es-MX"/>
        </w:rPr>
        <w:t xml:space="preserve">, y la zapata está sometida a </w:t>
      </w:r>
      <w:r w:rsidRPr="00276624">
        <w:rPr>
          <w:bCs/>
          <w:i/>
          <w:iCs/>
          <w:lang w:val="es-MX" w:eastAsia="es-MX"/>
        </w:rPr>
        <w:t>P</w:t>
      </w:r>
      <w:r w:rsidRPr="00276624">
        <w:rPr>
          <w:bCs/>
          <w:i/>
          <w:iCs/>
          <w:vertAlign w:val="subscript"/>
          <w:lang w:val="es-MX" w:eastAsia="es-MX"/>
        </w:rPr>
        <w:t>1</w:t>
      </w:r>
      <w:r w:rsidRPr="00276624">
        <w:rPr>
          <w:bCs/>
          <w:iCs/>
          <w:lang w:val="es-MX" w:eastAsia="es-MX"/>
        </w:rPr>
        <w:t xml:space="preserve"> = 1000 kN (</w:t>
      </w:r>
      <w:r w:rsidRPr="00276624">
        <w:rPr>
          <w:bCs/>
          <w:i/>
          <w:iCs/>
          <w:lang w:val="es-MX" w:eastAsia="es-MX"/>
        </w:rPr>
        <w:t>P</w:t>
      </w:r>
      <w:r w:rsidRPr="00276624">
        <w:rPr>
          <w:bCs/>
          <w:i/>
          <w:iCs/>
          <w:vertAlign w:val="subscript"/>
          <w:lang w:val="es-MX" w:eastAsia="es-MX"/>
        </w:rPr>
        <w:t>D1</w:t>
      </w:r>
      <w:r w:rsidRPr="00276624">
        <w:rPr>
          <w:bCs/>
          <w:iCs/>
          <w:lang w:val="es-MX" w:eastAsia="es-MX"/>
        </w:rPr>
        <w:t xml:space="preserve"> = 600 kN y </w:t>
      </w:r>
      <w:r w:rsidRPr="00276624">
        <w:rPr>
          <w:bCs/>
          <w:i/>
          <w:iCs/>
          <w:lang w:val="es-MX" w:eastAsia="es-MX"/>
        </w:rPr>
        <w:t>P</w:t>
      </w:r>
      <w:r w:rsidRPr="00276624">
        <w:rPr>
          <w:bCs/>
          <w:i/>
          <w:iCs/>
          <w:vertAlign w:val="subscript"/>
          <w:lang w:val="es-MX" w:eastAsia="es-MX"/>
        </w:rPr>
        <w:t>L1</w:t>
      </w:r>
      <w:r w:rsidRPr="00276624">
        <w:rPr>
          <w:bCs/>
          <w:iCs/>
          <w:lang w:val="es-MX" w:eastAsia="es-MX"/>
        </w:rPr>
        <w:t xml:space="preserve"> = 400 kN), </w:t>
      </w:r>
      <w:r w:rsidRPr="00276624">
        <w:rPr>
          <w:bCs/>
          <w:i/>
          <w:iCs/>
          <w:lang w:val="es-MX" w:eastAsia="es-MX"/>
        </w:rPr>
        <w:t>M</w:t>
      </w:r>
      <w:r w:rsidRPr="00276624">
        <w:rPr>
          <w:bCs/>
          <w:i/>
          <w:iCs/>
          <w:vertAlign w:val="subscript"/>
          <w:lang w:val="es-MX" w:eastAsia="es-MX"/>
        </w:rPr>
        <w:t>x1</w:t>
      </w:r>
      <w:r w:rsidRPr="00276624">
        <w:rPr>
          <w:bCs/>
          <w:iCs/>
          <w:lang w:val="es-MX" w:eastAsia="es-MX"/>
        </w:rPr>
        <w:t xml:space="preserve"> = 240 kN-m (</w:t>
      </w:r>
      <w:r w:rsidRPr="00276624">
        <w:rPr>
          <w:bCs/>
          <w:i/>
          <w:iCs/>
          <w:lang w:val="es-MX" w:eastAsia="es-MX"/>
        </w:rPr>
        <w:t>M</w:t>
      </w:r>
      <w:r w:rsidRPr="00276624">
        <w:rPr>
          <w:bCs/>
          <w:i/>
          <w:iCs/>
          <w:vertAlign w:val="subscript"/>
          <w:lang w:val="es-MX" w:eastAsia="es-MX"/>
        </w:rPr>
        <w:t>xD1</w:t>
      </w:r>
      <w:r w:rsidRPr="00276624">
        <w:rPr>
          <w:bCs/>
          <w:iCs/>
          <w:lang w:val="es-MX" w:eastAsia="es-MX"/>
        </w:rPr>
        <w:t xml:space="preserve"> = 140 kN-m y </w:t>
      </w:r>
      <w:r w:rsidRPr="00276624">
        <w:rPr>
          <w:bCs/>
          <w:i/>
          <w:iCs/>
          <w:lang w:val="es-MX" w:eastAsia="es-MX"/>
        </w:rPr>
        <w:t>M</w:t>
      </w:r>
      <w:r w:rsidRPr="00276624">
        <w:rPr>
          <w:bCs/>
          <w:i/>
          <w:iCs/>
          <w:vertAlign w:val="subscript"/>
          <w:lang w:val="es-MX" w:eastAsia="es-MX"/>
        </w:rPr>
        <w:t>xL1</w:t>
      </w:r>
      <w:r w:rsidRPr="00276624">
        <w:rPr>
          <w:bCs/>
          <w:iCs/>
          <w:lang w:val="es-MX" w:eastAsia="es-MX"/>
        </w:rPr>
        <w:t xml:space="preserve"> = 100 kN-m), </w:t>
      </w:r>
      <w:r w:rsidRPr="00276624">
        <w:rPr>
          <w:bCs/>
          <w:i/>
          <w:iCs/>
          <w:lang w:val="es-MX" w:eastAsia="es-MX"/>
        </w:rPr>
        <w:t>M</w:t>
      </w:r>
      <w:r w:rsidRPr="00276624">
        <w:rPr>
          <w:bCs/>
          <w:i/>
          <w:iCs/>
          <w:vertAlign w:val="subscript"/>
          <w:lang w:val="es-MX" w:eastAsia="es-MX"/>
        </w:rPr>
        <w:t>y1</w:t>
      </w:r>
      <w:r w:rsidRPr="00276624">
        <w:rPr>
          <w:bCs/>
          <w:iCs/>
          <w:lang w:val="es-MX" w:eastAsia="es-MX"/>
        </w:rPr>
        <w:t xml:space="preserve"> = 200 kN-m (</w:t>
      </w:r>
      <w:r w:rsidRPr="00276624">
        <w:rPr>
          <w:bCs/>
          <w:i/>
          <w:iCs/>
          <w:lang w:val="es-MX" w:eastAsia="es-MX"/>
        </w:rPr>
        <w:t>M</w:t>
      </w:r>
      <w:r w:rsidRPr="00276624">
        <w:rPr>
          <w:bCs/>
          <w:i/>
          <w:iCs/>
          <w:vertAlign w:val="subscript"/>
          <w:lang w:val="es-MX" w:eastAsia="es-MX"/>
        </w:rPr>
        <w:t>yD1</w:t>
      </w:r>
      <w:r w:rsidRPr="00276624">
        <w:rPr>
          <w:bCs/>
          <w:iCs/>
          <w:lang w:val="es-MX" w:eastAsia="es-MX"/>
        </w:rPr>
        <w:t xml:space="preserve"> = 120 kN-m y </w:t>
      </w:r>
      <w:r w:rsidRPr="00276624">
        <w:rPr>
          <w:bCs/>
          <w:i/>
          <w:iCs/>
          <w:lang w:val="es-MX" w:eastAsia="es-MX"/>
        </w:rPr>
        <w:t>M</w:t>
      </w:r>
      <w:r w:rsidRPr="00276624">
        <w:rPr>
          <w:bCs/>
          <w:i/>
          <w:iCs/>
          <w:vertAlign w:val="subscript"/>
          <w:lang w:val="es-MX" w:eastAsia="es-MX"/>
        </w:rPr>
        <w:t>yL1</w:t>
      </w:r>
      <w:r w:rsidRPr="00276624">
        <w:rPr>
          <w:bCs/>
          <w:iCs/>
          <w:lang w:val="es-MX" w:eastAsia="es-MX"/>
        </w:rPr>
        <w:t xml:space="preserve"> = 80 kN-m), </w:t>
      </w:r>
      <w:r w:rsidRPr="00276624">
        <w:rPr>
          <w:bCs/>
          <w:i/>
          <w:iCs/>
          <w:lang w:val="es-MX" w:eastAsia="es-MX"/>
        </w:rPr>
        <w:t>P</w:t>
      </w:r>
      <w:r w:rsidRPr="00276624">
        <w:rPr>
          <w:bCs/>
          <w:i/>
          <w:iCs/>
          <w:vertAlign w:val="subscript"/>
          <w:lang w:val="es-MX" w:eastAsia="es-MX"/>
        </w:rPr>
        <w:t>2</w:t>
      </w:r>
      <w:r w:rsidRPr="00276624">
        <w:rPr>
          <w:bCs/>
          <w:iCs/>
          <w:lang w:val="es-MX" w:eastAsia="es-MX"/>
        </w:rPr>
        <w:t xml:space="preserve"> = 800 kN (</w:t>
      </w:r>
      <w:r w:rsidRPr="00276624">
        <w:rPr>
          <w:bCs/>
          <w:i/>
          <w:iCs/>
          <w:lang w:val="es-MX" w:eastAsia="es-MX"/>
        </w:rPr>
        <w:t>P</w:t>
      </w:r>
      <w:r w:rsidRPr="00276624">
        <w:rPr>
          <w:bCs/>
          <w:i/>
          <w:iCs/>
          <w:vertAlign w:val="subscript"/>
          <w:lang w:val="es-MX" w:eastAsia="es-MX"/>
        </w:rPr>
        <w:t>D2</w:t>
      </w:r>
      <w:r w:rsidRPr="00276624">
        <w:rPr>
          <w:bCs/>
          <w:iCs/>
          <w:lang w:val="es-MX" w:eastAsia="es-MX"/>
        </w:rPr>
        <w:t xml:space="preserve"> = 500 kN y </w:t>
      </w:r>
      <w:r w:rsidRPr="00276624">
        <w:rPr>
          <w:bCs/>
          <w:i/>
          <w:iCs/>
          <w:lang w:val="es-MX" w:eastAsia="es-MX"/>
        </w:rPr>
        <w:t>P</w:t>
      </w:r>
      <w:r w:rsidRPr="00276624">
        <w:rPr>
          <w:bCs/>
          <w:i/>
          <w:iCs/>
          <w:vertAlign w:val="subscript"/>
          <w:lang w:val="es-MX" w:eastAsia="es-MX"/>
        </w:rPr>
        <w:t>L2</w:t>
      </w:r>
      <w:r w:rsidRPr="00276624">
        <w:rPr>
          <w:bCs/>
          <w:iCs/>
          <w:lang w:val="es-MX" w:eastAsia="es-MX"/>
        </w:rPr>
        <w:t xml:space="preserve"> = 300 kN), </w:t>
      </w:r>
      <w:r w:rsidRPr="00276624">
        <w:rPr>
          <w:bCs/>
          <w:i/>
          <w:iCs/>
          <w:lang w:val="es-MX" w:eastAsia="es-MX"/>
        </w:rPr>
        <w:t>M</w:t>
      </w:r>
      <w:r w:rsidRPr="00276624">
        <w:rPr>
          <w:bCs/>
          <w:i/>
          <w:iCs/>
          <w:vertAlign w:val="subscript"/>
          <w:lang w:val="es-MX" w:eastAsia="es-MX"/>
        </w:rPr>
        <w:t>x2</w:t>
      </w:r>
      <w:r w:rsidRPr="00276624">
        <w:rPr>
          <w:bCs/>
          <w:iCs/>
          <w:lang w:val="es-MX" w:eastAsia="es-MX"/>
        </w:rPr>
        <w:t xml:space="preserve"> = 220 kN-m (</w:t>
      </w:r>
      <w:r w:rsidRPr="00276624">
        <w:rPr>
          <w:bCs/>
          <w:i/>
          <w:iCs/>
          <w:lang w:val="es-MX" w:eastAsia="es-MX"/>
        </w:rPr>
        <w:t>M</w:t>
      </w:r>
      <w:r w:rsidRPr="00276624">
        <w:rPr>
          <w:bCs/>
          <w:i/>
          <w:iCs/>
          <w:vertAlign w:val="subscript"/>
          <w:lang w:val="es-MX" w:eastAsia="es-MX"/>
        </w:rPr>
        <w:t>xD2</w:t>
      </w:r>
      <w:r w:rsidRPr="00276624">
        <w:rPr>
          <w:bCs/>
          <w:iCs/>
          <w:lang w:val="es-MX" w:eastAsia="es-MX"/>
        </w:rPr>
        <w:t xml:space="preserve"> = 120 kN-m y </w:t>
      </w:r>
      <w:r w:rsidRPr="00276624">
        <w:rPr>
          <w:bCs/>
          <w:i/>
          <w:iCs/>
          <w:lang w:val="es-MX" w:eastAsia="es-MX"/>
        </w:rPr>
        <w:t>M</w:t>
      </w:r>
      <w:r w:rsidRPr="00276624">
        <w:rPr>
          <w:bCs/>
          <w:i/>
          <w:iCs/>
          <w:vertAlign w:val="subscript"/>
          <w:lang w:val="es-MX" w:eastAsia="es-MX"/>
        </w:rPr>
        <w:t>xL2</w:t>
      </w:r>
      <w:r w:rsidRPr="00276624">
        <w:rPr>
          <w:bCs/>
          <w:iCs/>
          <w:lang w:val="es-MX" w:eastAsia="es-MX"/>
        </w:rPr>
        <w:t xml:space="preserve"> = 100 kN-m), </w:t>
      </w:r>
      <w:r w:rsidRPr="00276624">
        <w:rPr>
          <w:bCs/>
          <w:i/>
          <w:iCs/>
          <w:lang w:val="es-MX" w:eastAsia="es-MX"/>
        </w:rPr>
        <w:t>M</w:t>
      </w:r>
      <w:r w:rsidRPr="00276624">
        <w:rPr>
          <w:bCs/>
          <w:i/>
          <w:iCs/>
          <w:vertAlign w:val="subscript"/>
          <w:lang w:val="es-MX" w:eastAsia="es-MX"/>
        </w:rPr>
        <w:t>y2</w:t>
      </w:r>
      <w:r w:rsidRPr="00276624">
        <w:rPr>
          <w:bCs/>
          <w:iCs/>
          <w:lang w:val="es-MX" w:eastAsia="es-MX"/>
        </w:rPr>
        <w:t xml:space="preserve"> = 200 kN-m (</w:t>
      </w:r>
      <w:r w:rsidRPr="00276624">
        <w:rPr>
          <w:bCs/>
          <w:i/>
          <w:iCs/>
          <w:lang w:val="es-MX" w:eastAsia="es-MX"/>
        </w:rPr>
        <w:t>M</w:t>
      </w:r>
      <w:r w:rsidRPr="00276624">
        <w:rPr>
          <w:bCs/>
          <w:i/>
          <w:iCs/>
          <w:vertAlign w:val="subscript"/>
          <w:lang w:val="es-MX" w:eastAsia="es-MX"/>
        </w:rPr>
        <w:t>yD2</w:t>
      </w:r>
      <w:r w:rsidRPr="00276624">
        <w:rPr>
          <w:bCs/>
          <w:iCs/>
          <w:lang w:val="es-MX" w:eastAsia="es-MX"/>
        </w:rPr>
        <w:t xml:space="preserve"> = 110 kN-m y </w:t>
      </w:r>
      <w:r w:rsidRPr="00276624">
        <w:rPr>
          <w:bCs/>
          <w:i/>
          <w:iCs/>
          <w:lang w:val="es-MX" w:eastAsia="es-MX"/>
        </w:rPr>
        <w:t>M</w:t>
      </w:r>
      <w:r w:rsidRPr="00276624">
        <w:rPr>
          <w:bCs/>
          <w:i/>
          <w:iCs/>
          <w:vertAlign w:val="subscript"/>
          <w:lang w:val="es-MX" w:eastAsia="es-MX"/>
        </w:rPr>
        <w:t>yL2</w:t>
      </w:r>
      <w:r w:rsidRPr="00276624">
        <w:rPr>
          <w:bCs/>
          <w:iCs/>
          <w:lang w:val="es-MX" w:eastAsia="es-MX"/>
        </w:rPr>
        <w:t xml:space="preserve"> = 90 kN-m). Las cargas últimas y momentos últimos serán:</w:t>
      </w:r>
      <w:r w:rsidRPr="00276624">
        <w:rPr>
          <w:bCs/>
          <w:i/>
          <w:iCs/>
          <w:lang w:val="es-MX" w:eastAsia="es-MX"/>
        </w:rPr>
        <w:t xml:space="preserve"> P</w:t>
      </w:r>
      <w:r w:rsidRPr="00276624">
        <w:rPr>
          <w:bCs/>
          <w:i/>
          <w:iCs/>
          <w:vertAlign w:val="subscript"/>
          <w:lang w:val="es-MX" w:eastAsia="es-MX"/>
        </w:rPr>
        <w:t>u1</w:t>
      </w:r>
      <w:r w:rsidRPr="00276624">
        <w:rPr>
          <w:bCs/>
          <w:iCs/>
          <w:lang w:val="es-MX" w:eastAsia="es-MX"/>
        </w:rPr>
        <w:t xml:space="preserve"> = 1360 kN, </w:t>
      </w:r>
      <w:r w:rsidRPr="00276624">
        <w:rPr>
          <w:bCs/>
          <w:i/>
          <w:iCs/>
          <w:lang w:val="es-MX" w:eastAsia="es-MX"/>
        </w:rPr>
        <w:t>M</w:t>
      </w:r>
      <w:r w:rsidRPr="00276624">
        <w:rPr>
          <w:bCs/>
          <w:i/>
          <w:iCs/>
          <w:vertAlign w:val="subscript"/>
          <w:lang w:val="es-MX" w:eastAsia="es-MX"/>
        </w:rPr>
        <w:t>ux1</w:t>
      </w:r>
      <w:r w:rsidRPr="00276624">
        <w:rPr>
          <w:bCs/>
          <w:iCs/>
          <w:lang w:val="es-MX" w:eastAsia="es-MX"/>
        </w:rPr>
        <w:t xml:space="preserve"> = 328 kN-m, </w:t>
      </w:r>
      <w:r w:rsidRPr="00276624">
        <w:rPr>
          <w:bCs/>
          <w:i/>
          <w:iCs/>
          <w:lang w:val="es-MX" w:eastAsia="es-MX"/>
        </w:rPr>
        <w:t>M</w:t>
      </w:r>
      <w:r w:rsidRPr="00276624">
        <w:rPr>
          <w:bCs/>
          <w:i/>
          <w:iCs/>
          <w:vertAlign w:val="subscript"/>
          <w:lang w:val="es-MX" w:eastAsia="es-MX"/>
        </w:rPr>
        <w:t>uy1</w:t>
      </w:r>
      <w:r w:rsidRPr="00276624">
        <w:rPr>
          <w:bCs/>
          <w:iCs/>
          <w:lang w:val="es-MX" w:eastAsia="es-MX"/>
        </w:rPr>
        <w:t xml:space="preserve"> = 272 kN-m, </w:t>
      </w:r>
      <w:r w:rsidRPr="00276624">
        <w:rPr>
          <w:bCs/>
          <w:i/>
          <w:iCs/>
          <w:lang w:val="es-MX" w:eastAsia="es-MX"/>
        </w:rPr>
        <w:t>P</w:t>
      </w:r>
      <w:r w:rsidRPr="00276624">
        <w:rPr>
          <w:bCs/>
          <w:i/>
          <w:iCs/>
          <w:vertAlign w:val="subscript"/>
          <w:lang w:val="es-MX" w:eastAsia="es-MX"/>
        </w:rPr>
        <w:t>u2</w:t>
      </w:r>
      <w:r w:rsidRPr="00276624">
        <w:rPr>
          <w:bCs/>
          <w:iCs/>
          <w:lang w:val="es-MX" w:eastAsia="es-MX"/>
        </w:rPr>
        <w:t xml:space="preserve"> = 1080 kN, </w:t>
      </w:r>
      <w:r w:rsidRPr="00276624">
        <w:rPr>
          <w:bCs/>
          <w:i/>
          <w:iCs/>
          <w:lang w:val="es-MX" w:eastAsia="es-MX"/>
        </w:rPr>
        <w:t>M</w:t>
      </w:r>
      <w:r w:rsidRPr="00276624">
        <w:rPr>
          <w:bCs/>
          <w:i/>
          <w:iCs/>
          <w:vertAlign w:val="subscript"/>
          <w:lang w:val="es-MX" w:eastAsia="es-MX"/>
        </w:rPr>
        <w:t>ux2</w:t>
      </w:r>
      <w:r w:rsidRPr="00276624">
        <w:rPr>
          <w:bCs/>
          <w:iCs/>
          <w:lang w:val="es-MX" w:eastAsia="es-MX"/>
        </w:rPr>
        <w:t xml:space="preserve"> = 304 kN-m, </w:t>
      </w:r>
      <w:r w:rsidRPr="00276624">
        <w:rPr>
          <w:bCs/>
          <w:i/>
          <w:iCs/>
          <w:lang w:val="es-MX" w:eastAsia="es-MX"/>
        </w:rPr>
        <w:t>M</w:t>
      </w:r>
      <w:r w:rsidRPr="00276624">
        <w:rPr>
          <w:bCs/>
          <w:i/>
          <w:iCs/>
          <w:vertAlign w:val="subscript"/>
          <w:lang w:val="es-MX" w:eastAsia="es-MX"/>
        </w:rPr>
        <w:t>uy2</w:t>
      </w:r>
      <w:r w:rsidRPr="00276624">
        <w:rPr>
          <w:bCs/>
          <w:iCs/>
          <w:lang w:val="es-MX" w:eastAsia="es-MX"/>
        </w:rPr>
        <w:t xml:space="preserve"> = 272 kN-m,</w:t>
      </w:r>
      <w:r w:rsidRPr="00276624">
        <w:rPr>
          <w:rFonts w:eastAsia="Calibri"/>
          <w:bCs/>
          <w:i/>
        </w:rPr>
        <w:t xml:space="preserve"> R</w:t>
      </w:r>
      <w:r w:rsidRPr="00276624">
        <w:rPr>
          <w:rFonts w:eastAsia="Calibri"/>
          <w:bCs/>
          <w:i/>
          <w:vertAlign w:val="subscript"/>
        </w:rPr>
        <w:t>u</w:t>
      </w:r>
      <w:r w:rsidRPr="00276624">
        <w:rPr>
          <w:rFonts w:eastAsia="Calibri"/>
          <w:bCs/>
          <w:i/>
        </w:rPr>
        <w:t xml:space="preserve"> = </w:t>
      </w:r>
      <w:r w:rsidRPr="00276624">
        <w:rPr>
          <w:rFonts w:eastAsia="Calibri"/>
          <w:bCs/>
        </w:rPr>
        <w:t>2440</w:t>
      </w:r>
      <w:r w:rsidRPr="00276624">
        <w:rPr>
          <w:rFonts w:eastAsia="Calibri"/>
          <w:bCs/>
          <w:i/>
        </w:rPr>
        <w:t xml:space="preserve"> kN; </w:t>
      </w:r>
      <w:proofErr w:type="spellStart"/>
      <w:r w:rsidRPr="00276624">
        <w:rPr>
          <w:rFonts w:eastAsia="Calibri"/>
          <w:bCs/>
          <w:i/>
        </w:rPr>
        <w:t>M</w:t>
      </w:r>
      <w:r w:rsidRPr="00276624">
        <w:rPr>
          <w:rFonts w:eastAsia="Calibri"/>
          <w:bCs/>
          <w:i/>
          <w:vertAlign w:val="subscript"/>
        </w:rPr>
        <w:t>uyT</w:t>
      </w:r>
      <w:proofErr w:type="spellEnd"/>
      <w:r w:rsidRPr="00276624">
        <w:rPr>
          <w:rFonts w:eastAsia="Calibri"/>
          <w:bCs/>
          <w:i/>
        </w:rPr>
        <w:t xml:space="preserve"> = </w:t>
      </w:r>
      <w:r w:rsidRPr="00276624">
        <w:rPr>
          <w:rFonts w:eastAsia="Calibri"/>
          <w:bCs/>
        </w:rPr>
        <w:t>548 kN-m,</w:t>
      </w:r>
      <w:r w:rsidRPr="00276624">
        <w:rPr>
          <w:rFonts w:eastAsia="Calibri"/>
          <w:bCs/>
          <w:i/>
        </w:rPr>
        <w:t xml:space="preserve"> </w:t>
      </w:r>
      <w:proofErr w:type="spellStart"/>
      <w:r w:rsidRPr="00276624">
        <w:rPr>
          <w:rFonts w:eastAsia="Calibri"/>
          <w:bCs/>
          <w:i/>
        </w:rPr>
        <w:t>M</w:t>
      </w:r>
      <w:r w:rsidRPr="00276624">
        <w:rPr>
          <w:rFonts w:eastAsia="Calibri"/>
          <w:bCs/>
          <w:i/>
          <w:vertAlign w:val="subscript"/>
        </w:rPr>
        <w:t>uxT</w:t>
      </w:r>
      <w:proofErr w:type="spellEnd"/>
      <w:r w:rsidRPr="00276624">
        <w:rPr>
          <w:rFonts w:eastAsia="Calibri"/>
          <w:bCs/>
          <w:i/>
        </w:rPr>
        <w:t xml:space="preserve"> = </w:t>
      </w:r>
      <w:r w:rsidRPr="00276624">
        <w:rPr>
          <w:rFonts w:eastAsia="Calibri"/>
          <w:bCs/>
        </w:rPr>
        <w:t>1416 kN-m</w:t>
      </w:r>
      <w:r w:rsidRPr="00276624">
        <w:rPr>
          <w:bCs/>
          <w:iCs/>
          <w:lang w:val="es-MX" w:eastAsia="es-MX"/>
        </w:rPr>
        <w:t>,</w:t>
      </w:r>
      <w:r w:rsidRPr="00276624">
        <w:rPr>
          <w:bCs/>
          <w:i/>
          <w:iCs/>
          <w:lang w:val="es-MX" w:eastAsia="es-MX"/>
        </w:rPr>
        <w:t xml:space="preserve"> </w:t>
      </w:r>
      <w:proofErr w:type="spellStart"/>
      <w:r w:rsidRPr="00276624">
        <w:rPr>
          <w:bCs/>
          <w:i/>
          <w:iCs/>
          <w:lang w:val="es-MX" w:eastAsia="es-MX"/>
        </w:rPr>
        <w:t>σ</w:t>
      </w:r>
      <w:r w:rsidRPr="00276624">
        <w:rPr>
          <w:bCs/>
          <w:i/>
          <w:iCs/>
          <w:vertAlign w:val="subscript"/>
          <w:lang w:val="es-MX" w:eastAsia="es-MX"/>
        </w:rPr>
        <w:t>umax</w:t>
      </w:r>
      <w:proofErr w:type="spellEnd"/>
      <w:r w:rsidRPr="00276624">
        <w:rPr>
          <w:bCs/>
          <w:iCs/>
          <w:lang w:val="es-MX" w:eastAsia="es-MX"/>
        </w:rPr>
        <w:t xml:space="preserve"> = 299.42 kN/m</w:t>
      </w:r>
      <w:r w:rsidRPr="00276624">
        <w:rPr>
          <w:bCs/>
          <w:iCs/>
          <w:vertAlign w:val="superscript"/>
          <w:lang w:val="es-MX" w:eastAsia="es-MX"/>
        </w:rPr>
        <w:t>2</w:t>
      </w:r>
      <w:r w:rsidRPr="00276624">
        <w:rPr>
          <w:bCs/>
          <w:iCs/>
          <w:lang w:val="es-MX" w:eastAsia="es-MX"/>
        </w:rPr>
        <w:t xml:space="preserve">, la presión máxima última se obtiene a partir de las dimensiones conocidas y usando las cargas últimas y momentos últimos </w:t>
      </w:r>
      <w:r>
        <w:rPr>
          <w:bCs/>
          <w:iCs/>
          <w:lang w:val="es-MX" w:eastAsia="es-MX"/>
        </w:rPr>
        <w:t>por la ecuación (7) de Montes-Pá</w:t>
      </w:r>
      <w:r w:rsidRPr="00276624">
        <w:rPr>
          <w:bCs/>
          <w:iCs/>
          <w:lang w:val="es-MX" w:eastAsia="es-MX"/>
        </w:rPr>
        <w:t>ramo et al., (2023).</w:t>
      </w:r>
    </w:p>
    <w:p w14:paraId="7F5F180A" w14:textId="77777777" w:rsidR="007340C8" w:rsidRPr="0038323E" w:rsidRDefault="007340C8" w:rsidP="007340C8">
      <w:pPr>
        <w:jc w:val="both"/>
        <w:rPr>
          <w:bCs/>
          <w:iCs/>
          <w:lang w:val="es-MX" w:eastAsia="es-MX"/>
        </w:rPr>
      </w:pPr>
      <w:r w:rsidRPr="00276624">
        <w:rPr>
          <w:bCs/>
          <w:iCs/>
          <w:lang w:val="es-MX" w:eastAsia="es-MX"/>
        </w:rPr>
        <w:t>La Tabla 3 representa en detalle la comparación de las dimensiones finales entre el MP (caso II) y el EP (caso I).</w:t>
      </w:r>
      <w:r w:rsidRPr="0038323E">
        <w:rPr>
          <w:bCs/>
          <w:iCs/>
          <w:lang w:val="es-MX" w:eastAsia="es-MX"/>
        </w:rPr>
        <w:t xml:space="preserve"> </w:t>
      </w:r>
    </w:p>
    <w:p w14:paraId="7E2A4671" w14:textId="77777777" w:rsidR="007340C8" w:rsidRPr="0038323E" w:rsidRDefault="007340C8" w:rsidP="007340C8">
      <w:pPr>
        <w:jc w:val="both"/>
        <w:rPr>
          <w:bCs/>
          <w:iCs/>
          <w:lang w:val="es-MX" w:eastAsia="es-MX"/>
        </w:rPr>
      </w:pPr>
    </w:p>
    <w:p w14:paraId="36DD6559" w14:textId="77777777" w:rsidR="007340C8" w:rsidRPr="0038323E" w:rsidRDefault="007340C8" w:rsidP="007340C8">
      <w:pPr>
        <w:jc w:val="center"/>
        <w:rPr>
          <w:bCs/>
          <w:iCs/>
          <w:lang w:val="es-MX" w:eastAsia="es-MX" w:bidi="en-US"/>
        </w:rPr>
      </w:pPr>
      <w:r w:rsidRPr="0038323E">
        <w:rPr>
          <w:bCs/>
          <w:iCs/>
          <w:lang w:val="es-MX" w:eastAsia="es-MX" w:bidi="en-US"/>
        </w:rPr>
        <w:t xml:space="preserve">Tabla 3. </w:t>
      </w:r>
      <w:r w:rsidRPr="0038323E">
        <w:rPr>
          <w:bCs/>
          <w:iCs/>
          <w:lang w:val="es-MX" w:eastAsia="es-MX"/>
        </w:rPr>
        <w:t>Comparación de las dimensiones finales entre el MP y el EP</w:t>
      </w:r>
      <w:r w:rsidRPr="0038323E">
        <w:rPr>
          <w:bCs/>
          <w:iCs/>
          <w:lang w:val="es-MX" w:eastAsia="es-MX" w:bidi="en-US"/>
        </w:rPr>
        <w:t>.</w:t>
      </w:r>
    </w:p>
    <w:p w14:paraId="6685CA64" w14:textId="77777777" w:rsidR="007340C8" w:rsidRPr="0038323E" w:rsidRDefault="007340C8" w:rsidP="007340C8">
      <w:pPr>
        <w:jc w:val="center"/>
        <w:rPr>
          <w:bCs/>
          <w:iCs/>
          <w:lang w:val="es-MX" w:eastAsia="es-MX" w:bidi="en-US"/>
        </w:rPr>
      </w:pPr>
      <w:r w:rsidRPr="0038323E">
        <w:rPr>
          <w:bCs/>
          <w:iCs/>
          <w:lang w:val="es-MX" w:eastAsia="es-MX" w:bidi="en-US"/>
        </w:rPr>
        <w:t>(Fuente: Elaboración propia)</w:t>
      </w:r>
    </w:p>
    <w:tbl>
      <w:tblPr>
        <w:tblStyle w:val="Tablaconcuadrcula"/>
        <w:tblW w:w="5000" w:type="pct"/>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1731"/>
        <w:gridCol w:w="735"/>
        <w:gridCol w:w="736"/>
        <w:gridCol w:w="736"/>
        <w:gridCol w:w="736"/>
        <w:gridCol w:w="736"/>
        <w:gridCol w:w="736"/>
        <w:gridCol w:w="736"/>
        <w:gridCol w:w="736"/>
        <w:gridCol w:w="874"/>
        <w:gridCol w:w="869"/>
      </w:tblGrid>
      <w:tr w:rsidR="007340C8" w:rsidRPr="0038323E" w14:paraId="136285A4" w14:textId="77777777" w:rsidTr="00100342">
        <w:trPr>
          <w:trHeight w:val="20"/>
        </w:trPr>
        <w:tc>
          <w:tcPr>
            <w:tcW w:w="925" w:type="pct"/>
            <w:tcBorders>
              <w:top w:val="single" w:sz="18" w:space="0" w:color="auto"/>
              <w:left w:val="single" w:sz="18" w:space="0" w:color="auto"/>
              <w:bottom w:val="single" w:sz="18" w:space="0" w:color="auto"/>
              <w:right w:val="single" w:sz="18" w:space="0" w:color="auto"/>
            </w:tcBorders>
          </w:tcPr>
          <w:p w14:paraId="35B24DF9" w14:textId="77777777" w:rsidR="007340C8" w:rsidRPr="0038323E" w:rsidRDefault="007340C8" w:rsidP="00100342">
            <w:pPr>
              <w:jc w:val="center"/>
              <w:rPr>
                <w:b/>
                <w:bCs/>
                <w:iCs/>
                <w:lang w:val="es-MX" w:eastAsia="es-MX" w:bidi="en-US"/>
              </w:rPr>
            </w:pPr>
            <w:r w:rsidRPr="0038323E">
              <w:rPr>
                <w:b/>
                <w:bCs/>
                <w:iCs/>
                <w:lang w:val="es-MX" w:eastAsia="es-MX" w:bidi="en-US"/>
              </w:rPr>
              <w:t>Modelo</w:t>
            </w:r>
          </w:p>
        </w:tc>
        <w:tc>
          <w:tcPr>
            <w:tcW w:w="393" w:type="pct"/>
            <w:tcBorders>
              <w:top w:val="single" w:sz="18" w:space="0" w:color="auto"/>
              <w:left w:val="single" w:sz="18" w:space="0" w:color="auto"/>
              <w:bottom w:val="single" w:sz="18" w:space="0" w:color="auto"/>
              <w:right w:val="single" w:sz="18" w:space="0" w:color="auto"/>
            </w:tcBorders>
          </w:tcPr>
          <w:p w14:paraId="146615A9" w14:textId="77777777" w:rsidR="007340C8" w:rsidRPr="0038323E" w:rsidRDefault="007340C8" w:rsidP="00100342">
            <w:pPr>
              <w:jc w:val="center"/>
              <w:rPr>
                <w:b/>
                <w:bCs/>
                <w:i/>
                <w:iCs/>
                <w:lang w:val="es-MX" w:eastAsia="es-MX" w:bidi="en-US"/>
              </w:rPr>
            </w:pPr>
            <w:proofErr w:type="spellStart"/>
            <w:r w:rsidRPr="0038323E">
              <w:rPr>
                <w:b/>
                <w:bCs/>
                <w:i/>
                <w:iCs/>
                <w:lang w:val="es-MX" w:eastAsia="es-MX" w:bidi="en-US"/>
              </w:rPr>
              <w:t>d</w:t>
            </w:r>
            <w:r w:rsidRPr="0038323E">
              <w:rPr>
                <w:b/>
                <w:bCs/>
                <w:i/>
                <w:iCs/>
                <w:vertAlign w:val="subscript"/>
                <w:lang w:val="es-MX" w:eastAsia="es-MX" w:bidi="en-US"/>
              </w:rPr>
              <w:t>p</w:t>
            </w:r>
            <w:proofErr w:type="spellEnd"/>
            <w:r w:rsidRPr="0038323E">
              <w:rPr>
                <w:b/>
                <w:bCs/>
                <w:i/>
                <w:iCs/>
                <w:lang w:val="es-MX" w:eastAsia="es-MX" w:bidi="en-US"/>
              </w:rPr>
              <w:t xml:space="preserve"> </w:t>
            </w:r>
            <w:r w:rsidRPr="0038323E">
              <w:rPr>
                <w:b/>
                <w:bCs/>
                <w:iCs/>
                <w:lang w:val="es-MX" w:eastAsia="es-MX" w:bidi="en-US"/>
              </w:rPr>
              <w:t>(m)</w:t>
            </w:r>
          </w:p>
        </w:tc>
        <w:tc>
          <w:tcPr>
            <w:tcW w:w="393" w:type="pct"/>
            <w:tcBorders>
              <w:top w:val="single" w:sz="18" w:space="0" w:color="auto"/>
              <w:left w:val="single" w:sz="18" w:space="0" w:color="auto"/>
              <w:bottom w:val="single" w:sz="18" w:space="0" w:color="auto"/>
              <w:right w:val="single" w:sz="18" w:space="0" w:color="auto"/>
            </w:tcBorders>
          </w:tcPr>
          <w:p w14:paraId="2B59C3D2" w14:textId="77777777" w:rsidR="007340C8" w:rsidRPr="0038323E" w:rsidRDefault="007340C8" w:rsidP="00100342">
            <w:pPr>
              <w:jc w:val="center"/>
              <w:rPr>
                <w:b/>
                <w:bCs/>
                <w:i/>
                <w:iCs/>
                <w:lang w:val="es-MX" w:eastAsia="es-MX" w:bidi="en-US"/>
              </w:rPr>
            </w:pPr>
            <w:proofErr w:type="gramStart"/>
            <w:r w:rsidRPr="0038323E">
              <w:rPr>
                <w:b/>
                <w:bCs/>
                <w:i/>
                <w:iCs/>
                <w:lang w:val="es-MX" w:eastAsia="es-MX" w:bidi="en-US"/>
              </w:rPr>
              <w:t xml:space="preserve">t  </w:t>
            </w:r>
            <w:r w:rsidRPr="0038323E">
              <w:rPr>
                <w:b/>
                <w:bCs/>
                <w:iCs/>
                <w:lang w:val="es-MX" w:eastAsia="es-MX" w:bidi="en-US"/>
              </w:rPr>
              <w:t>(</w:t>
            </w:r>
            <w:proofErr w:type="gramEnd"/>
            <w:r w:rsidRPr="0038323E">
              <w:rPr>
                <w:b/>
                <w:bCs/>
                <w:iCs/>
                <w:lang w:val="es-MX" w:eastAsia="es-MX" w:bidi="en-US"/>
              </w:rPr>
              <w:t>cm)</w:t>
            </w:r>
          </w:p>
        </w:tc>
        <w:tc>
          <w:tcPr>
            <w:tcW w:w="393" w:type="pct"/>
            <w:tcBorders>
              <w:top w:val="single" w:sz="18" w:space="0" w:color="auto"/>
              <w:left w:val="single" w:sz="18" w:space="0" w:color="auto"/>
              <w:bottom w:val="single" w:sz="18" w:space="0" w:color="auto"/>
              <w:right w:val="single" w:sz="18" w:space="0" w:color="auto"/>
            </w:tcBorders>
          </w:tcPr>
          <w:p w14:paraId="2DBA1772" w14:textId="77777777" w:rsidR="007340C8" w:rsidRPr="0038323E" w:rsidRDefault="007340C8" w:rsidP="00100342">
            <w:pPr>
              <w:jc w:val="center"/>
              <w:rPr>
                <w:b/>
                <w:bCs/>
                <w:iCs/>
                <w:lang w:val="es-MX" w:eastAsia="es-MX" w:bidi="en-US"/>
              </w:rPr>
            </w:pPr>
            <w:r w:rsidRPr="0038323E">
              <w:rPr>
                <w:b/>
                <w:bCs/>
                <w:i/>
                <w:iCs/>
                <w:lang w:val="es-MX" w:eastAsia="es-MX" w:bidi="en-US"/>
              </w:rPr>
              <w:t>L</w:t>
            </w:r>
            <w:r w:rsidRPr="0038323E">
              <w:rPr>
                <w:b/>
                <w:bCs/>
                <w:iCs/>
                <w:vertAlign w:val="subscript"/>
                <w:lang w:val="es-MX" w:eastAsia="es-MX" w:bidi="en-US"/>
              </w:rPr>
              <w:t xml:space="preserve"> </w:t>
            </w:r>
            <w:r w:rsidRPr="0038323E">
              <w:rPr>
                <w:b/>
                <w:bCs/>
                <w:iCs/>
                <w:lang w:val="es-MX" w:eastAsia="es-MX" w:bidi="en-US"/>
              </w:rPr>
              <w:t xml:space="preserve">   </w:t>
            </w:r>
          </w:p>
          <w:p w14:paraId="5722472E" w14:textId="77777777" w:rsidR="007340C8" w:rsidRPr="0038323E" w:rsidRDefault="007340C8" w:rsidP="00100342">
            <w:pPr>
              <w:jc w:val="center"/>
              <w:rPr>
                <w:b/>
                <w:bCs/>
                <w:i/>
                <w:iCs/>
                <w:lang w:val="es-MX" w:eastAsia="es-MX" w:bidi="en-US"/>
              </w:rPr>
            </w:pPr>
            <w:r w:rsidRPr="0038323E">
              <w:rPr>
                <w:b/>
                <w:bCs/>
                <w:iCs/>
                <w:lang w:val="es-MX" w:eastAsia="es-MX" w:bidi="en-US"/>
              </w:rPr>
              <w:t>(m)</w:t>
            </w:r>
          </w:p>
        </w:tc>
        <w:tc>
          <w:tcPr>
            <w:tcW w:w="393" w:type="pct"/>
            <w:tcBorders>
              <w:top w:val="single" w:sz="18" w:space="0" w:color="auto"/>
              <w:left w:val="single" w:sz="18" w:space="0" w:color="auto"/>
              <w:bottom w:val="single" w:sz="18" w:space="0" w:color="auto"/>
              <w:right w:val="single" w:sz="18" w:space="0" w:color="auto"/>
            </w:tcBorders>
          </w:tcPr>
          <w:p w14:paraId="59119696" w14:textId="77777777" w:rsidR="007340C8" w:rsidRPr="0038323E" w:rsidRDefault="007340C8" w:rsidP="00100342">
            <w:pPr>
              <w:jc w:val="center"/>
              <w:rPr>
                <w:b/>
                <w:bCs/>
                <w:iCs/>
                <w:lang w:val="es-MX" w:eastAsia="es-MX" w:bidi="en-US"/>
              </w:rPr>
            </w:pPr>
            <w:r w:rsidRPr="0038323E">
              <w:rPr>
                <w:b/>
                <w:bCs/>
                <w:i/>
                <w:iCs/>
                <w:lang w:val="es-MX" w:eastAsia="es-MX" w:bidi="en-US"/>
              </w:rPr>
              <w:t>L</w:t>
            </w:r>
            <w:r w:rsidRPr="0038323E">
              <w:rPr>
                <w:b/>
                <w:bCs/>
                <w:i/>
                <w:iCs/>
                <w:vertAlign w:val="subscript"/>
                <w:lang w:val="es-MX" w:eastAsia="es-MX" w:bidi="en-US"/>
              </w:rPr>
              <w:t>x</w:t>
            </w:r>
            <w:r w:rsidRPr="0038323E">
              <w:rPr>
                <w:b/>
                <w:bCs/>
                <w:iCs/>
                <w:vertAlign w:val="subscript"/>
                <w:lang w:val="es-MX" w:eastAsia="es-MX" w:bidi="en-US"/>
              </w:rPr>
              <w:t xml:space="preserve"> </w:t>
            </w:r>
            <w:r w:rsidRPr="0038323E">
              <w:rPr>
                <w:b/>
                <w:bCs/>
                <w:iCs/>
                <w:lang w:val="es-MX" w:eastAsia="es-MX" w:bidi="en-US"/>
              </w:rPr>
              <w:t xml:space="preserve">   </w:t>
            </w:r>
          </w:p>
          <w:p w14:paraId="12CAE165" w14:textId="77777777" w:rsidR="007340C8" w:rsidRPr="0038323E" w:rsidRDefault="007340C8" w:rsidP="00100342">
            <w:pPr>
              <w:jc w:val="center"/>
              <w:rPr>
                <w:b/>
                <w:bCs/>
                <w:iCs/>
                <w:lang w:val="es-MX" w:eastAsia="es-MX" w:bidi="en-US"/>
              </w:rPr>
            </w:pPr>
            <w:r w:rsidRPr="0038323E">
              <w:rPr>
                <w:b/>
                <w:bCs/>
                <w:iCs/>
                <w:lang w:val="es-MX" w:eastAsia="es-MX" w:bidi="en-US"/>
              </w:rPr>
              <w:t>(m)</w:t>
            </w:r>
          </w:p>
        </w:tc>
        <w:tc>
          <w:tcPr>
            <w:tcW w:w="393" w:type="pct"/>
            <w:tcBorders>
              <w:top w:val="single" w:sz="18" w:space="0" w:color="auto"/>
              <w:left w:val="single" w:sz="18" w:space="0" w:color="auto"/>
              <w:bottom w:val="single" w:sz="18" w:space="0" w:color="auto"/>
              <w:right w:val="single" w:sz="18" w:space="0" w:color="auto"/>
            </w:tcBorders>
          </w:tcPr>
          <w:p w14:paraId="0C359E8F" w14:textId="77777777" w:rsidR="007340C8" w:rsidRPr="0038323E" w:rsidRDefault="007340C8" w:rsidP="00100342">
            <w:pPr>
              <w:jc w:val="center"/>
              <w:rPr>
                <w:b/>
                <w:bCs/>
                <w:iCs/>
                <w:lang w:val="es-MX" w:eastAsia="es-MX" w:bidi="en-US"/>
              </w:rPr>
            </w:pPr>
            <w:proofErr w:type="spellStart"/>
            <w:r w:rsidRPr="0038323E">
              <w:rPr>
                <w:b/>
                <w:bCs/>
                <w:i/>
                <w:iCs/>
                <w:lang w:val="es-MX" w:eastAsia="es-MX" w:bidi="en-US"/>
              </w:rPr>
              <w:t>L</w:t>
            </w:r>
            <w:r w:rsidRPr="0038323E">
              <w:rPr>
                <w:b/>
                <w:bCs/>
                <w:i/>
                <w:iCs/>
                <w:vertAlign w:val="subscript"/>
                <w:lang w:val="es-MX" w:eastAsia="es-MX" w:bidi="en-US"/>
              </w:rPr>
              <w:t>y</w:t>
            </w:r>
            <w:proofErr w:type="spellEnd"/>
            <w:r w:rsidRPr="0038323E">
              <w:rPr>
                <w:b/>
                <w:bCs/>
                <w:iCs/>
                <w:vertAlign w:val="subscript"/>
                <w:lang w:val="es-MX" w:eastAsia="es-MX" w:bidi="en-US"/>
              </w:rPr>
              <w:t xml:space="preserve"> </w:t>
            </w:r>
            <w:r w:rsidRPr="0038323E">
              <w:rPr>
                <w:b/>
                <w:bCs/>
                <w:iCs/>
                <w:lang w:val="es-MX" w:eastAsia="es-MX" w:bidi="en-US"/>
              </w:rPr>
              <w:t xml:space="preserve">   </w:t>
            </w:r>
          </w:p>
          <w:p w14:paraId="001096A4" w14:textId="77777777" w:rsidR="007340C8" w:rsidRPr="0038323E" w:rsidRDefault="007340C8" w:rsidP="00100342">
            <w:pPr>
              <w:jc w:val="center"/>
              <w:rPr>
                <w:b/>
                <w:bCs/>
                <w:iCs/>
                <w:lang w:val="es-MX" w:eastAsia="es-MX" w:bidi="en-US"/>
              </w:rPr>
            </w:pPr>
            <w:r w:rsidRPr="0038323E">
              <w:rPr>
                <w:b/>
                <w:bCs/>
                <w:iCs/>
                <w:lang w:val="es-MX" w:eastAsia="es-MX" w:bidi="en-US"/>
              </w:rPr>
              <w:t>(m)</w:t>
            </w:r>
          </w:p>
        </w:tc>
        <w:tc>
          <w:tcPr>
            <w:tcW w:w="393" w:type="pct"/>
            <w:tcBorders>
              <w:top w:val="single" w:sz="18" w:space="0" w:color="auto"/>
              <w:left w:val="single" w:sz="18" w:space="0" w:color="auto"/>
              <w:bottom w:val="single" w:sz="18" w:space="0" w:color="auto"/>
              <w:right w:val="single" w:sz="18" w:space="0" w:color="auto"/>
            </w:tcBorders>
          </w:tcPr>
          <w:p w14:paraId="176FB805" w14:textId="77777777" w:rsidR="007340C8" w:rsidRPr="0038323E" w:rsidRDefault="007340C8" w:rsidP="00100342">
            <w:pPr>
              <w:jc w:val="center"/>
              <w:rPr>
                <w:b/>
                <w:bCs/>
                <w:iCs/>
                <w:lang w:val="es-MX" w:eastAsia="es-MX" w:bidi="en-US"/>
              </w:rPr>
            </w:pPr>
            <w:r w:rsidRPr="0038323E">
              <w:rPr>
                <w:b/>
                <w:bCs/>
                <w:i/>
                <w:iCs/>
                <w:lang w:val="es-MX" w:eastAsia="es-MX" w:bidi="en-US"/>
              </w:rPr>
              <w:t>L</w:t>
            </w:r>
            <w:r w:rsidRPr="0038323E">
              <w:rPr>
                <w:b/>
                <w:bCs/>
                <w:i/>
                <w:iCs/>
                <w:vertAlign w:val="subscript"/>
                <w:lang w:val="es-MX" w:eastAsia="es-MX" w:bidi="en-US"/>
              </w:rPr>
              <w:t>y1</w:t>
            </w:r>
            <w:r w:rsidRPr="0038323E">
              <w:rPr>
                <w:b/>
                <w:bCs/>
                <w:iCs/>
                <w:vertAlign w:val="subscript"/>
                <w:lang w:val="es-MX" w:eastAsia="es-MX" w:bidi="en-US"/>
              </w:rPr>
              <w:t xml:space="preserve"> </w:t>
            </w:r>
            <w:r w:rsidRPr="0038323E">
              <w:rPr>
                <w:b/>
                <w:bCs/>
                <w:iCs/>
                <w:lang w:val="es-MX" w:eastAsia="es-MX" w:bidi="en-US"/>
              </w:rPr>
              <w:t xml:space="preserve">  </w:t>
            </w:r>
          </w:p>
          <w:p w14:paraId="33F35243" w14:textId="77777777" w:rsidR="007340C8" w:rsidRPr="0038323E" w:rsidRDefault="007340C8" w:rsidP="00100342">
            <w:pPr>
              <w:jc w:val="center"/>
              <w:rPr>
                <w:b/>
                <w:bCs/>
                <w:iCs/>
                <w:lang w:val="es-MX" w:eastAsia="es-MX" w:bidi="en-US"/>
              </w:rPr>
            </w:pPr>
            <w:r w:rsidRPr="0038323E">
              <w:rPr>
                <w:b/>
                <w:bCs/>
                <w:iCs/>
                <w:lang w:val="es-MX" w:eastAsia="es-MX" w:bidi="en-US"/>
              </w:rPr>
              <w:t>(m)</w:t>
            </w:r>
          </w:p>
        </w:tc>
        <w:tc>
          <w:tcPr>
            <w:tcW w:w="393" w:type="pct"/>
            <w:tcBorders>
              <w:top w:val="single" w:sz="18" w:space="0" w:color="auto"/>
              <w:left w:val="single" w:sz="18" w:space="0" w:color="auto"/>
              <w:bottom w:val="single" w:sz="18" w:space="0" w:color="auto"/>
              <w:right w:val="single" w:sz="18" w:space="0" w:color="auto"/>
            </w:tcBorders>
          </w:tcPr>
          <w:p w14:paraId="18A7AF8D" w14:textId="77777777" w:rsidR="007340C8" w:rsidRPr="0038323E" w:rsidRDefault="007340C8" w:rsidP="00100342">
            <w:pPr>
              <w:jc w:val="center"/>
              <w:rPr>
                <w:b/>
                <w:bCs/>
                <w:iCs/>
                <w:lang w:val="es-MX" w:eastAsia="es-MX" w:bidi="en-US"/>
              </w:rPr>
            </w:pPr>
            <w:r w:rsidRPr="0038323E">
              <w:rPr>
                <w:b/>
                <w:bCs/>
                <w:i/>
                <w:iCs/>
                <w:lang w:val="es-MX" w:eastAsia="es-MX" w:bidi="en-US"/>
              </w:rPr>
              <w:t>L</w:t>
            </w:r>
            <w:r w:rsidRPr="0038323E">
              <w:rPr>
                <w:b/>
                <w:bCs/>
                <w:i/>
                <w:iCs/>
                <w:vertAlign w:val="subscript"/>
                <w:lang w:val="es-MX" w:eastAsia="es-MX" w:bidi="en-US"/>
              </w:rPr>
              <w:t>y2</w:t>
            </w:r>
            <w:r w:rsidRPr="0038323E">
              <w:rPr>
                <w:b/>
                <w:bCs/>
                <w:iCs/>
                <w:vertAlign w:val="subscript"/>
                <w:lang w:val="es-MX" w:eastAsia="es-MX" w:bidi="en-US"/>
              </w:rPr>
              <w:t xml:space="preserve"> </w:t>
            </w:r>
            <w:r w:rsidRPr="0038323E">
              <w:rPr>
                <w:b/>
                <w:bCs/>
                <w:iCs/>
                <w:lang w:val="es-MX" w:eastAsia="es-MX" w:bidi="en-US"/>
              </w:rPr>
              <w:t xml:space="preserve"> </w:t>
            </w:r>
          </w:p>
          <w:p w14:paraId="74066200" w14:textId="77777777" w:rsidR="007340C8" w:rsidRPr="0038323E" w:rsidRDefault="007340C8" w:rsidP="00100342">
            <w:pPr>
              <w:jc w:val="center"/>
              <w:rPr>
                <w:b/>
                <w:bCs/>
                <w:iCs/>
                <w:lang w:val="es-MX" w:eastAsia="es-MX" w:bidi="en-US"/>
              </w:rPr>
            </w:pPr>
            <w:r w:rsidRPr="0038323E">
              <w:rPr>
                <w:b/>
                <w:bCs/>
                <w:iCs/>
                <w:lang w:val="es-MX" w:eastAsia="es-MX" w:bidi="en-US"/>
              </w:rPr>
              <w:t xml:space="preserve"> (m)</w:t>
            </w:r>
          </w:p>
        </w:tc>
        <w:tc>
          <w:tcPr>
            <w:tcW w:w="393" w:type="pct"/>
            <w:tcBorders>
              <w:top w:val="single" w:sz="18" w:space="0" w:color="auto"/>
              <w:left w:val="single" w:sz="18" w:space="0" w:color="auto"/>
              <w:bottom w:val="single" w:sz="18" w:space="0" w:color="auto"/>
              <w:right w:val="single" w:sz="18" w:space="0" w:color="auto"/>
            </w:tcBorders>
          </w:tcPr>
          <w:p w14:paraId="33EA9987" w14:textId="77777777" w:rsidR="007340C8" w:rsidRPr="0038323E" w:rsidRDefault="007340C8" w:rsidP="00100342">
            <w:pPr>
              <w:jc w:val="center"/>
              <w:rPr>
                <w:b/>
                <w:bCs/>
                <w:iCs/>
                <w:lang w:val="es-MX" w:eastAsia="es-MX" w:bidi="en-US"/>
              </w:rPr>
            </w:pPr>
            <w:r w:rsidRPr="0038323E">
              <w:rPr>
                <w:b/>
                <w:bCs/>
                <w:i/>
                <w:iCs/>
                <w:lang w:val="es-MX" w:eastAsia="es-MX" w:bidi="en-US"/>
              </w:rPr>
              <w:t>L</w:t>
            </w:r>
            <w:r w:rsidRPr="0038323E">
              <w:rPr>
                <w:b/>
                <w:bCs/>
                <w:i/>
                <w:iCs/>
                <w:vertAlign w:val="subscript"/>
                <w:lang w:val="es-MX" w:eastAsia="es-MX" w:bidi="en-US"/>
              </w:rPr>
              <w:t>x3</w:t>
            </w:r>
            <w:r w:rsidRPr="0038323E">
              <w:rPr>
                <w:b/>
                <w:bCs/>
                <w:iCs/>
                <w:vertAlign w:val="subscript"/>
                <w:lang w:val="es-MX" w:eastAsia="es-MX" w:bidi="en-US"/>
              </w:rPr>
              <w:t xml:space="preserve"> </w:t>
            </w:r>
            <w:r w:rsidRPr="0038323E">
              <w:rPr>
                <w:b/>
                <w:bCs/>
                <w:iCs/>
                <w:lang w:val="es-MX" w:eastAsia="es-MX" w:bidi="en-US"/>
              </w:rPr>
              <w:t xml:space="preserve">   </w:t>
            </w:r>
          </w:p>
          <w:p w14:paraId="4A10AFE0" w14:textId="77777777" w:rsidR="007340C8" w:rsidRPr="0038323E" w:rsidRDefault="007340C8" w:rsidP="00100342">
            <w:pPr>
              <w:jc w:val="center"/>
              <w:rPr>
                <w:b/>
                <w:bCs/>
                <w:iCs/>
                <w:lang w:val="es-MX" w:eastAsia="es-MX" w:bidi="en-US"/>
              </w:rPr>
            </w:pPr>
            <w:r w:rsidRPr="0038323E">
              <w:rPr>
                <w:b/>
                <w:bCs/>
                <w:iCs/>
                <w:lang w:val="es-MX" w:eastAsia="es-MX" w:bidi="en-US"/>
              </w:rPr>
              <w:t xml:space="preserve"> (m)</w:t>
            </w:r>
          </w:p>
        </w:tc>
        <w:tc>
          <w:tcPr>
            <w:tcW w:w="467" w:type="pct"/>
            <w:tcBorders>
              <w:top w:val="single" w:sz="18" w:space="0" w:color="auto"/>
              <w:left w:val="single" w:sz="18" w:space="0" w:color="auto"/>
              <w:bottom w:val="single" w:sz="18" w:space="0" w:color="auto"/>
              <w:right w:val="single" w:sz="18" w:space="0" w:color="auto"/>
            </w:tcBorders>
          </w:tcPr>
          <w:p w14:paraId="7D380A6D" w14:textId="77777777" w:rsidR="007340C8" w:rsidRPr="0038323E" w:rsidRDefault="007340C8" w:rsidP="00100342">
            <w:pPr>
              <w:jc w:val="center"/>
              <w:rPr>
                <w:b/>
                <w:bCs/>
                <w:iCs/>
                <w:vertAlign w:val="subscript"/>
                <w:lang w:val="es-MX" w:eastAsia="es-MX" w:bidi="en-US"/>
              </w:rPr>
            </w:pPr>
            <w:r w:rsidRPr="0038323E">
              <w:rPr>
                <w:b/>
                <w:bCs/>
                <w:i/>
                <w:iCs/>
                <w:lang w:val="es-MX" w:eastAsia="es-MX" w:bidi="en-US"/>
              </w:rPr>
              <w:t>L</w:t>
            </w:r>
            <w:r w:rsidRPr="0038323E">
              <w:rPr>
                <w:b/>
                <w:bCs/>
                <w:i/>
                <w:iCs/>
                <w:vertAlign w:val="subscript"/>
                <w:lang w:val="es-MX" w:eastAsia="es-MX" w:bidi="en-US"/>
              </w:rPr>
              <w:t>y3</w:t>
            </w:r>
            <w:r w:rsidRPr="0038323E">
              <w:rPr>
                <w:b/>
                <w:bCs/>
                <w:iCs/>
                <w:vertAlign w:val="subscript"/>
                <w:lang w:val="es-MX" w:eastAsia="es-MX" w:bidi="en-US"/>
              </w:rPr>
              <w:t xml:space="preserve"> </w:t>
            </w:r>
          </w:p>
          <w:p w14:paraId="69F4E092" w14:textId="77777777" w:rsidR="007340C8" w:rsidRPr="0038323E" w:rsidRDefault="007340C8" w:rsidP="00100342">
            <w:pPr>
              <w:jc w:val="center"/>
              <w:rPr>
                <w:b/>
                <w:bCs/>
                <w:iCs/>
                <w:lang w:val="es-MX" w:eastAsia="es-MX" w:bidi="en-US"/>
              </w:rPr>
            </w:pPr>
            <w:r w:rsidRPr="0038323E">
              <w:rPr>
                <w:b/>
                <w:bCs/>
                <w:iCs/>
                <w:lang w:val="es-MX" w:eastAsia="es-MX" w:bidi="en-US"/>
              </w:rPr>
              <w:t xml:space="preserve"> (m)</w:t>
            </w:r>
          </w:p>
        </w:tc>
        <w:tc>
          <w:tcPr>
            <w:tcW w:w="464" w:type="pct"/>
            <w:tcBorders>
              <w:top w:val="single" w:sz="18" w:space="0" w:color="auto"/>
              <w:left w:val="single" w:sz="18" w:space="0" w:color="auto"/>
              <w:bottom w:val="single" w:sz="18" w:space="0" w:color="auto"/>
              <w:right w:val="single" w:sz="18" w:space="0" w:color="auto"/>
            </w:tcBorders>
          </w:tcPr>
          <w:p w14:paraId="72582D4F" w14:textId="77777777" w:rsidR="007340C8" w:rsidRPr="0038323E" w:rsidRDefault="007340C8" w:rsidP="00100342">
            <w:pPr>
              <w:jc w:val="center"/>
              <w:rPr>
                <w:b/>
                <w:bCs/>
                <w:iCs/>
                <w:vertAlign w:val="subscript"/>
                <w:lang w:val="es-MX" w:eastAsia="es-MX" w:bidi="en-US"/>
              </w:rPr>
            </w:pPr>
            <w:r w:rsidRPr="0038323E">
              <w:rPr>
                <w:b/>
                <w:bCs/>
                <w:i/>
                <w:iCs/>
                <w:lang w:val="es-MX" w:eastAsia="es-MX" w:bidi="en-US"/>
              </w:rPr>
              <w:t>A</w:t>
            </w:r>
            <w:r w:rsidRPr="0038323E">
              <w:rPr>
                <w:b/>
                <w:bCs/>
                <w:i/>
                <w:iCs/>
                <w:vertAlign w:val="subscript"/>
                <w:lang w:val="es-MX" w:eastAsia="es-MX" w:bidi="en-US"/>
              </w:rPr>
              <w:t>min</w:t>
            </w:r>
            <w:r w:rsidRPr="0038323E">
              <w:rPr>
                <w:b/>
                <w:bCs/>
                <w:iCs/>
                <w:vertAlign w:val="subscript"/>
                <w:lang w:val="es-MX" w:eastAsia="es-MX" w:bidi="en-US"/>
              </w:rPr>
              <w:t xml:space="preserve"> </w:t>
            </w:r>
          </w:p>
          <w:p w14:paraId="3BCF1B99" w14:textId="77777777" w:rsidR="007340C8" w:rsidRPr="0038323E" w:rsidRDefault="007340C8" w:rsidP="00100342">
            <w:pPr>
              <w:jc w:val="center"/>
              <w:rPr>
                <w:b/>
                <w:bCs/>
                <w:iCs/>
                <w:lang w:val="es-MX" w:eastAsia="es-MX" w:bidi="en-US"/>
              </w:rPr>
            </w:pPr>
            <w:r w:rsidRPr="0038323E">
              <w:rPr>
                <w:b/>
                <w:bCs/>
                <w:iCs/>
                <w:lang w:val="es-MX" w:eastAsia="es-MX" w:bidi="en-US"/>
              </w:rPr>
              <w:t>(m</w:t>
            </w:r>
            <w:r w:rsidRPr="0038323E">
              <w:rPr>
                <w:b/>
                <w:bCs/>
                <w:iCs/>
                <w:vertAlign w:val="superscript"/>
                <w:lang w:val="es-MX" w:eastAsia="es-MX" w:bidi="en-US"/>
              </w:rPr>
              <w:t>2</w:t>
            </w:r>
            <w:r w:rsidRPr="0038323E">
              <w:rPr>
                <w:b/>
                <w:bCs/>
                <w:iCs/>
                <w:lang w:val="es-MX" w:eastAsia="es-MX" w:bidi="en-US"/>
              </w:rPr>
              <w:t>)</w:t>
            </w:r>
          </w:p>
        </w:tc>
      </w:tr>
      <w:tr w:rsidR="007340C8" w:rsidRPr="0038323E" w14:paraId="5E636ADD" w14:textId="77777777" w:rsidTr="00100342">
        <w:trPr>
          <w:trHeight w:val="20"/>
        </w:trPr>
        <w:tc>
          <w:tcPr>
            <w:tcW w:w="925" w:type="pct"/>
            <w:tcBorders>
              <w:left w:val="single" w:sz="18" w:space="0" w:color="auto"/>
            </w:tcBorders>
          </w:tcPr>
          <w:p w14:paraId="45AD9BE0" w14:textId="77777777" w:rsidR="007340C8" w:rsidRPr="0038323E" w:rsidRDefault="007340C8" w:rsidP="00100342">
            <w:pPr>
              <w:jc w:val="center"/>
              <w:rPr>
                <w:b/>
                <w:bCs/>
                <w:iCs/>
                <w:lang w:val="es-MX" w:eastAsia="es-MX" w:bidi="en-US"/>
              </w:rPr>
            </w:pPr>
            <w:r w:rsidRPr="0038323E">
              <w:rPr>
                <w:b/>
                <w:bCs/>
                <w:iCs/>
                <w:lang w:val="es-MX" w:eastAsia="es-MX" w:bidi="en-US"/>
              </w:rPr>
              <w:t>MP</w:t>
            </w:r>
          </w:p>
        </w:tc>
        <w:tc>
          <w:tcPr>
            <w:tcW w:w="393" w:type="pct"/>
          </w:tcPr>
          <w:p w14:paraId="3041BC2A" w14:textId="77777777" w:rsidR="007340C8" w:rsidRPr="0038323E" w:rsidRDefault="007340C8" w:rsidP="00100342">
            <w:pPr>
              <w:jc w:val="center"/>
              <w:rPr>
                <w:bCs/>
                <w:iCs/>
                <w:lang w:val="es-MX" w:eastAsia="es-MX" w:bidi="en-US"/>
              </w:rPr>
            </w:pPr>
            <w:r w:rsidRPr="0038323E">
              <w:rPr>
                <w:bCs/>
                <w:iCs/>
                <w:lang w:val="es-MX" w:eastAsia="es-MX" w:bidi="en-US"/>
              </w:rPr>
              <w:t>52</w:t>
            </w:r>
          </w:p>
        </w:tc>
        <w:tc>
          <w:tcPr>
            <w:tcW w:w="393" w:type="pct"/>
          </w:tcPr>
          <w:p w14:paraId="64DC5E4A" w14:textId="77777777" w:rsidR="007340C8" w:rsidRPr="0038323E" w:rsidRDefault="007340C8" w:rsidP="00100342">
            <w:pPr>
              <w:jc w:val="center"/>
              <w:rPr>
                <w:bCs/>
                <w:iCs/>
                <w:lang w:val="es-MX" w:eastAsia="es-MX" w:bidi="en-US"/>
              </w:rPr>
            </w:pPr>
            <w:r w:rsidRPr="0038323E">
              <w:rPr>
                <w:bCs/>
                <w:iCs/>
                <w:lang w:val="es-MX" w:eastAsia="es-MX" w:bidi="en-US"/>
              </w:rPr>
              <w:t>60</w:t>
            </w:r>
          </w:p>
        </w:tc>
        <w:tc>
          <w:tcPr>
            <w:tcW w:w="393" w:type="pct"/>
          </w:tcPr>
          <w:p w14:paraId="751A1E36" w14:textId="77777777" w:rsidR="007340C8" w:rsidRPr="0038323E" w:rsidRDefault="007340C8" w:rsidP="00100342">
            <w:pPr>
              <w:jc w:val="center"/>
              <w:rPr>
                <w:bCs/>
                <w:iCs/>
                <w:lang w:val="es-MX" w:eastAsia="es-MX" w:bidi="en-US"/>
              </w:rPr>
            </w:pPr>
            <w:r w:rsidRPr="0038323E">
              <w:rPr>
                <w:bCs/>
                <w:iCs/>
                <w:lang w:val="es-MX" w:eastAsia="es-MX" w:bidi="en-US"/>
              </w:rPr>
              <w:t>5.60</w:t>
            </w:r>
          </w:p>
        </w:tc>
        <w:tc>
          <w:tcPr>
            <w:tcW w:w="393" w:type="pct"/>
          </w:tcPr>
          <w:p w14:paraId="0605FBF3" w14:textId="77777777" w:rsidR="007340C8" w:rsidRPr="0038323E" w:rsidRDefault="007340C8" w:rsidP="00100342">
            <w:pPr>
              <w:jc w:val="center"/>
              <w:rPr>
                <w:bCs/>
                <w:iCs/>
                <w:lang w:val="es-MX" w:eastAsia="es-MX" w:bidi="en-US"/>
              </w:rPr>
            </w:pPr>
            <w:r w:rsidRPr="0038323E">
              <w:rPr>
                <w:bCs/>
                <w:iCs/>
                <w:lang w:val="es-MX" w:eastAsia="es-MX" w:bidi="en-US"/>
              </w:rPr>
              <w:t>2.80</w:t>
            </w:r>
          </w:p>
        </w:tc>
        <w:tc>
          <w:tcPr>
            <w:tcW w:w="393" w:type="pct"/>
          </w:tcPr>
          <w:p w14:paraId="2E9F5658" w14:textId="77777777" w:rsidR="007340C8" w:rsidRPr="0038323E" w:rsidRDefault="007340C8" w:rsidP="00100342">
            <w:pPr>
              <w:jc w:val="center"/>
              <w:rPr>
                <w:bCs/>
                <w:iCs/>
                <w:lang w:val="es-MX" w:eastAsia="es-MX" w:bidi="en-US"/>
              </w:rPr>
            </w:pPr>
            <w:r w:rsidRPr="0038323E">
              <w:rPr>
                <w:bCs/>
                <w:iCs/>
                <w:lang w:val="es-MX" w:eastAsia="es-MX" w:bidi="en-US"/>
              </w:rPr>
              <w:t>6.00</w:t>
            </w:r>
          </w:p>
        </w:tc>
        <w:tc>
          <w:tcPr>
            <w:tcW w:w="393" w:type="pct"/>
          </w:tcPr>
          <w:p w14:paraId="31C0493C" w14:textId="77777777" w:rsidR="007340C8" w:rsidRPr="0038323E" w:rsidRDefault="007340C8" w:rsidP="00100342">
            <w:pPr>
              <w:jc w:val="center"/>
              <w:rPr>
                <w:bCs/>
                <w:iCs/>
                <w:lang w:val="es-MX" w:eastAsia="es-MX" w:bidi="en-US"/>
              </w:rPr>
            </w:pPr>
            <w:r w:rsidRPr="0038323E">
              <w:rPr>
                <w:bCs/>
                <w:iCs/>
                <w:lang w:val="es-MX" w:eastAsia="es-MX" w:bidi="en-US"/>
              </w:rPr>
              <w:t>0.20</w:t>
            </w:r>
          </w:p>
        </w:tc>
        <w:tc>
          <w:tcPr>
            <w:tcW w:w="393" w:type="pct"/>
          </w:tcPr>
          <w:p w14:paraId="38C63F6A" w14:textId="77777777" w:rsidR="007340C8" w:rsidRPr="0038323E" w:rsidRDefault="007340C8" w:rsidP="00100342">
            <w:pPr>
              <w:jc w:val="center"/>
              <w:rPr>
                <w:bCs/>
                <w:iCs/>
                <w:lang w:val="es-MX" w:eastAsia="es-MX" w:bidi="en-US"/>
              </w:rPr>
            </w:pPr>
            <w:r w:rsidRPr="0038323E">
              <w:rPr>
                <w:bCs/>
                <w:iCs/>
                <w:lang w:val="es-MX" w:eastAsia="es-MX" w:bidi="en-US"/>
              </w:rPr>
              <w:t>0.20</w:t>
            </w:r>
          </w:p>
        </w:tc>
        <w:tc>
          <w:tcPr>
            <w:tcW w:w="393" w:type="pct"/>
          </w:tcPr>
          <w:p w14:paraId="287B9D53" w14:textId="77777777" w:rsidR="007340C8" w:rsidRPr="0038323E" w:rsidRDefault="007340C8" w:rsidP="00100342">
            <w:pPr>
              <w:jc w:val="center"/>
              <w:rPr>
                <w:bCs/>
                <w:iCs/>
                <w:lang w:val="es-MX" w:eastAsia="es-MX" w:bidi="en-US"/>
              </w:rPr>
            </w:pPr>
            <w:r w:rsidRPr="0038323E">
              <w:rPr>
                <w:bCs/>
                <w:iCs/>
                <w:lang w:val="es-MX" w:eastAsia="es-MX" w:bidi="en-US"/>
              </w:rPr>
              <w:t>5.91</w:t>
            </w:r>
          </w:p>
        </w:tc>
        <w:tc>
          <w:tcPr>
            <w:tcW w:w="467" w:type="pct"/>
          </w:tcPr>
          <w:p w14:paraId="294F4E7F" w14:textId="77777777" w:rsidR="007340C8" w:rsidRPr="0038323E" w:rsidRDefault="007340C8" w:rsidP="00100342">
            <w:pPr>
              <w:jc w:val="center"/>
              <w:rPr>
                <w:bCs/>
                <w:iCs/>
                <w:lang w:val="es-MX" w:eastAsia="es-MX" w:bidi="en-US"/>
              </w:rPr>
            </w:pPr>
            <w:r w:rsidRPr="0038323E">
              <w:rPr>
                <w:bCs/>
                <w:iCs/>
                <w:lang w:val="es-MX" w:eastAsia="es-MX" w:bidi="en-US"/>
              </w:rPr>
              <w:t>10.87</w:t>
            </w:r>
          </w:p>
        </w:tc>
        <w:tc>
          <w:tcPr>
            <w:tcW w:w="464" w:type="pct"/>
          </w:tcPr>
          <w:p w14:paraId="628333B4" w14:textId="77777777" w:rsidR="007340C8" w:rsidRPr="0038323E" w:rsidRDefault="007340C8" w:rsidP="00100342">
            <w:pPr>
              <w:jc w:val="center"/>
              <w:rPr>
                <w:bCs/>
                <w:iCs/>
                <w:lang w:val="es-MX" w:eastAsia="es-MX" w:bidi="en-US"/>
              </w:rPr>
            </w:pPr>
            <w:r w:rsidRPr="0038323E">
              <w:rPr>
                <w:bCs/>
                <w:iCs/>
                <w:lang w:val="es-MX" w:eastAsia="es-MX" w:bidi="en-US"/>
              </w:rPr>
              <w:t>16.80</w:t>
            </w:r>
          </w:p>
        </w:tc>
      </w:tr>
      <w:tr w:rsidR="007340C8" w:rsidRPr="0038323E" w14:paraId="11933510" w14:textId="77777777" w:rsidTr="00100342">
        <w:trPr>
          <w:trHeight w:val="20"/>
        </w:trPr>
        <w:tc>
          <w:tcPr>
            <w:tcW w:w="925" w:type="pct"/>
            <w:tcBorders>
              <w:left w:val="single" w:sz="18" w:space="0" w:color="auto"/>
            </w:tcBorders>
          </w:tcPr>
          <w:p w14:paraId="27077E66" w14:textId="77777777" w:rsidR="007340C8" w:rsidRPr="0038323E" w:rsidRDefault="007340C8" w:rsidP="00100342">
            <w:pPr>
              <w:jc w:val="center"/>
              <w:rPr>
                <w:b/>
                <w:bCs/>
                <w:iCs/>
                <w:lang w:val="es-MX" w:eastAsia="es-MX" w:bidi="en-US"/>
              </w:rPr>
            </w:pPr>
            <w:r w:rsidRPr="0038323E">
              <w:rPr>
                <w:b/>
                <w:bCs/>
                <w:iCs/>
                <w:lang w:val="es-MX" w:eastAsia="es-MX" w:bidi="en-US"/>
              </w:rPr>
              <w:t>EP</w:t>
            </w:r>
          </w:p>
        </w:tc>
        <w:tc>
          <w:tcPr>
            <w:tcW w:w="393" w:type="pct"/>
          </w:tcPr>
          <w:p w14:paraId="6588C7EC" w14:textId="77777777" w:rsidR="007340C8" w:rsidRPr="0038323E" w:rsidRDefault="007340C8" w:rsidP="00100342">
            <w:pPr>
              <w:jc w:val="center"/>
              <w:rPr>
                <w:bCs/>
                <w:iCs/>
                <w:lang w:val="es-MX" w:eastAsia="es-MX" w:bidi="en-US"/>
              </w:rPr>
            </w:pPr>
            <w:r w:rsidRPr="0038323E">
              <w:rPr>
                <w:bCs/>
                <w:iCs/>
                <w:lang w:val="es-MX" w:eastAsia="es-MX" w:bidi="en-US"/>
              </w:rPr>
              <w:t>77</w:t>
            </w:r>
          </w:p>
        </w:tc>
        <w:tc>
          <w:tcPr>
            <w:tcW w:w="393" w:type="pct"/>
          </w:tcPr>
          <w:p w14:paraId="4B6AA3C4" w14:textId="77777777" w:rsidR="007340C8" w:rsidRPr="0038323E" w:rsidRDefault="007340C8" w:rsidP="00100342">
            <w:pPr>
              <w:jc w:val="center"/>
              <w:rPr>
                <w:bCs/>
                <w:iCs/>
                <w:lang w:val="es-MX" w:eastAsia="es-MX" w:bidi="en-US"/>
              </w:rPr>
            </w:pPr>
            <w:r w:rsidRPr="0038323E">
              <w:rPr>
                <w:bCs/>
                <w:iCs/>
                <w:lang w:val="es-MX" w:eastAsia="es-MX" w:bidi="en-US"/>
              </w:rPr>
              <w:t>85</w:t>
            </w:r>
          </w:p>
        </w:tc>
        <w:tc>
          <w:tcPr>
            <w:tcW w:w="393" w:type="pct"/>
          </w:tcPr>
          <w:p w14:paraId="551979C8" w14:textId="77777777" w:rsidR="007340C8" w:rsidRPr="0038323E" w:rsidRDefault="007340C8" w:rsidP="00100342">
            <w:pPr>
              <w:jc w:val="center"/>
              <w:rPr>
                <w:bCs/>
                <w:iCs/>
                <w:lang w:val="es-MX" w:eastAsia="es-MX" w:bidi="en-US"/>
              </w:rPr>
            </w:pPr>
            <w:r w:rsidRPr="0038323E">
              <w:rPr>
                <w:bCs/>
                <w:iCs/>
                <w:lang w:val="es-MX" w:eastAsia="es-MX" w:bidi="en-US"/>
              </w:rPr>
              <w:t>5.60</w:t>
            </w:r>
          </w:p>
        </w:tc>
        <w:tc>
          <w:tcPr>
            <w:tcW w:w="393" w:type="pct"/>
          </w:tcPr>
          <w:p w14:paraId="4D61D6DB" w14:textId="77777777" w:rsidR="007340C8" w:rsidRPr="0038323E" w:rsidRDefault="007340C8" w:rsidP="00100342">
            <w:pPr>
              <w:jc w:val="center"/>
              <w:rPr>
                <w:bCs/>
                <w:iCs/>
                <w:lang w:val="es-MX" w:eastAsia="es-MX" w:bidi="en-US"/>
              </w:rPr>
            </w:pPr>
            <w:r w:rsidRPr="0038323E">
              <w:rPr>
                <w:bCs/>
                <w:iCs/>
                <w:lang w:val="es-MX" w:eastAsia="es-MX" w:bidi="en-US"/>
              </w:rPr>
              <w:t>3.30</w:t>
            </w:r>
          </w:p>
        </w:tc>
        <w:tc>
          <w:tcPr>
            <w:tcW w:w="393" w:type="pct"/>
          </w:tcPr>
          <w:p w14:paraId="3D7C6A4C" w14:textId="77777777" w:rsidR="007340C8" w:rsidRPr="0038323E" w:rsidRDefault="007340C8" w:rsidP="00100342">
            <w:pPr>
              <w:jc w:val="center"/>
              <w:rPr>
                <w:bCs/>
                <w:iCs/>
                <w:lang w:val="es-MX" w:eastAsia="es-MX" w:bidi="en-US"/>
              </w:rPr>
            </w:pPr>
            <w:r w:rsidRPr="0038323E">
              <w:rPr>
                <w:bCs/>
                <w:iCs/>
                <w:lang w:val="es-MX" w:eastAsia="es-MX" w:bidi="en-US"/>
              </w:rPr>
              <w:t>6.00</w:t>
            </w:r>
          </w:p>
        </w:tc>
        <w:tc>
          <w:tcPr>
            <w:tcW w:w="393" w:type="pct"/>
          </w:tcPr>
          <w:p w14:paraId="6906BE2C" w14:textId="77777777" w:rsidR="007340C8" w:rsidRPr="0038323E" w:rsidRDefault="007340C8" w:rsidP="00100342">
            <w:pPr>
              <w:jc w:val="center"/>
              <w:rPr>
                <w:bCs/>
                <w:iCs/>
                <w:lang w:val="es-MX" w:eastAsia="es-MX" w:bidi="en-US"/>
              </w:rPr>
            </w:pPr>
            <w:r w:rsidRPr="0038323E">
              <w:rPr>
                <w:bCs/>
                <w:iCs/>
                <w:lang w:val="es-MX" w:eastAsia="es-MX" w:bidi="en-US"/>
              </w:rPr>
              <w:t>0.20</w:t>
            </w:r>
          </w:p>
        </w:tc>
        <w:tc>
          <w:tcPr>
            <w:tcW w:w="393" w:type="pct"/>
          </w:tcPr>
          <w:p w14:paraId="42BA92A6" w14:textId="77777777" w:rsidR="007340C8" w:rsidRPr="0038323E" w:rsidRDefault="007340C8" w:rsidP="00100342">
            <w:pPr>
              <w:jc w:val="center"/>
              <w:rPr>
                <w:bCs/>
                <w:iCs/>
                <w:lang w:val="es-MX" w:eastAsia="es-MX" w:bidi="en-US"/>
              </w:rPr>
            </w:pPr>
            <w:r w:rsidRPr="0038323E">
              <w:rPr>
                <w:bCs/>
                <w:iCs/>
                <w:lang w:val="es-MX" w:eastAsia="es-MX" w:bidi="en-US"/>
              </w:rPr>
              <w:t>0.20</w:t>
            </w:r>
          </w:p>
        </w:tc>
        <w:tc>
          <w:tcPr>
            <w:tcW w:w="393" w:type="pct"/>
          </w:tcPr>
          <w:p w14:paraId="0A98BD07" w14:textId="77777777" w:rsidR="007340C8" w:rsidRPr="0038323E" w:rsidRDefault="007340C8" w:rsidP="00100342">
            <w:pPr>
              <w:jc w:val="center"/>
              <w:rPr>
                <w:bCs/>
                <w:iCs/>
                <w:lang w:val="es-MX" w:eastAsia="es-MX" w:bidi="en-US"/>
              </w:rPr>
            </w:pPr>
            <w:r w:rsidRPr="0038323E">
              <w:rPr>
                <w:bCs/>
                <w:iCs/>
                <w:lang w:val="es-MX" w:eastAsia="es-MX" w:bidi="en-US"/>
              </w:rPr>
              <w:t>-</w:t>
            </w:r>
          </w:p>
        </w:tc>
        <w:tc>
          <w:tcPr>
            <w:tcW w:w="467" w:type="pct"/>
          </w:tcPr>
          <w:p w14:paraId="20987D67" w14:textId="77777777" w:rsidR="007340C8" w:rsidRPr="0038323E" w:rsidRDefault="007340C8" w:rsidP="00100342">
            <w:pPr>
              <w:jc w:val="center"/>
              <w:rPr>
                <w:bCs/>
                <w:iCs/>
                <w:lang w:val="es-MX" w:eastAsia="es-MX" w:bidi="en-US"/>
              </w:rPr>
            </w:pPr>
            <w:r w:rsidRPr="0038323E">
              <w:rPr>
                <w:bCs/>
                <w:iCs/>
                <w:lang w:val="es-MX" w:eastAsia="es-MX" w:bidi="en-US"/>
              </w:rPr>
              <w:t>-</w:t>
            </w:r>
          </w:p>
        </w:tc>
        <w:tc>
          <w:tcPr>
            <w:tcW w:w="464" w:type="pct"/>
          </w:tcPr>
          <w:p w14:paraId="150F9351" w14:textId="77777777" w:rsidR="007340C8" w:rsidRPr="0038323E" w:rsidRDefault="007340C8" w:rsidP="00100342">
            <w:pPr>
              <w:jc w:val="center"/>
              <w:rPr>
                <w:bCs/>
                <w:iCs/>
                <w:lang w:val="es-MX" w:eastAsia="es-MX" w:bidi="en-US"/>
              </w:rPr>
            </w:pPr>
            <w:r w:rsidRPr="0038323E">
              <w:rPr>
                <w:bCs/>
                <w:iCs/>
                <w:lang w:val="es-MX" w:eastAsia="es-MX" w:bidi="en-US"/>
              </w:rPr>
              <w:t>19.80</w:t>
            </w:r>
          </w:p>
        </w:tc>
      </w:tr>
    </w:tbl>
    <w:p w14:paraId="576767D9" w14:textId="77777777" w:rsidR="007340C8" w:rsidRPr="0038323E" w:rsidRDefault="007340C8" w:rsidP="007340C8">
      <w:pPr>
        <w:jc w:val="both"/>
        <w:rPr>
          <w:bCs/>
          <w:iCs/>
          <w:lang w:val="es-MX" w:eastAsia="es-MX"/>
        </w:rPr>
      </w:pPr>
      <w:r w:rsidRPr="0038323E">
        <w:rPr>
          <w:bCs/>
          <w:iCs/>
          <w:lang w:val="es-MX" w:eastAsia="es-MX"/>
        </w:rPr>
        <w:t xml:space="preserve">donde: </w:t>
      </w:r>
      <w:r w:rsidRPr="0038323E">
        <w:rPr>
          <w:bCs/>
          <w:i/>
          <w:iCs/>
          <w:lang w:val="es-MX" w:eastAsia="es-MX" w:bidi="en-US"/>
        </w:rPr>
        <w:t>t</w:t>
      </w:r>
      <w:r w:rsidRPr="0038323E">
        <w:rPr>
          <w:bCs/>
          <w:iCs/>
          <w:lang w:val="es-MX" w:eastAsia="es-MX" w:bidi="en-US"/>
        </w:rPr>
        <w:t xml:space="preserve"> es el espesor total, </w:t>
      </w:r>
      <w:r w:rsidRPr="0038323E">
        <w:rPr>
          <w:bCs/>
          <w:i/>
          <w:iCs/>
          <w:lang w:val="es-MX" w:eastAsia="es-MX"/>
        </w:rPr>
        <w:t>A</w:t>
      </w:r>
      <w:r w:rsidRPr="0038323E">
        <w:rPr>
          <w:bCs/>
          <w:i/>
          <w:iCs/>
          <w:vertAlign w:val="subscript"/>
          <w:lang w:val="es-MX" w:eastAsia="es-MX"/>
        </w:rPr>
        <w:t>min</w:t>
      </w:r>
      <w:r w:rsidRPr="0038323E">
        <w:rPr>
          <w:bCs/>
          <w:iCs/>
          <w:lang w:val="es-MX" w:eastAsia="es-MX"/>
        </w:rPr>
        <w:t xml:space="preserve"> es el área mínima en planta de la zapata.</w:t>
      </w:r>
    </w:p>
    <w:p w14:paraId="3507E326" w14:textId="77777777" w:rsidR="007340C8" w:rsidRPr="0038323E" w:rsidRDefault="007340C8" w:rsidP="007340C8">
      <w:pPr>
        <w:jc w:val="both"/>
        <w:rPr>
          <w:bCs/>
          <w:iCs/>
          <w:lang w:val="es-MX" w:eastAsia="es-MX"/>
        </w:rPr>
      </w:pPr>
    </w:p>
    <w:p w14:paraId="0AA1F130" w14:textId="77777777" w:rsidR="007340C8" w:rsidRPr="0038323E" w:rsidRDefault="007340C8" w:rsidP="007340C8">
      <w:pPr>
        <w:jc w:val="both"/>
        <w:rPr>
          <w:bCs/>
          <w:iCs/>
          <w:lang w:val="es-MX" w:eastAsia="es-MX"/>
        </w:rPr>
      </w:pPr>
      <w:r w:rsidRPr="0038323E">
        <w:rPr>
          <w:bCs/>
          <w:iCs/>
          <w:lang w:val="es-MX" w:eastAsia="es-MX"/>
        </w:rPr>
        <w:t xml:space="preserve">En la Tabla 3 aparece que el MP es menor que el EP para </w:t>
      </w:r>
      <w:r w:rsidRPr="0038323E">
        <w:rPr>
          <w:bCs/>
          <w:i/>
          <w:iCs/>
          <w:lang w:val="es-MX" w:eastAsia="es-MX" w:bidi="en-US"/>
        </w:rPr>
        <w:t>L</w:t>
      </w:r>
      <w:r w:rsidRPr="0038323E">
        <w:rPr>
          <w:bCs/>
          <w:i/>
          <w:iCs/>
          <w:vertAlign w:val="subscript"/>
          <w:lang w:val="es-MX" w:eastAsia="es-MX" w:bidi="en-US"/>
        </w:rPr>
        <w:t>x</w:t>
      </w:r>
      <w:r w:rsidRPr="0038323E">
        <w:rPr>
          <w:bCs/>
          <w:iCs/>
          <w:lang w:val="es-MX" w:eastAsia="es-MX" w:bidi="en-US"/>
        </w:rPr>
        <w:t xml:space="preserve"> y en</w:t>
      </w:r>
      <w:r w:rsidRPr="0038323E">
        <w:rPr>
          <w:bCs/>
          <w:i/>
          <w:iCs/>
          <w:lang w:val="es-MX" w:eastAsia="es-MX"/>
        </w:rPr>
        <w:t xml:space="preserve"> A</w:t>
      </w:r>
      <w:r w:rsidRPr="0038323E">
        <w:rPr>
          <w:bCs/>
          <w:i/>
          <w:iCs/>
          <w:vertAlign w:val="subscript"/>
          <w:lang w:val="es-MX" w:eastAsia="es-MX"/>
        </w:rPr>
        <w:t>min</w:t>
      </w:r>
      <w:r w:rsidRPr="0038323E">
        <w:rPr>
          <w:bCs/>
          <w:iCs/>
          <w:lang w:val="es-MX" w:eastAsia="es-MX" w:bidi="en-US"/>
        </w:rPr>
        <w:t>.</w:t>
      </w:r>
    </w:p>
    <w:p w14:paraId="4F72550D" w14:textId="630B2D8E" w:rsidR="00D550B4" w:rsidRDefault="007340C8" w:rsidP="007340C8">
      <w:pPr>
        <w:jc w:val="both"/>
        <w:rPr>
          <w:bCs/>
          <w:iCs/>
          <w:lang w:val="es-MX" w:eastAsia="es-MX"/>
        </w:rPr>
      </w:pPr>
      <w:r w:rsidRPr="0038323E">
        <w:rPr>
          <w:bCs/>
          <w:iCs/>
          <w:lang w:val="es-MX" w:eastAsia="es-MX"/>
        </w:rPr>
        <w:t xml:space="preserve">La Tabla 4 representa en detalle la comparación de los momentos últimos para diseño en cada sección entre el MP y el EP. </w:t>
      </w:r>
    </w:p>
    <w:p w14:paraId="5855A7B4" w14:textId="77777777" w:rsidR="00D550B4" w:rsidRPr="0038323E" w:rsidRDefault="00D550B4" w:rsidP="007340C8">
      <w:pPr>
        <w:jc w:val="both"/>
        <w:rPr>
          <w:bCs/>
          <w:iCs/>
          <w:lang w:val="es-MX" w:eastAsia="es-MX"/>
        </w:rPr>
      </w:pPr>
    </w:p>
    <w:p w14:paraId="06F23196" w14:textId="77777777" w:rsidR="007340C8" w:rsidRPr="0038323E" w:rsidRDefault="007340C8" w:rsidP="007340C8">
      <w:pPr>
        <w:jc w:val="center"/>
        <w:rPr>
          <w:bCs/>
          <w:iCs/>
          <w:lang w:val="es-MX" w:eastAsia="es-MX" w:bidi="en-US"/>
        </w:rPr>
      </w:pPr>
      <w:r w:rsidRPr="0038323E">
        <w:rPr>
          <w:bCs/>
          <w:iCs/>
          <w:lang w:val="es-MX" w:eastAsia="es-MX" w:bidi="en-US"/>
        </w:rPr>
        <w:t xml:space="preserve">Tabla 4. </w:t>
      </w:r>
      <w:r w:rsidRPr="0038323E">
        <w:rPr>
          <w:bCs/>
          <w:iCs/>
          <w:lang w:val="es-MX" w:eastAsia="es-MX"/>
        </w:rPr>
        <w:t>Comparación de los momentos últimos para diseño entre el MP y el EP</w:t>
      </w:r>
      <w:r w:rsidRPr="0038323E">
        <w:rPr>
          <w:bCs/>
          <w:iCs/>
          <w:lang w:val="es-MX" w:eastAsia="es-MX" w:bidi="en-US"/>
        </w:rPr>
        <w:t>.</w:t>
      </w:r>
    </w:p>
    <w:p w14:paraId="1464EC6F" w14:textId="77777777" w:rsidR="007340C8" w:rsidRPr="0038323E" w:rsidRDefault="007340C8" w:rsidP="007340C8">
      <w:pPr>
        <w:jc w:val="center"/>
        <w:rPr>
          <w:bCs/>
          <w:iCs/>
          <w:lang w:val="es-MX" w:eastAsia="es-MX" w:bidi="en-US"/>
        </w:rPr>
      </w:pPr>
      <w:r w:rsidRPr="0038323E">
        <w:rPr>
          <w:bCs/>
          <w:iCs/>
          <w:lang w:val="es-MX" w:eastAsia="es-MX" w:bidi="en-US"/>
        </w:rPr>
        <w:t>(Fuente: Elaboración propia)</w:t>
      </w:r>
    </w:p>
    <w:tbl>
      <w:tblPr>
        <w:tblStyle w:val="Tablaconcuadrcula"/>
        <w:tblW w:w="0" w:type="auto"/>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733"/>
        <w:gridCol w:w="742"/>
        <w:gridCol w:w="866"/>
        <w:gridCol w:w="926"/>
        <w:gridCol w:w="848"/>
        <w:gridCol w:w="739"/>
        <w:gridCol w:w="923"/>
        <w:gridCol w:w="841"/>
        <w:gridCol w:w="944"/>
        <w:gridCol w:w="848"/>
        <w:gridCol w:w="951"/>
      </w:tblGrid>
      <w:tr w:rsidR="007340C8" w:rsidRPr="0038323E" w14:paraId="70C161A8" w14:textId="77777777" w:rsidTr="00100342">
        <w:trPr>
          <w:trHeight w:val="20"/>
        </w:trPr>
        <w:tc>
          <w:tcPr>
            <w:tcW w:w="0" w:type="auto"/>
            <w:tcBorders>
              <w:top w:val="single" w:sz="18" w:space="0" w:color="auto"/>
              <w:left w:val="single" w:sz="18" w:space="0" w:color="auto"/>
              <w:bottom w:val="single" w:sz="18" w:space="0" w:color="auto"/>
              <w:right w:val="single" w:sz="18" w:space="0" w:color="auto"/>
            </w:tcBorders>
          </w:tcPr>
          <w:p w14:paraId="7ECF26DA" w14:textId="77777777" w:rsidR="007340C8" w:rsidRPr="0038323E" w:rsidRDefault="007340C8" w:rsidP="00100342">
            <w:pPr>
              <w:jc w:val="center"/>
              <w:rPr>
                <w:b/>
                <w:bCs/>
                <w:iCs/>
                <w:sz w:val="16"/>
                <w:szCs w:val="16"/>
                <w:lang w:val="es-MX" w:eastAsia="es-MX" w:bidi="en-US"/>
              </w:rPr>
            </w:pPr>
            <w:r w:rsidRPr="0038323E">
              <w:rPr>
                <w:b/>
                <w:bCs/>
                <w:iCs/>
                <w:sz w:val="16"/>
                <w:szCs w:val="16"/>
                <w:lang w:val="es-MX" w:eastAsia="es-MX" w:bidi="en-US"/>
              </w:rPr>
              <w:t>Modelo</w:t>
            </w:r>
          </w:p>
        </w:tc>
        <w:tc>
          <w:tcPr>
            <w:tcW w:w="0" w:type="auto"/>
            <w:tcBorders>
              <w:top w:val="single" w:sz="18" w:space="0" w:color="auto"/>
              <w:left w:val="single" w:sz="18" w:space="0" w:color="auto"/>
              <w:bottom w:val="single" w:sz="18" w:space="0" w:color="auto"/>
              <w:right w:val="single" w:sz="18" w:space="0" w:color="auto"/>
            </w:tcBorders>
          </w:tcPr>
          <w:p w14:paraId="6C1272CD" w14:textId="77777777" w:rsidR="007340C8" w:rsidRPr="0038323E" w:rsidRDefault="007340C8" w:rsidP="00100342">
            <w:pPr>
              <w:jc w:val="center"/>
              <w:rPr>
                <w:b/>
                <w:bCs/>
                <w:i/>
                <w:iCs/>
                <w:sz w:val="16"/>
                <w:szCs w:val="16"/>
                <w:lang w:val="es-MX" w:eastAsia="es-MX" w:bidi="en-US"/>
              </w:rPr>
            </w:pPr>
            <w:r w:rsidRPr="0038323E">
              <w:rPr>
                <w:b/>
                <w:bCs/>
                <w:i/>
                <w:iCs/>
                <w:sz w:val="16"/>
                <w:szCs w:val="16"/>
                <w:lang w:val="es-MX" w:eastAsia="es-MX" w:bidi="en-US"/>
              </w:rPr>
              <w:t>M</w:t>
            </w:r>
            <w:r w:rsidRPr="0038323E">
              <w:rPr>
                <w:b/>
                <w:bCs/>
                <w:i/>
                <w:iCs/>
                <w:sz w:val="16"/>
                <w:szCs w:val="16"/>
                <w:vertAlign w:val="subscript"/>
                <w:lang w:val="es-MX" w:eastAsia="es-MX" w:bidi="en-US"/>
              </w:rPr>
              <w:t>ua</w:t>
            </w:r>
            <w:r w:rsidRPr="0038323E">
              <w:rPr>
                <w:b/>
                <w:bCs/>
                <w:iCs/>
                <w:sz w:val="16"/>
                <w:szCs w:val="16"/>
                <w:lang w:val="es-MX" w:eastAsia="es-MX" w:bidi="en-US"/>
              </w:rPr>
              <w:t xml:space="preserve"> (kN-m)</w:t>
            </w:r>
          </w:p>
        </w:tc>
        <w:tc>
          <w:tcPr>
            <w:tcW w:w="0" w:type="auto"/>
            <w:tcBorders>
              <w:top w:val="single" w:sz="18" w:space="0" w:color="auto"/>
              <w:left w:val="single" w:sz="18" w:space="0" w:color="auto"/>
              <w:bottom w:val="single" w:sz="18" w:space="0" w:color="auto"/>
              <w:right w:val="single" w:sz="18" w:space="0" w:color="auto"/>
            </w:tcBorders>
          </w:tcPr>
          <w:p w14:paraId="1ACB1B2F" w14:textId="77777777" w:rsidR="007340C8" w:rsidRPr="0038323E" w:rsidRDefault="007340C8" w:rsidP="00100342">
            <w:pPr>
              <w:jc w:val="center"/>
              <w:rPr>
                <w:b/>
                <w:bCs/>
                <w:i/>
                <w:iCs/>
                <w:sz w:val="16"/>
                <w:szCs w:val="16"/>
                <w:lang w:val="es-MX" w:eastAsia="es-MX" w:bidi="en-US"/>
              </w:rPr>
            </w:pPr>
            <w:proofErr w:type="spellStart"/>
            <w:r w:rsidRPr="0038323E">
              <w:rPr>
                <w:b/>
                <w:bCs/>
                <w:i/>
                <w:iCs/>
                <w:sz w:val="16"/>
                <w:szCs w:val="16"/>
                <w:lang w:val="es-MX" w:eastAsia="es-MX" w:bidi="en-US"/>
              </w:rPr>
              <w:t>M</w:t>
            </w:r>
            <w:r w:rsidRPr="0038323E">
              <w:rPr>
                <w:b/>
                <w:bCs/>
                <w:i/>
                <w:iCs/>
                <w:sz w:val="16"/>
                <w:szCs w:val="16"/>
                <w:vertAlign w:val="subscript"/>
                <w:lang w:val="es-MX" w:eastAsia="es-MX" w:bidi="en-US"/>
              </w:rPr>
              <w:t>ub</w:t>
            </w:r>
            <w:proofErr w:type="spellEnd"/>
            <w:r w:rsidRPr="0038323E">
              <w:rPr>
                <w:b/>
                <w:bCs/>
                <w:iCs/>
                <w:sz w:val="16"/>
                <w:szCs w:val="16"/>
                <w:lang w:val="es-MX" w:eastAsia="es-MX" w:bidi="en-US"/>
              </w:rPr>
              <w:t xml:space="preserve"> </w:t>
            </w:r>
            <w:proofErr w:type="gramStart"/>
            <w:r w:rsidRPr="0038323E">
              <w:rPr>
                <w:b/>
                <w:bCs/>
                <w:iCs/>
                <w:sz w:val="16"/>
                <w:szCs w:val="16"/>
                <w:lang w:val="es-MX" w:eastAsia="es-MX" w:bidi="en-US"/>
              </w:rPr>
              <w:t xml:space="preserve">   (</w:t>
            </w:r>
            <w:proofErr w:type="gramEnd"/>
            <w:r w:rsidRPr="0038323E">
              <w:rPr>
                <w:b/>
                <w:bCs/>
                <w:iCs/>
                <w:sz w:val="16"/>
                <w:szCs w:val="16"/>
                <w:lang w:val="es-MX" w:eastAsia="es-MX" w:bidi="en-US"/>
              </w:rPr>
              <w:t>kN-m)</w:t>
            </w:r>
          </w:p>
        </w:tc>
        <w:tc>
          <w:tcPr>
            <w:tcW w:w="0" w:type="auto"/>
            <w:tcBorders>
              <w:top w:val="single" w:sz="18" w:space="0" w:color="auto"/>
              <w:left w:val="single" w:sz="18" w:space="0" w:color="auto"/>
              <w:bottom w:val="single" w:sz="18" w:space="0" w:color="auto"/>
              <w:right w:val="single" w:sz="18" w:space="0" w:color="auto"/>
            </w:tcBorders>
          </w:tcPr>
          <w:p w14:paraId="7CDEA586" w14:textId="77777777" w:rsidR="007340C8" w:rsidRPr="0038323E" w:rsidRDefault="007340C8" w:rsidP="00100342">
            <w:pPr>
              <w:jc w:val="center"/>
              <w:rPr>
                <w:b/>
                <w:bCs/>
                <w:iCs/>
                <w:sz w:val="16"/>
                <w:szCs w:val="16"/>
                <w:lang w:val="es-MX" w:eastAsia="es-MX" w:bidi="en-US"/>
              </w:rPr>
            </w:pPr>
            <w:proofErr w:type="spellStart"/>
            <w:r w:rsidRPr="0038323E">
              <w:rPr>
                <w:b/>
                <w:bCs/>
                <w:i/>
                <w:iCs/>
                <w:sz w:val="16"/>
                <w:szCs w:val="16"/>
                <w:lang w:val="es-MX" w:eastAsia="es-MX" w:bidi="en-US"/>
              </w:rPr>
              <w:t>M</w:t>
            </w:r>
            <w:r w:rsidRPr="0038323E">
              <w:rPr>
                <w:b/>
                <w:bCs/>
                <w:i/>
                <w:iCs/>
                <w:sz w:val="16"/>
                <w:szCs w:val="16"/>
                <w:vertAlign w:val="subscript"/>
                <w:lang w:val="es-MX" w:eastAsia="es-MX" w:bidi="en-US"/>
              </w:rPr>
              <w:t>uc</w:t>
            </w:r>
            <w:proofErr w:type="spellEnd"/>
            <w:r w:rsidRPr="0038323E">
              <w:rPr>
                <w:b/>
                <w:bCs/>
                <w:iCs/>
                <w:sz w:val="16"/>
                <w:szCs w:val="16"/>
                <w:lang w:val="es-MX" w:eastAsia="es-MX" w:bidi="en-US"/>
              </w:rPr>
              <w:t xml:space="preserve">  </w:t>
            </w:r>
            <w:proofErr w:type="gramStart"/>
            <w:r w:rsidRPr="0038323E">
              <w:rPr>
                <w:b/>
                <w:bCs/>
                <w:iCs/>
                <w:sz w:val="16"/>
                <w:szCs w:val="16"/>
                <w:lang w:val="es-MX" w:eastAsia="es-MX" w:bidi="en-US"/>
              </w:rPr>
              <w:t xml:space="preserve">   (</w:t>
            </w:r>
            <w:proofErr w:type="gramEnd"/>
            <w:r w:rsidRPr="0038323E">
              <w:rPr>
                <w:b/>
                <w:bCs/>
                <w:iCs/>
                <w:sz w:val="16"/>
                <w:szCs w:val="16"/>
                <w:lang w:val="es-MX" w:eastAsia="es-MX" w:bidi="en-US"/>
              </w:rPr>
              <w:t>kN-m)</w:t>
            </w:r>
          </w:p>
        </w:tc>
        <w:tc>
          <w:tcPr>
            <w:tcW w:w="0" w:type="auto"/>
            <w:tcBorders>
              <w:top w:val="single" w:sz="18" w:space="0" w:color="auto"/>
              <w:left w:val="single" w:sz="18" w:space="0" w:color="auto"/>
              <w:bottom w:val="single" w:sz="18" w:space="0" w:color="auto"/>
              <w:right w:val="single" w:sz="18" w:space="0" w:color="auto"/>
            </w:tcBorders>
          </w:tcPr>
          <w:p w14:paraId="04810284" w14:textId="77777777" w:rsidR="007340C8" w:rsidRPr="0038323E" w:rsidRDefault="007340C8" w:rsidP="00100342">
            <w:pPr>
              <w:jc w:val="center"/>
              <w:rPr>
                <w:b/>
                <w:bCs/>
                <w:iCs/>
                <w:sz w:val="16"/>
                <w:szCs w:val="16"/>
                <w:lang w:val="es-MX" w:eastAsia="es-MX" w:bidi="en-US"/>
              </w:rPr>
            </w:pPr>
            <w:proofErr w:type="spellStart"/>
            <w:r w:rsidRPr="0038323E">
              <w:rPr>
                <w:b/>
                <w:bCs/>
                <w:i/>
                <w:iCs/>
                <w:sz w:val="16"/>
                <w:szCs w:val="16"/>
                <w:lang w:val="es-MX" w:eastAsia="es-MX" w:bidi="en-US"/>
              </w:rPr>
              <w:t>M</w:t>
            </w:r>
            <w:r w:rsidRPr="0038323E">
              <w:rPr>
                <w:b/>
                <w:bCs/>
                <w:i/>
                <w:iCs/>
                <w:sz w:val="16"/>
                <w:szCs w:val="16"/>
                <w:vertAlign w:val="subscript"/>
                <w:lang w:val="es-MX" w:eastAsia="es-MX" w:bidi="en-US"/>
              </w:rPr>
              <w:t>ud</w:t>
            </w:r>
            <w:proofErr w:type="spellEnd"/>
            <w:proofErr w:type="gramStart"/>
            <w:r w:rsidRPr="0038323E">
              <w:rPr>
                <w:b/>
                <w:bCs/>
                <w:iCs/>
                <w:sz w:val="16"/>
                <w:szCs w:val="16"/>
                <w:lang w:val="es-MX" w:eastAsia="es-MX" w:bidi="en-US"/>
              </w:rPr>
              <w:t xml:space="preserve">   (</w:t>
            </w:r>
            <w:proofErr w:type="gramEnd"/>
            <w:r w:rsidRPr="0038323E">
              <w:rPr>
                <w:b/>
                <w:bCs/>
                <w:iCs/>
                <w:sz w:val="16"/>
                <w:szCs w:val="16"/>
                <w:lang w:val="es-MX" w:eastAsia="es-MX" w:bidi="en-US"/>
              </w:rPr>
              <w:t>kN-m)</w:t>
            </w:r>
          </w:p>
        </w:tc>
        <w:tc>
          <w:tcPr>
            <w:tcW w:w="0" w:type="auto"/>
            <w:tcBorders>
              <w:top w:val="single" w:sz="18" w:space="0" w:color="auto"/>
              <w:left w:val="single" w:sz="18" w:space="0" w:color="auto"/>
              <w:bottom w:val="single" w:sz="18" w:space="0" w:color="auto"/>
              <w:right w:val="single" w:sz="18" w:space="0" w:color="auto"/>
            </w:tcBorders>
          </w:tcPr>
          <w:p w14:paraId="644A26BE" w14:textId="77777777" w:rsidR="007340C8" w:rsidRPr="0038323E" w:rsidRDefault="007340C8" w:rsidP="00100342">
            <w:pPr>
              <w:jc w:val="center"/>
              <w:rPr>
                <w:b/>
                <w:bCs/>
                <w:iCs/>
                <w:sz w:val="16"/>
                <w:szCs w:val="16"/>
                <w:lang w:val="es-MX" w:eastAsia="es-MX" w:bidi="en-US"/>
              </w:rPr>
            </w:pPr>
            <w:r w:rsidRPr="0038323E">
              <w:rPr>
                <w:b/>
                <w:bCs/>
                <w:i/>
                <w:iCs/>
                <w:sz w:val="16"/>
                <w:szCs w:val="16"/>
                <w:lang w:val="es-MX" w:eastAsia="es-MX" w:bidi="en-US"/>
              </w:rPr>
              <w:t>M</w:t>
            </w:r>
            <w:r w:rsidRPr="0038323E">
              <w:rPr>
                <w:b/>
                <w:bCs/>
                <w:i/>
                <w:iCs/>
                <w:sz w:val="16"/>
                <w:szCs w:val="16"/>
                <w:vertAlign w:val="subscript"/>
                <w:lang w:val="es-MX" w:eastAsia="es-MX" w:bidi="en-US"/>
              </w:rPr>
              <w:t>ue</w:t>
            </w:r>
            <w:r w:rsidRPr="0038323E">
              <w:rPr>
                <w:b/>
                <w:bCs/>
                <w:i/>
                <w:iCs/>
                <w:sz w:val="16"/>
                <w:szCs w:val="16"/>
                <w:lang w:val="es-MX" w:eastAsia="es-MX" w:bidi="en-US"/>
              </w:rPr>
              <w:t xml:space="preserve"> </w:t>
            </w:r>
            <w:r w:rsidRPr="0038323E">
              <w:rPr>
                <w:b/>
                <w:bCs/>
                <w:iCs/>
                <w:sz w:val="16"/>
                <w:szCs w:val="16"/>
                <w:lang w:val="es-MX" w:eastAsia="es-MX" w:bidi="en-US"/>
              </w:rPr>
              <w:t>(kN-m)</w:t>
            </w:r>
          </w:p>
        </w:tc>
        <w:tc>
          <w:tcPr>
            <w:tcW w:w="0" w:type="auto"/>
            <w:tcBorders>
              <w:top w:val="single" w:sz="18" w:space="0" w:color="auto"/>
              <w:left w:val="single" w:sz="18" w:space="0" w:color="auto"/>
              <w:bottom w:val="single" w:sz="18" w:space="0" w:color="auto"/>
              <w:right w:val="single" w:sz="18" w:space="0" w:color="auto"/>
            </w:tcBorders>
          </w:tcPr>
          <w:p w14:paraId="0BBD27FC" w14:textId="77777777" w:rsidR="007340C8" w:rsidRPr="0038323E" w:rsidRDefault="007340C8" w:rsidP="00100342">
            <w:pPr>
              <w:jc w:val="center"/>
              <w:rPr>
                <w:b/>
                <w:bCs/>
                <w:i/>
                <w:iCs/>
                <w:sz w:val="16"/>
                <w:szCs w:val="16"/>
                <w:lang w:val="es-MX" w:eastAsia="es-MX" w:bidi="en-US"/>
              </w:rPr>
            </w:pPr>
            <w:proofErr w:type="spellStart"/>
            <w:r w:rsidRPr="0038323E">
              <w:rPr>
                <w:b/>
                <w:bCs/>
                <w:i/>
                <w:iCs/>
                <w:sz w:val="16"/>
                <w:szCs w:val="16"/>
                <w:lang w:val="es-MX" w:eastAsia="es-MX" w:bidi="en-US"/>
              </w:rPr>
              <w:t>Ø</w:t>
            </w:r>
            <w:r w:rsidRPr="0038323E">
              <w:rPr>
                <w:b/>
                <w:bCs/>
                <w:i/>
                <w:iCs/>
                <w:sz w:val="16"/>
                <w:szCs w:val="16"/>
                <w:vertAlign w:val="subscript"/>
                <w:lang w:val="es-MX" w:eastAsia="es-MX" w:bidi="en-US"/>
              </w:rPr>
              <w:t>f</w:t>
            </w:r>
            <w:r w:rsidRPr="0038323E">
              <w:rPr>
                <w:b/>
                <w:bCs/>
                <w:i/>
                <w:iCs/>
                <w:sz w:val="16"/>
                <w:szCs w:val="16"/>
                <w:lang w:val="es-MX" w:eastAsia="es-MX" w:bidi="en-US"/>
              </w:rPr>
              <w:t>M</w:t>
            </w:r>
            <w:r w:rsidRPr="0038323E">
              <w:rPr>
                <w:b/>
                <w:bCs/>
                <w:i/>
                <w:iCs/>
                <w:sz w:val="16"/>
                <w:szCs w:val="16"/>
                <w:vertAlign w:val="subscript"/>
                <w:lang w:val="es-MX" w:eastAsia="es-MX" w:bidi="en-US"/>
              </w:rPr>
              <w:t>ux</w:t>
            </w:r>
            <w:proofErr w:type="spellEnd"/>
            <w:r w:rsidRPr="0038323E">
              <w:rPr>
                <w:b/>
                <w:bCs/>
                <w:iCs/>
                <w:sz w:val="16"/>
                <w:szCs w:val="16"/>
                <w:lang w:val="es-MX" w:eastAsia="es-MX" w:bidi="en-US"/>
              </w:rPr>
              <w:t xml:space="preserve"> (kN-m)</w:t>
            </w:r>
          </w:p>
        </w:tc>
        <w:tc>
          <w:tcPr>
            <w:tcW w:w="0" w:type="auto"/>
            <w:tcBorders>
              <w:top w:val="single" w:sz="18" w:space="0" w:color="auto"/>
              <w:left w:val="single" w:sz="18" w:space="0" w:color="auto"/>
              <w:bottom w:val="single" w:sz="18" w:space="0" w:color="auto"/>
              <w:right w:val="single" w:sz="18" w:space="0" w:color="auto"/>
            </w:tcBorders>
          </w:tcPr>
          <w:p w14:paraId="72B3A3AB" w14:textId="77777777" w:rsidR="007340C8" w:rsidRPr="0038323E" w:rsidRDefault="007340C8" w:rsidP="00100342">
            <w:pPr>
              <w:jc w:val="center"/>
              <w:rPr>
                <w:b/>
                <w:bCs/>
                <w:iCs/>
                <w:sz w:val="16"/>
                <w:szCs w:val="16"/>
                <w:lang w:val="es-MX" w:eastAsia="es-MX" w:bidi="en-US"/>
              </w:rPr>
            </w:pPr>
            <w:proofErr w:type="spellStart"/>
            <w:r w:rsidRPr="0038323E">
              <w:rPr>
                <w:b/>
                <w:bCs/>
                <w:i/>
                <w:iCs/>
                <w:sz w:val="16"/>
                <w:szCs w:val="16"/>
                <w:lang w:val="es-MX" w:eastAsia="es-MX" w:bidi="en-US"/>
              </w:rPr>
              <w:t>M</w:t>
            </w:r>
            <w:r w:rsidRPr="0038323E">
              <w:rPr>
                <w:b/>
                <w:bCs/>
                <w:i/>
                <w:iCs/>
                <w:sz w:val="16"/>
                <w:szCs w:val="16"/>
                <w:vertAlign w:val="subscript"/>
                <w:lang w:val="es-MX" w:eastAsia="es-MX" w:bidi="en-US"/>
              </w:rPr>
              <w:t>uf</w:t>
            </w:r>
            <w:proofErr w:type="spellEnd"/>
            <w:proofErr w:type="gramStart"/>
            <w:r w:rsidRPr="0038323E">
              <w:rPr>
                <w:b/>
                <w:bCs/>
                <w:iCs/>
                <w:sz w:val="16"/>
                <w:szCs w:val="16"/>
                <w:lang w:val="es-MX" w:eastAsia="es-MX" w:bidi="en-US"/>
              </w:rPr>
              <w:t xml:space="preserve">   (</w:t>
            </w:r>
            <w:proofErr w:type="gramEnd"/>
            <w:r w:rsidRPr="0038323E">
              <w:rPr>
                <w:b/>
                <w:bCs/>
                <w:iCs/>
                <w:sz w:val="16"/>
                <w:szCs w:val="16"/>
                <w:lang w:val="es-MX" w:eastAsia="es-MX" w:bidi="en-US"/>
              </w:rPr>
              <w:t>kN-m)</w:t>
            </w:r>
          </w:p>
        </w:tc>
        <w:tc>
          <w:tcPr>
            <w:tcW w:w="0" w:type="auto"/>
            <w:tcBorders>
              <w:top w:val="single" w:sz="18" w:space="0" w:color="auto"/>
              <w:left w:val="single" w:sz="18" w:space="0" w:color="auto"/>
              <w:bottom w:val="single" w:sz="18" w:space="0" w:color="auto"/>
              <w:right w:val="single" w:sz="18" w:space="0" w:color="auto"/>
            </w:tcBorders>
          </w:tcPr>
          <w:p w14:paraId="709ACF01" w14:textId="77777777" w:rsidR="007340C8" w:rsidRPr="0038323E" w:rsidRDefault="007340C8" w:rsidP="00100342">
            <w:pPr>
              <w:jc w:val="center"/>
              <w:rPr>
                <w:b/>
                <w:bCs/>
                <w:i/>
                <w:iCs/>
                <w:sz w:val="16"/>
                <w:szCs w:val="16"/>
                <w:lang w:val="es-MX" w:eastAsia="es-MX" w:bidi="en-US"/>
              </w:rPr>
            </w:pPr>
            <w:proofErr w:type="spellStart"/>
            <w:r w:rsidRPr="0038323E">
              <w:rPr>
                <w:b/>
                <w:bCs/>
                <w:i/>
                <w:iCs/>
                <w:sz w:val="16"/>
                <w:szCs w:val="16"/>
                <w:lang w:val="es-MX" w:eastAsia="es-MX" w:bidi="en-US"/>
              </w:rPr>
              <w:t>Ø</w:t>
            </w:r>
            <w:r w:rsidRPr="0038323E">
              <w:rPr>
                <w:b/>
                <w:bCs/>
                <w:i/>
                <w:iCs/>
                <w:sz w:val="16"/>
                <w:szCs w:val="16"/>
                <w:vertAlign w:val="subscript"/>
                <w:lang w:val="es-MX" w:eastAsia="es-MX" w:bidi="en-US"/>
              </w:rPr>
              <w:t>f</w:t>
            </w:r>
            <w:r w:rsidRPr="0038323E">
              <w:rPr>
                <w:b/>
                <w:bCs/>
                <w:i/>
                <w:iCs/>
                <w:sz w:val="16"/>
                <w:szCs w:val="16"/>
                <w:lang w:val="es-MX" w:eastAsia="es-MX" w:bidi="en-US"/>
              </w:rPr>
              <w:t>M</w:t>
            </w:r>
            <w:r w:rsidRPr="0038323E">
              <w:rPr>
                <w:b/>
                <w:bCs/>
                <w:i/>
                <w:iCs/>
                <w:sz w:val="16"/>
                <w:szCs w:val="16"/>
                <w:vertAlign w:val="subscript"/>
                <w:lang w:val="es-MX" w:eastAsia="es-MX" w:bidi="en-US"/>
              </w:rPr>
              <w:t>uf</w:t>
            </w:r>
            <w:proofErr w:type="spellEnd"/>
            <w:proofErr w:type="gramStart"/>
            <w:r w:rsidRPr="0038323E">
              <w:rPr>
                <w:b/>
                <w:bCs/>
                <w:i/>
                <w:iCs/>
                <w:sz w:val="16"/>
                <w:szCs w:val="16"/>
                <w:lang w:val="es-MX" w:eastAsia="es-MX" w:bidi="en-US"/>
              </w:rPr>
              <w:t xml:space="preserve">   (</w:t>
            </w:r>
            <w:proofErr w:type="gramEnd"/>
            <w:r w:rsidRPr="0038323E">
              <w:rPr>
                <w:b/>
                <w:bCs/>
                <w:i/>
                <w:iCs/>
                <w:sz w:val="16"/>
                <w:szCs w:val="16"/>
                <w:lang w:val="es-MX" w:eastAsia="es-MX" w:bidi="en-US"/>
              </w:rPr>
              <w:t>kN-m)</w:t>
            </w:r>
          </w:p>
        </w:tc>
        <w:tc>
          <w:tcPr>
            <w:tcW w:w="0" w:type="auto"/>
            <w:tcBorders>
              <w:top w:val="single" w:sz="18" w:space="0" w:color="auto"/>
              <w:left w:val="single" w:sz="18" w:space="0" w:color="auto"/>
              <w:bottom w:val="single" w:sz="18" w:space="0" w:color="auto"/>
              <w:right w:val="single" w:sz="18" w:space="0" w:color="auto"/>
            </w:tcBorders>
          </w:tcPr>
          <w:p w14:paraId="7E044B2D" w14:textId="77777777" w:rsidR="007340C8" w:rsidRPr="0038323E" w:rsidRDefault="007340C8" w:rsidP="00100342">
            <w:pPr>
              <w:jc w:val="center"/>
              <w:rPr>
                <w:b/>
                <w:bCs/>
                <w:iCs/>
                <w:sz w:val="16"/>
                <w:szCs w:val="16"/>
                <w:lang w:val="es-MX" w:eastAsia="es-MX" w:bidi="en-US"/>
              </w:rPr>
            </w:pPr>
            <w:proofErr w:type="spellStart"/>
            <w:r w:rsidRPr="0038323E">
              <w:rPr>
                <w:b/>
                <w:bCs/>
                <w:i/>
                <w:iCs/>
                <w:sz w:val="16"/>
                <w:szCs w:val="16"/>
                <w:lang w:val="es-MX" w:eastAsia="es-MX" w:bidi="en-US"/>
              </w:rPr>
              <w:t>M</w:t>
            </w:r>
            <w:r w:rsidRPr="0038323E">
              <w:rPr>
                <w:b/>
                <w:bCs/>
                <w:i/>
                <w:iCs/>
                <w:sz w:val="16"/>
                <w:szCs w:val="16"/>
                <w:vertAlign w:val="subscript"/>
                <w:lang w:val="es-MX" w:eastAsia="es-MX" w:bidi="en-US"/>
              </w:rPr>
              <w:t>ug</w:t>
            </w:r>
            <w:proofErr w:type="spellEnd"/>
            <w:proofErr w:type="gramStart"/>
            <w:r w:rsidRPr="0038323E">
              <w:rPr>
                <w:b/>
                <w:bCs/>
                <w:iCs/>
                <w:sz w:val="16"/>
                <w:szCs w:val="16"/>
                <w:lang w:val="es-MX" w:eastAsia="es-MX" w:bidi="en-US"/>
              </w:rPr>
              <w:t xml:space="preserve">  </w:t>
            </w:r>
            <w:r w:rsidRPr="0038323E">
              <w:rPr>
                <w:b/>
                <w:bCs/>
                <w:i/>
                <w:iCs/>
                <w:sz w:val="16"/>
                <w:szCs w:val="16"/>
                <w:lang w:val="es-MX" w:eastAsia="es-MX" w:bidi="en-US"/>
              </w:rPr>
              <w:t xml:space="preserve"> </w:t>
            </w:r>
            <w:r w:rsidRPr="0038323E">
              <w:rPr>
                <w:b/>
                <w:bCs/>
                <w:iCs/>
                <w:sz w:val="16"/>
                <w:szCs w:val="16"/>
                <w:lang w:val="es-MX" w:eastAsia="es-MX" w:bidi="en-US"/>
              </w:rPr>
              <w:t>(</w:t>
            </w:r>
            <w:proofErr w:type="gramEnd"/>
            <w:r w:rsidRPr="0038323E">
              <w:rPr>
                <w:b/>
                <w:bCs/>
                <w:iCs/>
                <w:sz w:val="16"/>
                <w:szCs w:val="16"/>
                <w:lang w:val="es-MX" w:eastAsia="es-MX" w:bidi="en-US"/>
              </w:rPr>
              <w:t>kN-m)</w:t>
            </w:r>
          </w:p>
        </w:tc>
        <w:tc>
          <w:tcPr>
            <w:tcW w:w="0" w:type="auto"/>
            <w:tcBorders>
              <w:top w:val="single" w:sz="18" w:space="0" w:color="auto"/>
              <w:left w:val="single" w:sz="18" w:space="0" w:color="auto"/>
              <w:bottom w:val="single" w:sz="18" w:space="0" w:color="auto"/>
              <w:right w:val="single" w:sz="18" w:space="0" w:color="auto"/>
            </w:tcBorders>
          </w:tcPr>
          <w:p w14:paraId="05C4FA42" w14:textId="77777777" w:rsidR="007340C8" w:rsidRPr="0038323E" w:rsidRDefault="007340C8" w:rsidP="00100342">
            <w:pPr>
              <w:jc w:val="center"/>
              <w:rPr>
                <w:b/>
                <w:bCs/>
                <w:i/>
                <w:iCs/>
                <w:sz w:val="16"/>
                <w:szCs w:val="16"/>
                <w:lang w:val="es-MX" w:eastAsia="es-MX" w:bidi="en-US"/>
              </w:rPr>
            </w:pPr>
            <w:proofErr w:type="spellStart"/>
            <w:r w:rsidRPr="0038323E">
              <w:rPr>
                <w:b/>
                <w:bCs/>
                <w:i/>
                <w:iCs/>
                <w:sz w:val="16"/>
                <w:szCs w:val="16"/>
                <w:lang w:val="es-MX" w:eastAsia="es-MX" w:bidi="en-US"/>
              </w:rPr>
              <w:t>Ø</w:t>
            </w:r>
            <w:r w:rsidRPr="0038323E">
              <w:rPr>
                <w:b/>
                <w:bCs/>
                <w:i/>
                <w:iCs/>
                <w:sz w:val="16"/>
                <w:szCs w:val="16"/>
                <w:vertAlign w:val="subscript"/>
                <w:lang w:val="es-MX" w:eastAsia="es-MX" w:bidi="en-US"/>
              </w:rPr>
              <w:t>f</w:t>
            </w:r>
            <w:r w:rsidRPr="0038323E">
              <w:rPr>
                <w:b/>
                <w:bCs/>
                <w:i/>
                <w:iCs/>
                <w:sz w:val="16"/>
                <w:szCs w:val="16"/>
                <w:lang w:val="es-MX" w:eastAsia="es-MX" w:bidi="en-US"/>
              </w:rPr>
              <w:t>M</w:t>
            </w:r>
            <w:r w:rsidRPr="0038323E">
              <w:rPr>
                <w:b/>
                <w:bCs/>
                <w:i/>
                <w:iCs/>
                <w:sz w:val="16"/>
                <w:szCs w:val="16"/>
                <w:vertAlign w:val="subscript"/>
                <w:lang w:val="es-MX" w:eastAsia="es-MX" w:bidi="en-US"/>
              </w:rPr>
              <w:t>ug</w:t>
            </w:r>
            <w:proofErr w:type="spellEnd"/>
            <w:proofErr w:type="gramStart"/>
            <w:r w:rsidRPr="0038323E">
              <w:rPr>
                <w:b/>
                <w:bCs/>
                <w:i/>
                <w:iCs/>
                <w:sz w:val="16"/>
                <w:szCs w:val="16"/>
                <w:lang w:val="es-MX" w:eastAsia="es-MX" w:bidi="en-US"/>
              </w:rPr>
              <w:t xml:space="preserve">   (</w:t>
            </w:r>
            <w:proofErr w:type="gramEnd"/>
            <w:r w:rsidRPr="0038323E">
              <w:rPr>
                <w:b/>
                <w:bCs/>
                <w:i/>
                <w:iCs/>
                <w:sz w:val="16"/>
                <w:szCs w:val="16"/>
                <w:lang w:val="es-MX" w:eastAsia="es-MX" w:bidi="en-US"/>
              </w:rPr>
              <w:t>kN-m)</w:t>
            </w:r>
          </w:p>
        </w:tc>
      </w:tr>
      <w:tr w:rsidR="007340C8" w:rsidRPr="0038323E" w14:paraId="55847E5E" w14:textId="77777777" w:rsidTr="00100342">
        <w:trPr>
          <w:trHeight w:val="20"/>
        </w:trPr>
        <w:tc>
          <w:tcPr>
            <w:tcW w:w="0" w:type="auto"/>
            <w:tcBorders>
              <w:left w:val="single" w:sz="18" w:space="0" w:color="auto"/>
            </w:tcBorders>
          </w:tcPr>
          <w:p w14:paraId="45CC6643" w14:textId="77777777" w:rsidR="007340C8" w:rsidRPr="0038323E" w:rsidRDefault="007340C8" w:rsidP="00100342">
            <w:pPr>
              <w:jc w:val="center"/>
              <w:rPr>
                <w:b/>
                <w:bCs/>
                <w:iCs/>
                <w:sz w:val="16"/>
                <w:szCs w:val="16"/>
                <w:lang w:val="es-MX" w:eastAsia="es-MX" w:bidi="en-US"/>
              </w:rPr>
            </w:pPr>
            <w:r w:rsidRPr="0038323E">
              <w:rPr>
                <w:b/>
                <w:bCs/>
                <w:iCs/>
                <w:sz w:val="16"/>
                <w:szCs w:val="16"/>
                <w:lang w:val="es-MX" w:eastAsia="es-MX" w:bidi="en-US"/>
              </w:rPr>
              <w:t>MP</w:t>
            </w:r>
          </w:p>
        </w:tc>
        <w:tc>
          <w:tcPr>
            <w:tcW w:w="0" w:type="auto"/>
          </w:tcPr>
          <w:p w14:paraId="4D7BF879" w14:textId="77777777" w:rsidR="007340C8" w:rsidRPr="0038323E" w:rsidRDefault="007340C8" w:rsidP="00100342">
            <w:pPr>
              <w:jc w:val="center"/>
              <w:rPr>
                <w:bCs/>
                <w:iCs/>
                <w:sz w:val="16"/>
                <w:szCs w:val="16"/>
                <w:lang w:val="es-MX" w:eastAsia="es-MX" w:bidi="en-US"/>
              </w:rPr>
            </w:pPr>
            <w:r w:rsidRPr="0038323E">
              <w:rPr>
                <w:bCs/>
                <w:iCs/>
                <w:sz w:val="16"/>
                <w:szCs w:val="16"/>
                <w:lang w:val="es-MX" w:eastAsia="es-MX" w:bidi="en-US"/>
              </w:rPr>
              <w:t>0</w:t>
            </w:r>
          </w:p>
        </w:tc>
        <w:tc>
          <w:tcPr>
            <w:tcW w:w="0" w:type="auto"/>
          </w:tcPr>
          <w:p w14:paraId="27F81585" w14:textId="77777777" w:rsidR="007340C8" w:rsidRPr="0038323E" w:rsidRDefault="007340C8" w:rsidP="00100342">
            <w:pPr>
              <w:jc w:val="center"/>
              <w:rPr>
                <w:bCs/>
                <w:iCs/>
                <w:sz w:val="16"/>
                <w:szCs w:val="16"/>
                <w:lang w:val="es-MX" w:eastAsia="es-MX" w:bidi="en-US"/>
              </w:rPr>
            </w:pPr>
            <w:r w:rsidRPr="0038323E">
              <w:rPr>
                <w:bCs/>
                <w:iCs/>
                <w:sz w:val="16"/>
                <w:szCs w:val="16"/>
                <w:lang w:val="es-MX" w:eastAsia="es-MX" w:bidi="en-US"/>
              </w:rPr>
              <w:t>549.65</w:t>
            </w:r>
          </w:p>
        </w:tc>
        <w:tc>
          <w:tcPr>
            <w:tcW w:w="0" w:type="auto"/>
          </w:tcPr>
          <w:p w14:paraId="735E67CE" w14:textId="77777777" w:rsidR="007340C8" w:rsidRPr="0038323E" w:rsidRDefault="007340C8" w:rsidP="00100342">
            <w:pPr>
              <w:jc w:val="center"/>
              <w:rPr>
                <w:bCs/>
                <w:iCs/>
                <w:sz w:val="16"/>
                <w:szCs w:val="16"/>
                <w:lang w:val="es-MX" w:eastAsia="es-MX" w:bidi="en-US"/>
              </w:rPr>
            </w:pPr>
            <w:r w:rsidRPr="0038323E">
              <w:rPr>
                <w:bCs/>
                <w:iCs/>
                <w:sz w:val="16"/>
                <w:szCs w:val="16"/>
                <w:lang w:val="es-MX" w:eastAsia="es-MX" w:bidi="en-US"/>
              </w:rPr>
              <w:t>1223.14</w:t>
            </w:r>
          </w:p>
        </w:tc>
        <w:tc>
          <w:tcPr>
            <w:tcW w:w="0" w:type="auto"/>
          </w:tcPr>
          <w:p w14:paraId="07C13789" w14:textId="77777777" w:rsidR="007340C8" w:rsidRPr="0038323E" w:rsidRDefault="007340C8" w:rsidP="00100342">
            <w:pPr>
              <w:jc w:val="center"/>
              <w:rPr>
                <w:bCs/>
                <w:iCs/>
                <w:sz w:val="16"/>
                <w:szCs w:val="16"/>
                <w:lang w:val="es-MX" w:eastAsia="es-MX" w:bidi="en-US"/>
              </w:rPr>
            </w:pPr>
            <w:r w:rsidRPr="0038323E">
              <w:rPr>
                <w:bCs/>
                <w:iCs/>
                <w:sz w:val="16"/>
                <w:szCs w:val="16"/>
                <w:lang w:val="es-MX" w:eastAsia="es-MX" w:bidi="en-US"/>
              </w:rPr>
              <w:t>-100.74</w:t>
            </w:r>
          </w:p>
        </w:tc>
        <w:tc>
          <w:tcPr>
            <w:tcW w:w="0" w:type="auto"/>
          </w:tcPr>
          <w:p w14:paraId="1A7C3340" w14:textId="77777777" w:rsidR="007340C8" w:rsidRPr="0038323E" w:rsidRDefault="007340C8" w:rsidP="00100342">
            <w:pPr>
              <w:jc w:val="center"/>
              <w:rPr>
                <w:bCs/>
                <w:iCs/>
                <w:sz w:val="16"/>
                <w:szCs w:val="16"/>
                <w:lang w:val="es-MX" w:eastAsia="es-MX" w:bidi="en-US"/>
              </w:rPr>
            </w:pPr>
            <w:r w:rsidRPr="0038323E">
              <w:rPr>
                <w:bCs/>
                <w:iCs/>
                <w:sz w:val="16"/>
                <w:szCs w:val="16"/>
                <w:lang w:val="es-MX" w:eastAsia="es-MX" w:bidi="en-US"/>
              </w:rPr>
              <w:t>0</w:t>
            </w:r>
          </w:p>
        </w:tc>
        <w:tc>
          <w:tcPr>
            <w:tcW w:w="0" w:type="auto"/>
          </w:tcPr>
          <w:p w14:paraId="29C6E5BC" w14:textId="77777777" w:rsidR="007340C8" w:rsidRPr="0038323E" w:rsidRDefault="007340C8" w:rsidP="00100342">
            <w:pPr>
              <w:jc w:val="center"/>
              <w:rPr>
                <w:bCs/>
                <w:iCs/>
                <w:sz w:val="16"/>
                <w:szCs w:val="16"/>
                <w:lang w:val="es-MX" w:eastAsia="es-MX" w:bidi="en-US"/>
              </w:rPr>
            </w:pPr>
            <w:r w:rsidRPr="0038323E">
              <w:rPr>
                <w:bCs/>
                <w:iCs/>
                <w:sz w:val="16"/>
                <w:szCs w:val="16"/>
                <w:lang w:val="es-MX" w:eastAsia="es-MX" w:bidi="en-US"/>
              </w:rPr>
              <w:t>3703.84</w:t>
            </w:r>
          </w:p>
        </w:tc>
        <w:tc>
          <w:tcPr>
            <w:tcW w:w="0" w:type="auto"/>
          </w:tcPr>
          <w:p w14:paraId="4E681BB6" w14:textId="77777777" w:rsidR="007340C8" w:rsidRPr="0038323E" w:rsidRDefault="007340C8" w:rsidP="00100342">
            <w:pPr>
              <w:jc w:val="center"/>
              <w:rPr>
                <w:bCs/>
                <w:iCs/>
                <w:sz w:val="16"/>
                <w:szCs w:val="16"/>
                <w:lang w:val="es-MX" w:eastAsia="es-MX" w:bidi="en-US"/>
              </w:rPr>
            </w:pPr>
            <w:r w:rsidRPr="0038323E">
              <w:rPr>
                <w:bCs/>
                <w:iCs/>
                <w:sz w:val="16"/>
                <w:szCs w:val="16"/>
                <w:lang w:val="es-MX" w:eastAsia="es-MX" w:bidi="en-US"/>
              </w:rPr>
              <w:t>-139.67</w:t>
            </w:r>
          </w:p>
        </w:tc>
        <w:tc>
          <w:tcPr>
            <w:tcW w:w="0" w:type="auto"/>
          </w:tcPr>
          <w:p w14:paraId="0AFBFAB9" w14:textId="77777777" w:rsidR="007340C8" w:rsidRPr="0038323E" w:rsidRDefault="007340C8" w:rsidP="00100342">
            <w:pPr>
              <w:jc w:val="center"/>
              <w:rPr>
                <w:bCs/>
                <w:iCs/>
                <w:sz w:val="16"/>
                <w:szCs w:val="16"/>
                <w:lang w:val="es-MX" w:eastAsia="es-MX" w:bidi="en-US"/>
              </w:rPr>
            </w:pPr>
            <w:r w:rsidRPr="0038323E">
              <w:rPr>
                <w:bCs/>
                <w:iCs/>
                <w:sz w:val="16"/>
                <w:szCs w:val="16"/>
                <w:lang w:val="es-MX" w:eastAsia="es-MX" w:bidi="en-US"/>
              </w:rPr>
              <w:t>873.05</w:t>
            </w:r>
          </w:p>
        </w:tc>
        <w:tc>
          <w:tcPr>
            <w:tcW w:w="0" w:type="auto"/>
          </w:tcPr>
          <w:p w14:paraId="7FCE4A5E" w14:textId="77777777" w:rsidR="007340C8" w:rsidRPr="0038323E" w:rsidRDefault="007340C8" w:rsidP="00100342">
            <w:pPr>
              <w:jc w:val="center"/>
              <w:rPr>
                <w:bCs/>
                <w:iCs/>
                <w:sz w:val="16"/>
                <w:szCs w:val="16"/>
                <w:lang w:val="es-MX" w:eastAsia="es-MX" w:bidi="en-US"/>
              </w:rPr>
            </w:pPr>
            <w:r w:rsidRPr="0038323E">
              <w:rPr>
                <w:bCs/>
                <w:iCs/>
                <w:sz w:val="16"/>
                <w:szCs w:val="16"/>
                <w:lang w:val="es-MX" w:eastAsia="es-MX" w:bidi="en-US"/>
              </w:rPr>
              <w:t>--66.36</w:t>
            </w:r>
          </w:p>
        </w:tc>
        <w:tc>
          <w:tcPr>
            <w:tcW w:w="0" w:type="auto"/>
          </w:tcPr>
          <w:p w14:paraId="2807FD13" w14:textId="77777777" w:rsidR="007340C8" w:rsidRPr="0038323E" w:rsidRDefault="007340C8" w:rsidP="00100342">
            <w:pPr>
              <w:jc w:val="center"/>
              <w:rPr>
                <w:bCs/>
                <w:iCs/>
                <w:sz w:val="16"/>
                <w:szCs w:val="16"/>
                <w:lang w:val="es-MX" w:eastAsia="es-MX" w:bidi="en-US"/>
              </w:rPr>
            </w:pPr>
            <w:r w:rsidRPr="0038323E">
              <w:rPr>
                <w:bCs/>
                <w:iCs/>
                <w:sz w:val="16"/>
                <w:szCs w:val="16"/>
                <w:lang w:val="es-MX" w:eastAsia="es-MX" w:bidi="en-US"/>
              </w:rPr>
              <w:t>873.05</w:t>
            </w:r>
          </w:p>
        </w:tc>
      </w:tr>
      <w:tr w:rsidR="007340C8" w:rsidRPr="0038323E" w14:paraId="0DA6A591" w14:textId="77777777" w:rsidTr="00100342">
        <w:trPr>
          <w:trHeight w:val="20"/>
        </w:trPr>
        <w:tc>
          <w:tcPr>
            <w:tcW w:w="0" w:type="auto"/>
            <w:tcBorders>
              <w:left w:val="single" w:sz="18" w:space="0" w:color="auto"/>
            </w:tcBorders>
          </w:tcPr>
          <w:p w14:paraId="56F0CC64" w14:textId="77777777" w:rsidR="007340C8" w:rsidRPr="0038323E" w:rsidRDefault="007340C8" w:rsidP="00100342">
            <w:pPr>
              <w:jc w:val="center"/>
              <w:rPr>
                <w:b/>
                <w:bCs/>
                <w:iCs/>
                <w:sz w:val="16"/>
                <w:szCs w:val="16"/>
                <w:lang w:val="es-MX" w:eastAsia="es-MX" w:bidi="en-US"/>
              </w:rPr>
            </w:pPr>
            <w:r w:rsidRPr="0038323E">
              <w:rPr>
                <w:b/>
                <w:bCs/>
                <w:iCs/>
                <w:sz w:val="16"/>
                <w:szCs w:val="16"/>
                <w:lang w:val="es-MX" w:eastAsia="es-MX" w:bidi="en-US"/>
              </w:rPr>
              <w:t>EP</w:t>
            </w:r>
          </w:p>
        </w:tc>
        <w:tc>
          <w:tcPr>
            <w:tcW w:w="0" w:type="auto"/>
          </w:tcPr>
          <w:p w14:paraId="6EDDF5E9" w14:textId="77777777" w:rsidR="007340C8" w:rsidRPr="0038323E" w:rsidRDefault="007340C8" w:rsidP="00100342">
            <w:pPr>
              <w:jc w:val="center"/>
              <w:rPr>
                <w:bCs/>
                <w:iCs/>
                <w:sz w:val="16"/>
                <w:szCs w:val="16"/>
                <w:lang w:val="es-MX" w:eastAsia="es-MX" w:bidi="en-US"/>
              </w:rPr>
            </w:pPr>
            <w:r w:rsidRPr="0038323E">
              <w:rPr>
                <w:bCs/>
                <w:iCs/>
                <w:sz w:val="16"/>
                <w:szCs w:val="16"/>
                <w:lang w:val="es-MX" w:eastAsia="es-MX" w:bidi="en-US"/>
              </w:rPr>
              <w:t>0</w:t>
            </w:r>
          </w:p>
        </w:tc>
        <w:tc>
          <w:tcPr>
            <w:tcW w:w="0" w:type="auto"/>
          </w:tcPr>
          <w:p w14:paraId="542FE6D3" w14:textId="77777777" w:rsidR="007340C8" w:rsidRPr="0038323E" w:rsidRDefault="007340C8" w:rsidP="00100342">
            <w:pPr>
              <w:jc w:val="center"/>
              <w:rPr>
                <w:bCs/>
                <w:iCs/>
                <w:sz w:val="16"/>
                <w:szCs w:val="16"/>
                <w:lang w:val="es-MX" w:eastAsia="es-MX" w:bidi="en-US"/>
              </w:rPr>
            </w:pPr>
            <w:r w:rsidRPr="0038323E">
              <w:rPr>
                <w:bCs/>
                <w:iCs/>
                <w:sz w:val="16"/>
                <w:szCs w:val="16"/>
                <w:lang w:val="es-MX" w:eastAsia="es-MX" w:bidi="en-US"/>
              </w:rPr>
              <w:t>549.43</w:t>
            </w:r>
          </w:p>
        </w:tc>
        <w:tc>
          <w:tcPr>
            <w:tcW w:w="0" w:type="auto"/>
          </w:tcPr>
          <w:p w14:paraId="4CB71E2B" w14:textId="77777777" w:rsidR="007340C8" w:rsidRPr="0038323E" w:rsidRDefault="007340C8" w:rsidP="00100342">
            <w:pPr>
              <w:jc w:val="center"/>
              <w:rPr>
                <w:bCs/>
                <w:iCs/>
                <w:sz w:val="16"/>
                <w:szCs w:val="16"/>
                <w:lang w:val="es-MX" w:eastAsia="es-MX" w:bidi="en-US"/>
              </w:rPr>
            </w:pPr>
            <w:r w:rsidRPr="0038323E">
              <w:rPr>
                <w:bCs/>
                <w:iCs/>
                <w:sz w:val="16"/>
                <w:szCs w:val="16"/>
                <w:lang w:val="es-MX" w:eastAsia="es-MX" w:bidi="en-US"/>
              </w:rPr>
              <w:t>1652.53</w:t>
            </w:r>
          </w:p>
        </w:tc>
        <w:tc>
          <w:tcPr>
            <w:tcW w:w="0" w:type="auto"/>
          </w:tcPr>
          <w:p w14:paraId="280D3895" w14:textId="77777777" w:rsidR="007340C8" w:rsidRPr="0038323E" w:rsidRDefault="007340C8" w:rsidP="00100342">
            <w:pPr>
              <w:jc w:val="center"/>
              <w:rPr>
                <w:bCs/>
                <w:iCs/>
                <w:sz w:val="16"/>
                <w:szCs w:val="16"/>
                <w:lang w:val="es-MX" w:eastAsia="es-MX" w:bidi="en-US"/>
              </w:rPr>
            </w:pPr>
            <w:r w:rsidRPr="0038323E">
              <w:rPr>
                <w:bCs/>
                <w:iCs/>
                <w:sz w:val="16"/>
                <w:szCs w:val="16"/>
                <w:lang w:val="es-MX" w:eastAsia="es-MX" w:bidi="en-US"/>
              </w:rPr>
              <w:t>-102.49</w:t>
            </w:r>
          </w:p>
        </w:tc>
        <w:tc>
          <w:tcPr>
            <w:tcW w:w="0" w:type="auto"/>
          </w:tcPr>
          <w:p w14:paraId="1E406141" w14:textId="77777777" w:rsidR="007340C8" w:rsidRPr="0038323E" w:rsidRDefault="007340C8" w:rsidP="00100342">
            <w:pPr>
              <w:jc w:val="center"/>
              <w:rPr>
                <w:bCs/>
                <w:iCs/>
                <w:sz w:val="16"/>
                <w:szCs w:val="16"/>
                <w:lang w:val="es-MX" w:eastAsia="es-MX" w:bidi="en-US"/>
              </w:rPr>
            </w:pPr>
            <w:r w:rsidRPr="0038323E">
              <w:rPr>
                <w:bCs/>
                <w:iCs/>
                <w:sz w:val="16"/>
                <w:szCs w:val="16"/>
                <w:lang w:val="es-MX" w:eastAsia="es-MX" w:bidi="en-US"/>
              </w:rPr>
              <w:t>0</w:t>
            </w:r>
          </w:p>
        </w:tc>
        <w:tc>
          <w:tcPr>
            <w:tcW w:w="0" w:type="auto"/>
          </w:tcPr>
          <w:p w14:paraId="26DFCC23" w14:textId="77777777" w:rsidR="007340C8" w:rsidRPr="0038323E" w:rsidRDefault="007340C8" w:rsidP="00100342">
            <w:pPr>
              <w:jc w:val="center"/>
              <w:rPr>
                <w:bCs/>
                <w:iCs/>
                <w:sz w:val="16"/>
                <w:szCs w:val="16"/>
                <w:lang w:val="es-MX" w:eastAsia="es-MX" w:bidi="en-US"/>
              </w:rPr>
            </w:pPr>
            <w:r w:rsidRPr="0038323E">
              <w:rPr>
                <w:bCs/>
                <w:iCs/>
                <w:sz w:val="16"/>
                <w:szCs w:val="16"/>
                <w:lang w:val="es-MX" w:eastAsia="es-MX" w:bidi="en-US"/>
              </w:rPr>
              <w:t>9571.55</w:t>
            </w:r>
          </w:p>
        </w:tc>
        <w:tc>
          <w:tcPr>
            <w:tcW w:w="0" w:type="auto"/>
          </w:tcPr>
          <w:p w14:paraId="72A7262A" w14:textId="77777777" w:rsidR="007340C8" w:rsidRPr="0038323E" w:rsidRDefault="007340C8" w:rsidP="00100342">
            <w:pPr>
              <w:jc w:val="center"/>
              <w:rPr>
                <w:bCs/>
                <w:iCs/>
                <w:sz w:val="16"/>
                <w:szCs w:val="16"/>
                <w:lang w:val="es-MX" w:eastAsia="es-MX" w:bidi="en-US"/>
              </w:rPr>
            </w:pPr>
            <w:r w:rsidRPr="0038323E">
              <w:rPr>
                <w:bCs/>
                <w:iCs/>
                <w:sz w:val="16"/>
                <w:szCs w:val="16"/>
                <w:lang w:val="es-MX" w:eastAsia="es-MX" w:bidi="en-US"/>
              </w:rPr>
              <w:t>-544.64</w:t>
            </w:r>
          </w:p>
        </w:tc>
        <w:tc>
          <w:tcPr>
            <w:tcW w:w="0" w:type="auto"/>
          </w:tcPr>
          <w:p w14:paraId="11701617" w14:textId="77777777" w:rsidR="007340C8" w:rsidRPr="0038323E" w:rsidRDefault="007340C8" w:rsidP="00100342">
            <w:pPr>
              <w:jc w:val="center"/>
              <w:rPr>
                <w:bCs/>
                <w:iCs/>
                <w:sz w:val="16"/>
                <w:szCs w:val="16"/>
                <w:lang w:val="es-MX" w:eastAsia="es-MX" w:bidi="en-US"/>
              </w:rPr>
            </w:pPr>
            <w:r w:rsidRPr="0038323E">
              <w:rPr>
                <w:bCs/>
                <w:iCs/>
                <w:sz w:val="16"/>
                <w:szCs w:val="16"/>
                <w:lang w:val="es-MX" w:eastAsia="es-MX" w:bidi="en-US"/>
              </w:rPr>
              <w:t>2276.87</w:t>
            </w:r>
          </w:p>
        </w:tc>
        <w:tc>
          <w:tcPr>
            <w:tcW w:w="0" w:type="auto"/>
          </w:tcPr>
          <w:p w14:paraId="140C3B83" w14:textId="77777777" w:rsidR="007340C8" w:rsidRPr="0038323E" w:rsidRDefault="007340C8" w:rsidP="00100342">
            <w:pPr>
              <w:jc w:val="center"/>
              <w:rPr>
                <w:bCs/>
                <w:iCs/>
                <w:sz w:val="16"/>
                <w:szCs w:val="16"/>
                <w:lang w:val="es-MX" w:eastAsia="es-MX" w:bidi="en-US"/>
              </w:rPr>
            </w:pPr>
            <w:r w:rsidRPr="0038323E">
              <w:rPr>
                <w:bCs/>
                <w:iCs/>
                <w:sz w:val="16"/>
                <w:szCs w:val="16"/>
                <w:lang w:val="es-MX" w:eastAsia="es-MX" w:bidi="en-US"/>
              </w:rPr>
              <w:t>-457.08</w:t>
            </w:r>
          </w:p>
        </w:tc>
        <w:tc>
          <w:tcPr>
            <w:tcW w:w="0" w:type="auto"/>
          </w:tcPr>
          <w:p w14:paraId="3453CB2F" w14:textId="77777777" w:rsidR="007340C8" w:rsidRPr="0038323E" w:rsidRDefault="007340C8" w:rsidP="00100342">
            <w:pPr>
              <w:jc w:val="center"/>
              <w:rPr>
                <w:bCs/>
                <w:iCs/>
                <w:sz w:val="16"/>
                <w:szCs w:val="16"/>
                <w:lang w:val="es-MX" w:eastAsia="es-MX" w:bidi="en-US"/>
              </w:rPr>
            </w:pPr>
            <w:r w:rsidRPr="0038323E">
              <w:rPr>
                <w:bCs/>
                <w:iCs/>
                <w:sz w:val="16"/>
                <w:szCs w:val="16"/>
                <w:lang w:val="es-MX" w:eastAsia="es-MX" w:bidi="en-US"/>
              </w:rPr>
              <w:t>2276.87</w:t>
            </w:r>
          </w:p>
        </w:tc>
      </w:tr>
    </w:tbl>
    <w:p w14:paraId="4D2A56D6" w14:textId="690F9767" w:rsidR="007340C8" w:rsidRPr="0038323E" w:rsidRDefault="007340C8" w:rsidP="007340C8">
      <w:pPr>
        <w:jc w:val="both"/>
        <w:rPr>
          <w:bCs/>
          <w:iCs/>
          <w:lang w:val="es-MX" w:eastAsia="es-MX"/>
        </w:rPr>
      </w:pPr>
      <w:r w:rsidRPr="0038323E">
        <w:rPr>
          <w:bCs/>
          <w:iCs/>
          <w:lang w:val="es-MX" w:eastAsia="es-MX"/>
        </w:rPr>
        <w:t>donde:</w:t>
      </w:r>
      <w:r w:rsidRPr="0038323E">
        <w:rPr>
          <w:bCs/>
          <w:i/>
          <w:iCs/>
          <w:lang w:val="es-MX" w:eastAsia="es-MX"/>
        </w:rPr>
        <w:t xml:space="preserve"> M</w:t>
      </w:r>
      <w:r w:rsidRPr="0038323E">
        <w:rPr>
          <w:bCs/>
          <w:i/>
          <w:iCs/>
          <w:vertAlign w:val="subscript"/>
          <w:lang w:val="es-MX" w:eastAsia="es-MX"/>
        </w:rPr>
        <w:t>ua</w:t>
      </w:r>
      <w:r w:rsidRPr="0038323E">
        <w:rPr>
          <w:bCs/>
          <w:iCs/>
          <w:lang w:val="es-MX" w:eastAsia="es-MX"/>
        </w:rPr>
        <w:t xml:space="preserve"> es </w:t>
      </w:r>
      <w:r w:rsidRPr="00A60484">
        <w:rPr>
          <w:bCs/>
          <w:iCs/>
          <w:lang w:val="es-MX" w:eastAsia="es-MX"/>
        </w:rPr>
        <w:t xml:space="preserve">el momento que actúa sobre el eje </w:t>
      </w:r>
      <w:r w:rsidRPr="00A60484">
        <w:rPr>
          <w:bCs/>
          <w:i/>
          <w:iCs/>
          <w:lang w:val="es-MX" w:eastAsia="es-MX"/>
        </w:rPr>
        <w:t>a</w:t>
      </w:r>
      <w:r w:rsidRPr="00A60484">
        <w:rPr>
          <w:bCs/>
          <w:iCs/>
          <w:lang w:val="es-MX" w:eastAsia="es-MX"/>
        </w:rPr>
        <w:t>,</w:t>
      </w:r>
      <w:r w:rsidRPr="00A60484">
        <w:rPr>
          <w:bCs/>
          <w:i/>
          <w:iCs/>
          <w:lang w:val="es-MX" w:eastAsia="es-MX"/>
        </w:rPr>
        <w:t xml:space="preserve"> </w:t>
      </w:r>
      <w:proofErr w:type="spellStart"/>
      <w:r w:rsidRPr="00A60484">
        <w:rPr>
          <w:bCs/>
          <w:i/>
          <w:iCs/>
          <w:lang w:val="es-MX" w:eastAsia="es-MX"/>
        </w:rPr>
        <w:t>M</w:t>
      </w:r>
      <w:r w:rsidRPr="00A60484">
        <w:rPr>
          <w:bCs/>
          <w:i/>
          <w:iCs/>
          <w:vertAlign w:val="subscript"/>
          <w:lang w:val="es-MX" w:eastAsia="es-MX"/>
        </w:rPr>
        <w:t>ub</w:t>
      </w:r>
      <w:proofErr w:type="spellEnd"/>
      <w:r w:rsidRPr="00A60484">
        <w:rPr>
          <w:bCs/>
          <w:iCs/>
          <w:lang w:val="es-MX" w:eastAsia="es-MX"/>
        </w:rPr>
        <w:t xml:space="preserve"> es el momento que actúa sobre el eje </w:t>
      </w:r>
      <w:r w:rsidRPr="00A60484">
        <w:rPr>
          <w:bCs/>
          <w:i/>
          <w:iCs/>
          <w:lang w:val="es-MX" w:eastAsia="es-MX"/>
        </w:rPr>
        <w:t>b</w:t>
      </w:r>
      <w:r w:rsidRPr="00A60484">
        <w:rPr>
          <w:bCs/>
          <w:iCs/>
          <w:lang w:val="es-MX" w:eastAsia="es-MX"/>
        </w:rPr>
        <w:t>,</w:t>
      </w:r>
      <w:r w:rsidRPr="00A60484">
        <w:rPr>
          <w:bCs/>
          <w:i/>
          <w:iCs/>
          <w:lang w:val="es-MX" w:eastAsia="es-MX"/>
        </w:rPr>
        <w:t xml:space="preserve"> </w:t>
      </w:r>
      <w:proofErr w:type="spellStart"/>
      <w:r w:rsidRPr="00A60484">
        <w:rPr>
          <w:bCs/>
          <w:i/>
          <w:iCs/>
          <w:lang w:val="es-MX" w:eastAsia="es-MX"/>
        </w:rPr>
        <w:t>M</w:t>
      </w:r>
      <w:r w:rsidRPr="00A60484">
        <w:rPr>
          <w:bCs/>
          <w:i/>
          <w:iCs/>
          <w:vertAlign w:val="subscript"/>
          <w:lang w:val="es-MX" w:eastAsia="es-MX"/>
        </w:rPr>
        <w:t>uc</w:t>
      </w:r>
      <w:proofErr w:type="spellEnd"/>
      <w:r w:rsidRPr="00A60484">
        <w:rPr>
          <w:bCs/>
          <w:iCs/>
          <w:lang w:val="es-MX" w:eastAsia="es-MX"/>
        </w:rPr>
        <w:t xml:space="preserve"> es el momento máximo positivo,</w:t>
      </w:r>
      <w:r w:rsidRPr="00A60484">
        <w:rPr>
          <w:bCs/>
          <w:i/>
          <w:iCs/>
          <w:sz w:val="20"/>
          <w:szCs w:val="20"/>
          <w:lang w:val="es-MX" w:eastAsia="es-MX" w:bidi="en-US"/>
        </w:rPr>
        <w:t xml:space="preserve"> </w:t>
      </w:r>
      <w:proofErr w:type="spellStart"/>
      <w:r w:rsidRPr="00A60484">
        <w:rPr>
          <w:bCs/>
          <w:i/>
          <w:iCs/>
          <w:lang w:val="es-MX" w:eastAsia="es-MX"/>
        </w:rPr>
        <w:t>M</w:t>
      </w:r>
      <w:r w:rsidRPr="00A60484">
        <w:rPr>
          <w:bCs/>
          <w:i/>
          <w:iCs/>
          <w:vertAlign w:val="subscript"/>
          <w:lang w:val="es-MX" w:eastAsia="es-MX"/>
        </w:rPr>
        <w:t>ud</w:t>
      </w:r>
      <w:proofErr w:type="spellEnd"/>
      <w:r w:rsidRPr="00A60484">
        <w:rPr>
          <w:bCs/>
          <w:iCs/>
          <w:lang w:val="es-MX" w:eastAsia="es-MX"/>
        </w:rPr>
        <w:t xml:space="preserve"> es el momento que actúa sobre el eje </w:t>
      </w:r>
      <w:r w:rsidRPr="00A60484">
        <w:rPr>
          <w:bCs/>
          <w:i/>
          <w:iCs/>
          <w:lang w:val="es-MX" w:eastAsia="es-MX"/>
        </w:rPr>
        <w:t>d</w:t>
      </w:r>
      <w:r w:rsidRPr="00A60484">
        <w:rPr>
          <w:bCs/>
          <w:iCs/>
          <w:lang w:val="es-MX" w:eastAsia="es-MX"/>
        </w:rPr>
        <w:t>,</w:t>
      </w:r>
      <w:r w:rsidRPr="00A60484">
        <w:rPr>
          <w:bCs/>
          <w:i/>
          <w:iCs/>
          <w:lang w:val="es-MX" w:eastAsia="es-MX"/>
        </w:rPr>
        <w:t xml:space="preserve"> M</w:t>
      </w:r>
      <w:r w:rsidRPr="00A60484">
        <w:rPr>
          <w:bCs/>
          <w:i/>
          <w:iCs/>
          <w:vertAlign w:val="subscript"/>
          <w:lang w:val="es-MX" w:eastAsia="es-MX"/>
        </w:rPr>
        <w:t>ue</w:t>
      </w:r>
      <w:r w:rsidRPr="00A60484">
        <w:rPr>
          <w:bCs/>
          <w:iCs/>
          <w:lang w:val="es-MX" w:eastAsia="es-MX"/>
        </w:rPr>
        <w:t xml:space="preserve"> es el momento que actúa sobre el eje </w:t>
      </w:r>
      <w:r w:rsidRPr="00A60484">
        <w:rPr>
          <w:bCs/>
          <w:i/>
          <w:iCs/>
          <w:lang w:val="es-MX" w:eastAsia="es-MX"/>
        </w:rPr>
        <w:t>e</w:t>
      </w:r>
      <w:r w:rsidRPr="00A60484">
        <w:rPr>
          <w:bCs/>
          <w:iCs/>
          <w:lang w:val="es-MX" w:eastAsia="es-MX"/>
        </w:rPr>
        <w:t>,</w:t>
      </w:r>
      <w:r w:rsidRPr="00A60484">
        <w:rPr>
          <w:bCs/>
          <w:i/>
          <w:iCs/>
          <w:lang w:val="es-MX" w:eastAsia="es-MX"/>
        </w:rPr>
        <w:t xml:space="preserve"> </w:t>
      </w:r>
      <w:proofErr w:type="spellStart"/>
      <w:r w:rsidRPr="00A60484">
        <w:rPr>
          <w:bCs/>
          <w:i/>
          <w:iCs/>
          <w:lang w:val="es-MX" w:eastAsia="es-MX"/>
        </w:rPr>
        <w:t>Ø</w:t>
      </w:r>
      <w:r w:rsidRPr="00A60484">
        <w:rPr>
          <w:bCs/>
          <w:i/>
          <w:iCs/>
          <w:vertAlign w:val="subscript"/>
          <w:lang w:val="es-MX" w:eastAsia="es-MX"/>
        </w:rPr>
        <w:t>f</w:t>
      </w:r>
      <w:proofErr w:type="spellEnd"/>
      <w:r w:rsidRPr="00A60484">
        <w:rPr>
          <w:bCs/>
          <w:iCs/>
          <w:lang w:val="es-MX" w:eastAsia="es-MX"/>
        </w:rPr>
        <w:t xml:space="preserve"> (factor de reducción de resistencia a flexión) = 0.90,</w:t>
      </w:r>
      <w:r w:rsidRPr="00A60484">
        <w:rPr>
          <w:bCs/>
          <w:i/>
          <w:iCs/>
          <w:sz w:val="20"/>
          <w:szCs w:val="20"/>
          <w:lang w:val="es-MX" w:eastAsia="es-MX" w:bidi="en-US"/>
        </w:rPr>
        <w:t xml:space="preserve"> </w:t>
      </w:r>
      <w:proofErr w:type="spellStart"/>
      <w:r w:rsidRPr="00A60484">
        <w:rPr>
          <w:bCs/>
          <w:i/>
          <w:iCs/>
          <w:lang w:val="es-MX" w:eastAsia="es-MX"/>
        </w:rPr>
        <w:t>Ø</w:t>
      </w:r>
      <w:r w:rsidRPr="00A60484">
        <w:rPr>
          <w:bCs/>
          <w:i/>
          <w:iCs/>
          <w:vertAlign w:val="subscript"/>
          <w:lang w:val="es-MX" w:eastAsia="es-MX"/>
        </w:rPr>
        <w:t>f</w:t>
      </w:r>
      <w:r w:rsidRPr="00A60484">
        <w:rPr>
          <w:bCs/>
          <w:i/>
          <w:iCs/>
          <w:lang w:val="es-MX" w:eastAsia="es-MX"/>
        </w:rPr>
        <w:t>M</w:t>
      </w:r>
      <w:r w:rsidRPr="00A60484">
        <w:rPr>
          <w:bCs/>
          <w:i/>
          <w:iCs/>
          <w:vertAlign w:val="subscript"/>
          <w:lang w:val="es-MX" w:eastAsia="es-MX"/>
        </w:rPr>
        <w:t>ux</w:t>
      </w:r>
      <w:proofErr w:type="spellEnd"/>
      <w:r w:rsidRPr="00A60484">
        <w:rPr>
          <w:bCs/>
          <w:iCs/>
          <w:lang w:val="es-MX" w:eastAsia="es-MX"/>
        </w:rPr>
        <w:t xml:space="preserve"> es el </w:t>
      </w:r>
      <w:r w:rsidRPr="00A60484">
        <w:rPr>
          <w:bCs/>
          <w:iCs/>
          <w:lang w:val="es-MX" w:eastAsia="es-MX"/>
        </w:rPr>
        <w:lastRenderedPageBreak/>
        <w:t xml:space="preserve">momento resistente en la dirección paralela al eje X, </w:t>
      </w:r>
      <w:proofErr w:type="spellStart"/>
      <w:r w:rsidRPr="00A60484">
        <w:rPr>
          <w:bCs/>
          <w:i/>
          <w:iCs/>
          <w:lang w:val="es-MX" w:eastAsia="es-MX"/>
        </w:rPr>
        <w:t>M</w:t>
      </w:r>
      <w:r w:rsidRPr="00A60484">
        <w:rPr>
          <w:bCs/>
          <w:i/>
          <w:iCs/>
          <w:vertAlign w:val="subscript"/>
          <w:lang w:val="es-MX" w:eastAsia="es-MX"/>
        </w:rPr>
        <w:t>uf</w:t>
      </w:r>
      <w:proofErr w:type="spellEnd"/>
      <w:r w:rsidRPr="00A60484">
        <w:rPr>
          <w:bCs/>
          <w:iCs/>
          <w:lang w:val="es-MX" w:eastAsia="es-MX"/>
        </w:rPr>
        <w:t xml:space="preserve"> es el momento que actúa sobre el eje </w:t>
      </w:r>
      <w:r w:rsidRPr="00A60484">
        <w:rPr>
          <w:bCs/>
          <w:i/>
          <w:iCs/>
          <w:lang w:val="es-MX" w:eastAsia="es-MX"/>
        </w:rPr>
        <w:t>f</w:t>
      </w:r>
      <w:r w:rsidRPr="00A60484">
        <w:rPr>
          <w:bCs/>
          <w:iCs/>
          <w:lang w:val="es-MX" w:eastAsia="es-MX"/>
        </w:rPr>
        <w:t>,</w:t>
      </w:r>
      <w:r w:rsidRPr="00A60484">
        <w:rPr>
          <w:bCs/>
          <w:i/>
          <w:iCs/>
          <w:lang w:val="es-MX" w:eastAsia="es-MX"/>
        </w:rPr>
        <w:t xml:space="preserve"> </w:t>
      </w:r>
      <w:proofErr w:type="spellStart"/>
      <w:r w:rsidRPr="00A60484">
        <w:rPr>
          <w:bCs/>
          <w:i/>
          <w:iCs/>
          <w:lang w:val="es-MX" w:eastAsia="es-MX"/>
        </w:rPr>
        <w:t>Ø</w:t>
      </w:r>
      <w:r w:rsidRPr="00A60484">
        <w:rPr>
          <w:bCs/>
          <w:i/>
          <w:iCs/>
          <w:vertAlign w:val="subscript"/>
          <w:lang w:val="es-MX" w:eastAsia="es-MX"/>
        </w:rPr>
        <w:t>f</w:t>
      </w:r>
      <w:r w:rsidRPr="00A60484">
        <w:rPr>
          <w:bCs/>
          <w:i/>
          <w:iCs/>
          <w:lang w:val="es-MX" w:eastAsia="es-MX"/>
        </w:rPr>
        <w:t>M</w:t>
      </w:r>
      <w:r w:rsidRPr="00A60484">
        <w:rPr>
          <w:bCs/>
          <w:i/>
          <w:iCs/>
          <w:vertAlign w:val="subscript"/>
          <w:lang w:val="es-MX" w:eastAsia="es-MX"/>
        </w:rPr>
        <w:t>uf</w:t>
      </w:r>
      <w:proofErr w:type="spellEnd"/>
      <w:r w:rsidRPr="00A60484">
        <w:rPr>
          <w:bCs/>
          <w:iCs/>
          <w:lang w:val="es-MX" w:eastAsia="es-MX"/>
        </w:rPr>
        <w:t xml:space="preserve"> es el momento resistente sobre</w:t>
      </w:r>
      <w:r w:rsidRPr="0038323E">
        <w:rPr>
          <w:bCs/>
          <w:iCs/>
          <w:lang w:val="es-MX" w:eastAsia="es-MX"/>
        </w:rPr>
        <w:t xml:space="preserve"> el eje </w:t>
      </w:r>
      <w:r w:rsidRPr="0038323E">
        <w:rPr>
          <w:bCs/>
          <w:i/>
          <w:iCs/>
          <w:lang w:val="es-MX" w:eastAsia="es-MX"/>
        </w:rPr>
        <w:t>f</w:t>
      </w:r>
      <w:r w:rsidRPr="0038323E">
        <w:rPr>
          <w:bCs/>
          <w:iCs/>
          <w:lang w:val="es-MX" w:eastAsia="es-MX"/>
        </w:rPr>
        <w:t xml:space="preserve">, </w:t>
      </w:r>
      <w:proofErr w:type="spellStart"/>
      <w:r w:rsidRPr="0038323E">
        <w:rPr>
          <w:bCs/>
          <w:i/>
          <w:iCs/>
          <w:lang w:val="es-MX" w:eastAsia="es-MX"/>
        </w:rPr>
        <w:t>M</w:t>
      </w:r>
      <w:r w:rsidRPr="0038323E">
        <w:rPr>
          <w:bCs/>
          <w:i/>
          <w:iCs/>
          <w:vertAlign w:val="subscript"/>
          <w:lang w:val="es-MX" w:eastAsia="es-MX"/>
        </w:rPr>
        <w:t>ug</w:t>
      </w:r>
      <w:proofErr w:type="spellEnd"/>
      <w:r w:rsidRPr="0038323E">
        <w:rPr>
          <w:bCs/>
          <w:iCs/>
          <w:lang w:val="es-MX" w:eastAsia="es-MX"/>
        </w:rPr>
        <w:t xml:space="preserve"> es el momento que actúa sobre el eje </w:t>
      </w:r>
      <w:r w:rsidRPr="0038323E">
        <w:rPr>
          <w:bCs/>
          <w:i/>
          <w:iCs/>
          <w:lang w:val="es-MX" w:eastAsia="es-MX"/>
        </w:rPr>
        <w:t>g</w:t>
      </w:r>
      <w:r w:rsidRPr="0038323E">
        <w:rPr>
          <w:bCs/>
          <w:iCs/>
          <w:lang w:val="es-MX" w:eastAsia="es-MX"/>
        </w:rPr>
        <w:t>,</w:t>
      </w:r>
      <w:r w:rsidRPr="0038323E">
        <w:rPr>
          <w:bCs/>
          <w:i/>
          <w:iCs/>
          <w:sz w:val="20"/>
          <w:szCs w:val="20"/>
          <w:lang w:val="es-MX" w:eastAsia="es-MX" w:bidi="en-US"/>
        </w:rPr>
        <w:t xml:space="preserve"> </w:t>
      </w:r>
      <w:proofErr w:type="spellStart"/>
      <w:r w:rsidRPr="0038323E">
        <w:rPr>
          <w:bCs/>
          <w:i/>
          <w:iCs/>
          <w:lang w:val="es-MX" w:eastAsia="es-MX"/>
        </w:rPr>
        <w:t>Ø</w:t>
      </w:r>
      <w:r w:rsidRPr="0038323E">
        <w:rPr>
          <w:bCs/>
          <w:i/>
          <w:iCs/>
          <w:vertAlign w:val="subscript"/>
          <w:lang w:val="es-MX" w:eastAsia="es-MX"/>
        </w:rPr>
        <w:t>f</w:t>
      </w:r>
      <w:r w:rsidRPr="0038323E">
        <w:rPr>
          <w:bCs/>
          <w:i/>
          <w:iCs/>
          <w:lang w:val="es-MX" w:eastAsia="es-MX"/>
        </w:rPr>
        <w:t>M</w:t>
      </w:r>
      <w:r w:rsidRPr="0038323E">
        <w:rPr>
          <w:bCs/>
          <w:i/>
          <w:iCs/>
          <w:vertAlign w:val="subscript"/>
          <w:lang w:val="es-MX" w:eastAsia="es-MX"/>
        </w:rPr>
        <w:t>ug</w:t>
      </w:r>
      <w:proofErr w:type="spellEnd"/>
      <w:r w:rsidRPr="0038323E">
        <w:rPr>
          <w:bCs/>
          <w:iCs/>
          <w:lang w:val="es-MX" w:eastAsia="es-MX"/>
        </w:rPr>
        <w:t xml:space="preserve"> es el momento resistente sobre el eje </w:t>
      </w:r>
      <w:r w:rsidRPr="0038323E">
        <w:rPr>
          <w:bCs/>
          <w:i/>
          <w:iCs/>
          <w:lang w:val="es-MX" w:eastAsia="es-MX"/>
        </w:rPr>
        <w:t>g</w:t>
      </w:r>
      <w:r w:rsidRPr="0038323E">
        <w:rPr>
          <w:bCs/>
          <w:iCs/>
          <w:lang w:val="es-MX" w:eastAsia="es-MX"/>
        </w:rPr>
        <w:t>.</w:t>
      </w:r>
    </w:p>
    <w:p w14:paraId="2893073F" w14:textId="77777777" w:rsidR="004E2C0F" w:rsidRDefault="004E2C0F" w:rsidP="007340C8">
      <w:pPr>
        <w:jc w:val="both"/>
        <w:rPr>
          <w:bCs/>
          <w:iCs/>
          <w:lang w:val="es-MX" w:eastAsia="es-MX"/>
        </w:rPr>
      </w:pPr>
    </w:p>
    <w:p w14:paraId="24EA23A2" w14:textId="27D4C4EA" w:rsidR="007340C8" w:rsidRPr="0038323E" w:rsidRDefault="007340C8" w:rsidP="007340C8">
      <w:pPr>
        <w:jc w:val="both"/>
        <w:rPr>
          <w:bCs/>
          <w:iCs/>
          <w:lang w:val="es-MX" w:eastAsia="es-MX" w:bidi="en-US"/>
        </w:rPr>
      </w:pPr>
      <w:r w:rsidRPr="0038323E">
        <w:rPr>
          <w:bCs/>
          <w:iCs/>
          <w:lang w:val="es-MX" w:eastAsia="es-MX"/>
        </w:rPr>
        <w:t xml:space="preserve">La Tabla 4 muestra que el MP es menor que el EP para todos los momentos últimos, excepto en </w:t>
      </w:r>
      <w:proofErr w:type="spellStart"/>
      <w:r w:rsidRPr="0038323E">
        <w:rPr>
          <w:bCs/>
          <w:i/>
          <w:iCs/>
          <w:lang w:val="es-MX" w:eastAsia="es-MX" w:bidi="en-US"/>
        </w:rPr>
        <w:t>M</w:t>
      </w:r>
      <w:r w:rsidRPr="0038323E">
        <w:rPr>
          <w:bCs/>
          <w:i/>
          <w:iCs/>
          <w:vertAlign w:val="subscript"/>
          <w:lang w:val="es-MX" w:eastAsia="es-MX" w:bidi="en-US"/>
        </w:rPr>
        <w:t>ub</w:t>
      </w:r>
      <w:proofErr w:type="spellEnd"/>
      <w:r w:rsidRPr="0038323E">
        <w:rPr>
          <w:bCs/>
          <w:iCs/>
          <w:lang w:val="es-MX" w:eastAsia="es-MX" w:bidi="en-US"/>
        </w:rPr>
        <w:t>.</w:t>
      </w:r>
    </w:p>
    <w:p w14:paraId="4565C901" w14:textId="77777777" w:rsidR="007340C8" w:rsidRPr="0038323E" w:rsidRDefault="007340C8" w:rsidP="007340C8">
      <w:pPr>
        <w:jc w:val="both"/>
        <w:rPr>
          <w:bCs/>
          <w:iCs/>
          <w:lang w:val="es-MX" w:eastAsia="es-MX"/>
        </w:rPr>
      </w:pPr>
      <w:r w:rsidRPr="0038323E">
        <w:rPr>
          <w:bCs/>
          <w:iCs/>
          <w:lang w:val="es-MX" w:eastAsia="es-MX"/>
        </w:rPr>
        <w:t xml:space="preserve">La Tabla 5 representa en detalle la comparación de los cortantes por flexión últimos para diseño en cada sección entre el MP y el EP. </w:t>
      </w:r>
    </w:p>
    <w:p w14:paraId="6CDD0C51" w14:textId="77777777" w:rsidR="007340C8" w:rsidRPr="0038323E" w:rsidRDefault="007340C8" w:rsidP="007340C8">
      <w:pPr>
        <w:jc w:val="both"/>
        <w:rPr>
          <w:bCs/>
          <w:iCs/>
          <w:lang w:val="es-MX" w:eastAsia="es-MX"/>
        </w:rPr>
      </w:pPr>
    </w:p>
    <w:p w14:paraId="772E8146" w14:textId="77777777" w:rsidR="007340C8" w:rsidRPr="0038323E" w:rsidRDefault="007340C8" w:rsidP="007340C8">
      <w:pPr>
        <w:jc w:val="center"/>
        <w:rPr>
          <w:bCs/>
          <w:iCs/>
          <w:lang w:val="es-MX" w:eastAsia="es-MX" w:bidi="en-US"/>
        </w:rPr>
      </w:pPr>
      <w:r w:rsidRPr="0038323E">
        <w:rPr>
          <w:bCs/>
          <w:iCs/>
          <w:lang w:val="es-MX" w:eastAsia="es-MX" w:bidi="en-US"/>
        </w:rPr>
        <w:t xml:space="preserve">Tabla 5. </w:t>
      </w:r>
      <w:r w:rsidRPr="0038323E">
        <w:rPr>
          <w:bCs/>
          <w:iCs/>
          <w:lang w:val="es-MX" w:eastAsia="es-MX"/>
        </w:rPr>
        <w:t xml:space="preserve">Comparación de los cortantes por flexión </w:t>
      </w:r>
      <w:r w:rsidRPr="00276624">
        <w:rPr>
          <w:bCs/>
          <w:iCs/>
          <w:lang w:val="es-MX" w:eastAsia="es-MX"/>
        </w:rPr>
        <w:t xml:space="preserve">últimos </w:t>
      </w:r>
      <w:r w:rsidRPr="0038323E">
        <w:rPr>
          <w:bCs/>
          <w:iCs/>
          <w:lang w:val="es-MX" w:eastAsia="es-MX"/>
        </w:rPr>
        <w:t>para diseño entre el MP y el EP</w:t>
      </w:r>
      <w:r w:rsidRPr="0038323E">
        <w:rPr>
          <w:bCs/>
          <w:iCs/>
          <w:lang w:val="es-MX" w:eastAsia="es-MX" w:bidi="en-US"/>
        </w:rPr>
        <w:t>.</w:t>
      </w:r>
    </w:p>
    <w:p w14:paraId="4E225264" w14:textId="77777777" w:rsidR="007340C8" w:rsidRPr="0038323E" w:rsidRDefault="007340C8" w:rsidP="007340C8">
      <w:pPr>
        <w:jc w:val="center"/>
        <w:rPr>
          <w:bCs/>
          <w:iCs/>
          <w:lang w:val="es-MX" w:eastAsia="es-MX" w:bidi="en-US"/>
        </w:rPr>
      </w:pPr>
      <w:r w:rsidRPr="0038323E">
        <w:rPr>
          <w:bCs/>
          <w:iCs/>
          <w:lang w:val="es-MX" w:eastAsia="es-MX" w:bidi="en-US"/>
        </w:rPr>
        <w:t>(Fuente: Elaboración propia)</w:t>
      </w:r>
    </w:p>
    <w:tbl>
      <w:tblPr>
        <w:tblStyle w:val="Tablaconcuadrcula"/>
        <w:tblW w:w="0" w:type="auto"/>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926"/>
        <w:gridCol w:w="833"/>
        <w:gridCol w:w="910"/>
        <w:gridCol w:w="910"/>
        <w:gridCol w:w="828"/>
        <w:gridCol w:w="1060"/>
        <w:gridCol w:w="910"/>
        <w:gridCol w:w="1021"/>
        <w:gridCol w:w="942"/>
        <w:gridCol w:w="1021"/>
      </w:tblGrid>
      <w:tr w:rsidR="007340C8" w:rsidRPr="0038323E" w14:paraId="1FD6A413" w14:textId="77777777" w:rsidTr="00100342">
        <w:trPr>
          <w:trHeight w:val="20"/>
        </w:trPr>
        <w:tc>
          <w:tcPr>
            <w:tcW w:w="0" w:type="auto"/>
            <w:tcBorders>
              <w:top w:val="single" w:sz="18" w:space="0" w:color="auto"/>
              <w:left w:val="single" w:sz="18" w:space="0" w:color="auto"/>
              <w:bottom w:val="single" w:sz="18" w:space="0" w:color="auto"/>
              <w:right w:val="single" w:sz="18" w:space="0" w:color="auto"/>
            </w:tcBorders>
          </w:tcPr>
          <w:p w14:paraId="15BF98D4" w14:textId="77777777" w:rsidR="007340C8" w:rsidRPr="0038323E" w:rsidRDefault="007340C8" w:rsidP="00100342">
            <w:pPr>
              <w:jc w:val="center"/>
              <w:rPr>
                <w:b/>
                <w:bCs/>
                <w:iCs/>
                <w:sz w:val="22"/>
                <w:szCs w:val="22"/>
                <w:lang w:val="es-MX" w:eastAsia="es-MX" w:bidi="en-US"/>
              </w:rPr>
            </w:pPr>
            <w:r w:rsidRPr="0038323E">
              <w:rPr>
                <w:b/>
                <w:bCs/>
                <w:iCs/>
                <w:sz w:val="22"/>
                <w:szCs w:val="22"/>
                <w:lang w:val="es-MX" w:eastAsia="es-MX" w:bidi="en-US"/>
              </w:rPr>
              <w:t>Modelo</w:t>
            </w:r>
          </w:p>
        </w:tc>
        <w:tc>
          <w:tcPr>
            <w:tcW w:w="0" w:type="auto"/>
            <w:tcBorders>
              <w:top w:val="single" w:sz="18" w:space="0" w:color="auto"/>
              <w:left w:val="single" w:sz="18" w:space="0" w:color="auto"/>
              <w:bottom w:val="single" w:sz="18" w:space="0" w:color="auto"/>
              <w:right w:val="single" w:sz="18" w:space="0" w:color="auto"/>
            </w:tcBorders>
          </w:tcPr>
          <w:p w14:paraId="7256AFF7" w14:textId="77777777" w:rsidR="007340C8" w:rsidRPr="0038323E" w:rsidRDefault="007340C8" w:rsidP="00100342">
            <w:pPr>
              <w:jc w:val="center"/>
              <w:rPr>
                <w:b/>
                <w:bCs/>
                <w:i/>
                <w:iCs/>
                <w:sz w:val="22"/>
                <w:szCs w:val="22"/>
                <w:lang w:val="es-MX" w:eastAsia="es-MX" w:bidi="en-US"/>
              </w:rPr>
            </w:pPr>
            <w:proofErr w:type="gramStart"/>
            <w:r w:rsidRPr="0038323E">
              <w:rPr>
                <w:b/>
                <w:bCs/>
                <w:i/>
                <w:iCs/>
                <w:sz w:val="22"/>
                <w:szCs w:val="22"/>
                <w:lang w:val="es-MX" w:eastAsia="es-MX" w:bidi="en-US"/>
              </w:rPr>
              <w:t>V</w:t>
            </w:r>
            <w:r w:rsidRPr="0038323E">
              <w:rPr>
                <w:b/>
                <w:bCs/>
                <w:i/>
                <w:iCs/>
                <w:sz w:val="22"/>
                <w:szCs w:val="22"/>
                <w:vertAlign w:val="subscript"/>
                <w:lang w:val="es-MX" w:eastAsia="es-MX" w:bidi="en-US"/>
              </w:rPr>
              <w:t>uh</w:t>
            </w:r>
            <w:r w:rsidRPr="0038323E">
              <w:rPr>
                <w:b/>
                <w:bCs/>
                <w:iCs/>
                <w:sz w:val="22"/>
                <w:szCs w:val="22"/>
                <w:lang w:val="es-MX" w:eastAsia="es-MX" w:bidi="en-US"/>
              </w:rPr>
              <w:t xml:space="preserve">  (</w:t>
            </w:r>
            <w:proofErr w:type="gramEnd"/>
            <w:r w:rsidRPr="0038323E">
              <w:rPr>
                <w:b/>
                <w:bCs/>
                <w:iCs/>
                <w:sz w:val="22"/>
                <w:szCs w:val="22"/>
                <w:lang w:val="es-MX" w:eastAsia="es-MX" w:bidi="en-US"/>
              </w:rPr>
              <w:t>kN)</w:t>
            </w:r>
          </w:p>
        </w:tc>
        <w:tc>
          <w:tcPr>
            <w:tcW w:w="0" w:type="auto"/>
            <w:tcBorders>
              <w:top w:val="single" w:sz="18" w:space="0" w:color="auto"/>
              <w:left w:val="single" w:sz="18" w:space="0" w:color="auto"/>
              <w:bottom w:val="single" w:sz="18" w:space="0" w:color="auto"/>
              <w:right w:val="single" w:sz="18" w:space="0" w:color="auto"/>
            </w:tcBorders>
          </w:tcPr>
          <w:p w14:paraId="02A9845B" w14:textId="77777777" w:rsidR="007340C8" w:rsidRPr="0038323E" w:rsidRDefault="007340C8" w:rsidP="00100342">
            <w:pPr>
              <w:jc w:val="center"/>
              <w:rPr>
                <w:b/>
                <w:bCs/>
                <w:i/>
                <w:iCs/>
                <w:sz w:val="22"/>
                <w:szCs w:val="22"/>
                <w:lang w:val="es-MX" w:eastAsia="es-MX" w:bidi="en-US"/>
              </w:rPr>
            </w:pPr>
            <w:proofErr w:type="spellStart"/>
            <w:proofErr w:type="gramStart"/>
            <w:r w:rsidRPr="0038323E">
              <w:rPr>
                <w:b/>
                <w:bCs/>
                <w:i/>
                <w:iCs/>
                <w:sz w:val="22"/>
                <w:szCs w:val="22"/>
                <w:lang w:val="es-MX" w:eastAsia="es-MX" w:bidi="en-US"/>
              </w:rPr>
              <w:t>V</w:t>
            </w:r>
            <w:r w:rsidRPr="0038323E">
              <w:rPr>
                <w:b/>
                <w:bCs/>
                <w:i/>
                <w:iCs/>
                <w:sz w:val="22"/>
                <w:szCs w:val="22"/>
                <w:vertAlign w:val="subscript"/>
                <w:lang w:val="es-MX" w:eastAsia="es-MX" w:bidi="en-US"/>
              </w:rPr>
              <w:t>ui</w:t>
            </w:r>
            <w:proofErr w:type="spellEnd"/>
            <w:r w:rsidRPr="0038323E">
              <w:rPr>
                <w:b/>
                <w:bCs/>
                <w:iCs/>
                <w:sz w:val="22"/>
                <w:szCs w:val="22"/>
                <w:lang w:val="es-MX" w:eastAsia="es-MX" w:bidi="en-US"/>
              </w:rPr>
              <w:t xml:space="preserve">  (</w:t>
            </w:r>
            <w:proofErr w:type="gramEnd"/>
            <w:r w:rsidRPr="0038323E">
              <w:rPr>
                <w:b/>
                <w:bCs/>
                <w:iCs/>
                <w:sz w:val="22"/>
                <w:szCs w:val="22"/>
                <w:lang w:val="es-MX" w:eastAsia="es-MX" w:bidi="en-US"/>
              </w:rPr>
              <w:t>kN)</w:t>
            </w:r>
          </w:p>
        </w:tc>
        <w:tc>
          <w:tcPr>
            <w:tcW w:w="0" w:type="auto"/>
            <w:tcBorders>
              <w:top w:val="single" w:sz="18" w:space="0" w:color="auto"/>
              <w:left w:val="single" w:sz="18" w:space="0" w:color="auto"/>
              <w:bottom w:val="single" w:sz="18" w:space="0" w:color="auto"/>
              <w:right w:val="single" w:sz="18" w:space="0" w:color="auto"/>
            </w:tcBorders>
          </w:tcPr>
          <w:p w14:paraId="3C4740A5" w14:textId="77777777" w:rsidR="007340C8" w:rsidRPr="0038323E" w:rsidRDefault="007340C8" w:rsidP="00100342">
            <w:pPr>
              <w:jc w:val="center"/>
              <w:rPr>
                <w:b/>
                <w:bCs/>
                <w:i/>
                <w:iCs/>
                <w:sz w:val="22"/>
                <w:szCs w:val="22"/>
                <w:lang w:val="es-MX" w:eastAsia="es-MX" w:bidi="en-US"/>
              </w:rPr>
            </w:pPr>
            <w:proofErr w:type="spellStart"/>
            <w:proofErr w:type="gramStart"/>
            <w:r w:rsidRPr="0038323E">
              <w:rPr>
                <w:b/>
                <w:bCs/>
                <w:i/>
                <w:iCs/>
                <w:sz w:val="22"/>
                <w:szCs w:val="22"/>
                <w:lang w:val="es-MX" w:eastAsia="es-MX" w:bidi="en-US"/>
              </w:rPr>
              <w:t>V</w:t>
            </w:r>
            <w:r w:rsidRPr="0038323E">
              <w:rPr>
                <w:b/>
                <w:bCs/>
                <w:i/>
                <w:iCs/>
                <w:sz w:val="22"/>
                <w:szCs w:val="22"/>
                <w:vertAlign w:val="subscript"/>
                <w:lang w:val="es-MX" w:eastAsia="es-MX" w:bidi="en-US"/>
              </w:rPr>
              <w:t>uj</w:t>
            </w:r>
            <w:proofErr w:type="spellEnd"/>
            <w:r w:rsidRPr="0038323E">
              <w:rPr>
                <w:b/>
                <w:bCs/>
                <w:iCs/>
                <w:sz w:val="22"/>
                <w:szCs w:val="22"/>
                <w:lang w:val="es-MX" w:eastAsia="es-MX" w:bidi="en-US"/>
              </w:rPr>
              <w:t xml:space="preserve">  (</w:t>
            </w:r>
            <w:proofErr w:type="gramEnd"/>
            <w:r w:rsidRPr="0038323E">
              <w:rPr>
                <w:b/>
                <w:bCs/>
                <w:iCs/>
                <w:sz w:val="22"/>
                <w:szCs w:val="22"/>
                <w:lang w:val="es-MX" w:eastAsia="es-MX" w:bidi="en-US"/>
              </w:rPr>
              <w:t>kN)</w:t>
            </w:r>
          </w:p>
        </w:tc>
        <w:tc>
          <w:tcPr>
            <w:tcW w:w="0" w:type="auto"/>
            <w:tcBorders>
              <w:top w:val="single" w:sz="18" w:space="0" w:color="auto"/>
              <w:left w:val="single" w:sz="18" w:space="0" w:color="auto"/>
              <w:bottom w:val="single" w:sz="18" w:space="0" w:color="auto"/>
              <w:right w:val="single" w:sz="18" w:space="0" w:color="auto"/>
            </w:tcBorders>
          </w:tcPr>
          <w:p w14:paraId="1487CC85" w14:textId="77777777" w:rsidR="007340C8" w:rsidRPr="0038323E" w:rsidRDefault="007340C8" w:rsidP="00100342">
            <w:pPr>
              <w:jc w:val="center"/>
              <w:rPr>
                <w:b/>
                <w:bCs/>
                <w:i/>
                <w:iCs/>
                <w:sz w:val="22"/>
                <w:szCs w:val="22"/>
                <w:lang w:val="es-MX" w:eastAsia="es-MX" w:bidi="en-US"/>
              </w:rPr>
            </w:pPr>
            <w:proofErr w:type="spellStart"/>
            <w:proofErr w:type="gramStart"/>
            <w:r w:rsidRPr="0038323E">
              <w:rPr>
                <w:b/>
                <w:bCs/>
                <w:i/>
                <w:iCs/>
                <w:sz w:val="22"/>
                <w:szCs w:val="22"/>
                <w:lang w:val="es-MX" w:eastAsia="es-MX" w:bidi="en-US"/>
              </w:rPr>
              <w:t>V</w:t>
            </w:r>
            <w:r w:rsidRPr="0038323E">
              <w:rPr>
                <w:b/>
                <w:bCs/>
                <w:i/>
                <w:iCs/>
                <w:sz w:val="22"/>
                <w:szCs w:val="22"/>
                <w:vertAlign w:val="subscript"/>
                <w:lang w:val="es-MX" w:eastAsia="es-MX" w:bidi="en-US"/>
              </w:rPr>
              <w:t>uk</w:t>
            </w:r>
            <w:proofErr w:type="spellEnd"/>
            <w:r w:rsidRPr="0038323E">
              <w:rPr>
                <w:b/>
                <w:bCs/>
                <w:iCs/>
                <w:sz w:val="22"/>
                <w:szCs w:val="22"/>
                <w:lang w:val="es-MX" w:eastAsia="es-MX" w:bidi="en-US"/>
              </w:rPr>
              <w:t xml:space="preserve">  (</w:t>
            </w:r>
            <w:proofErr w:type="gramEnd"/>
            <w:r w:rsidRPr="0038323E">
              <w:rPr>
                <w:b/>
                <w:bCs/>
                <w:iCs/>
                <w:sz w:val="22"/>
                <w:szCs w:val="22"/>
                <w:lang w:val="es-MX" w:eastAsia="es-MX" w:bidi="en-US"/>
              </w:rPr>
              <w:t>kN)</w:t>
            </w:r>
          </w:p>
        </w:tc>
        <w:tc>
          <w:tcPr>
            <w:tcW w:w="0" w:type="auto"/>
            <w:tcBorders>
              <w:top w:val="single" w:sz="18" w:space="0" w:color="auto"/>
              <w:left w:val="single" w:sz="18" w:space="0" w:color="auto"/>
              <w:bottom w:val="single" w:sz="18" w:space="0" w:color="auto"/>
              <w:right w:val="single" w:sz="18" w:space="0" w:color="auto"/>
            </w:tcBorders>
          </w:tcPr>
          <w:p w14:paraId="38BDB4E0" w14:textId="77777777" w:rsidR="007340C8" w:rsidRPr="0038323E" w:rsidRDefault="007340C8" w:rsidP="00100342">
            <w:pPr>
              <w:jc w:val="center"/>
              <w:rPr>
                <w:b/>
                <w:bCs/>
                <w:i/>
                <w:iCs/>
                <w:sz w:val="22"/>
                <w:szCs w:val="22"/>
                <w:lang w:val="es-MX" w:eastAsia="es-MX" w:bidi="en-US"/>
              </w:rPr>
            </w:pPr>
            <w:proofErr w:type="spellStart"/>
            <w:r w:rsidRPr="0038323E">
              <w:rPr>
                <w:b/>
                <w:bCs/>
                <w:i/>
                <w:iCs/>
                <w:sz w:val="22"/>
                <w:szCs w:val="22"/>
                <w:lang w:val="es-MX" w:eastAsia="es-MX" w:bidi="en-US"/>
              </w:rPr>
              <w:t>Ø</w:t>
            </w:r>
            <w:r w:rsidRPr="0038323E">
              <w:rPr>
                <w:b/>
                <w:bCs/>
                <w:i/>
                <w:iCs/>
                <w:sz w:val="22"/>
                <w:szCs w:val="22"/>
                <w:vertAlign w:val="subscript"/>
                <w:lang w:val="es-MX" w:eastAsia="es-MX" w:bidi="en-US"/>
              </w:rPr>
              <w:t>v</w:t>
            </w:r>
            <w:r w:rsidRPr="0038323E">
              <w:rPr>
                <w:b/>
                <w:bCs/>
                <w:i/>
                <w:iCs/>
                <w:sz w:val="22"/>
                <w:szCs w:val="22"/>
                <w:lang w:val="es-MX" w:eastAsia="es-MX" w:bidi="en-US"/>
              </w:rPr>
              <w:t>V</w:t>
            </w:r>
            <w:r w:rsidRPr="0038323E">
              <w:rPr>
                <w:b/>
                <w:bCs/>
                <w:i/>
                <w:iCs/>
                <w:sz w:val="22"/>
                <w:szCs w:val="22"/>
                <w:vertAlign w:val="subscript"/>
                <w:lang w:val="es-MX" w:eastAsia="es-MX" w:bidi="en-US"/>
              </w:rPr>
              <w:t>ux</w:t>
            </w:r>
            <w:proofErr w:type="spellEnd"/>
            <w:r w:rsidRPr="0038323E">
              <w:rPr>
                <w:b/>
                <w:bCs/>
                <w:iCs/>
                <w:sz w:val="22"/>
                <w:szCs w:val="22"/>
                <w:lang w:val="es-MX" w:eastAsia="es-MX" w:bidi="en-US"/>
              </w:rPr>
              <w:t xml:space="preserve"> (kN)</w:t>
            </w:r>
          </w:p>
        </w:tc>
        <w:tc>
          <w:tcPr>
            <w:tcW w:w="0" w:type="auto"/>
            <w:tcBorders>
              <w:top w:val="single" w:sz="18" w:space="0" w:color="auto"/>
              <w:left w:val="single" w:sz="18" w:space="0" w:color="auto"/>
              <w:bottom w:val="single" w:sz="18" w:space="0" w:color="auto"/>
              <w:right w:val="single" w:sz="18" w:space="0" w:color="auto"/>
            </w:tcBorders>
          </w:tcPr>
          <w:p w14:paraId="60D0D5CE" w14:textId="77777777" w:rsidR="007340C8" w:rsidRPr="0038323E" w:rsidRDefault="007340C8" w:rsidP="00100342">
            <w:pPr>
              <w:jc w:val="center"/>
              <w:rPr>
                <w:b/>
                <w:bCs/>
                <w:iCs/>
                <w:sz w:val="22"/>
                <w:szCs w:val="22"/>
                <w:lang w:val="es-MX" w:eastAsia="es-MX" w:bidi="en-US"/>
              </w:rPr>
            </w:pPr>
            <w:proofErr w:type="spellStart"/>
            <w:proofErr w:type="gramStart"/>
            <w:r w:rsidRPr="0038323E">
              <w:rPr>
                <w:b/>
                <w:bCs/>
                <w:i/>
                <w:iCs/>
                <w:sz w:val="22"/>
                <w:szCs w:val="22"/>
                <w:lang w:val="es-MX" w:eastAsia="es-MX" w:bidi="en-US"/>
              </w:rPr>
              <w:t>V</w:t>
            </w:r>
            <w:r w:rsidRPr="0038323E">
              <w:rPr>
                <w:b/>
                <w:bCs/>
                <w:i/>
                <w:iCs/>
                <w:sz w:val="22"/>
                <w:szCs w:val="22"/>
                <w:vertAlign w:val="subscript"/>
                <w:lang w:val="es-MX" w:eastAsia="es-MX" w:bidi="en-US"/>
              </w:rPr>
              <w:t>ul</w:t>
            </w:r>
            <w:proofErr w:type="spellEnd"/>
            <w:r w:rsidRPr="0038323E">
              <w:rPr>
                <w:b/>
                <w:bCs/>
                <w:iCs/>
                <w:sz w:val="22"/>
                <w:szCs w:val="22"/>
                <w:lang w:val="es-MX" w:eastAsia="es-MX" w:bidi="en-US"/>
              </w:rPr>
              <w:t xml:space="preserve">  (</w:t>
            </w:r>
            <w:proofErr w:type="gramEnd"/>
            <w:r w:rsidRPr="0038323E">
              <w:rPr>
                <w:b/>
                <w:bCs/>
                <w:iCs/>
                <w:sz w:val="22"/>
                <w:szCs w:val="22"/>
                <w:lang w:val="es-MX" w:eastAsia="es-MX" w:bidi="en-US"/>
              </w:rPr>
              <w:t>kN)</w:t>
            </w:r>
          </w:p>
        </w:tc>
        <w:tc>
          <w:tcPr>
            <w:tcW w:w="0" w:type="auto"/>
            <w:tcBorders>
              <w:top w:val="single" w:sz="18" w:space="0" w:color="auto"/>
              <w:left w:val="single" w:sz="18" w:space="0" w:color="auto"/>
              <w:bottom w:val="single" w:sz="18" w:space="0" w:color="auto"/>
              <w:right w:val="single" w:sz="18" w:space="0" w:color="auto"/>
            </w:tcBorders>
          </w:tcPr>
          <w:p w14:paraId="46A73746" w14:textId="77777777" w:rsidR="007340C8" w:rsidRPr="0038323E" w:rsidRDefault="007340C8" w:rsidP="00100342">
            <w:pPr>
              <w:jc w:val="center"/>
              <w:rPr>
                <w:b/>
                <w:bCs/>
                <w:i/>
                <w:iCs/>
                <w:sz w:val="22"/>
                <w:szCs w:val="22"/>
                <w:lang w:val="es-MX" w:eastAsia="es-MX" w:bidi="en-US"/>
              </w:rPr>
            </w:pPr>
            <w:proofErr w:type="spellStart"/>
            <w:proofErr w:type="gramStart"/>
            <w:r w:rsidRPr="0038323E">
              <w:rPr>
                <w:b/>
                <w:bCs/>
                <w:i/>
                <w:iCs/>
                <w:sz w:val="22"/>
                <w:szCs w:val="22"/>
                <w:lang w:val="es-MX" w:eastAsia="es-MX" w:bidi="en-US"/>
              </w:rPr>
              <w:t>Ø</w:t>
            </w:r>
            <w:r w:rsidRPr="0038323E">
              <w:rPr>
                <w:b/>
                <w:bCs/>
                <w:i/>
                <w:iCs/>
                <w:sz w:val="22"/>
                <w:szCs w:val="22"/>
                <w:vertAlign w:val="subscript"/>
                <w:lang w:val="es-MX" w:eastAsia="es-MX" w:bidi="en-US"/>
              </w:rPr>
              <w:t>v</w:t>
            </w:r>
            <w:r w:rsidRPr="0038323E">
              <w:rPr>
                <w:b/>
                <w:bCs/>
                <w:i/>
                <w:iCs/>
                <w:sz w:val="22"/>
                <w:szCs w:val="22"/>
                <w:lang w:val="es-MX" w:eastAsia="es-MX" w:bidi="en-US"/>
              </w:rPr>
              <w:t>V</w:t>
            </w:r>
            <w:r w:rsidRPr="0038323E">
              <w:rPr>
                <w:b/>
                <w:bCs/>
                <w:i/>
                <w:iCs/>
                <w:sz w:val="22"/>
                <w:szCs w:val="22"/>
                <w:vertAlign w:val="subscript"/>
                <w:lang w:val="es-MX" w:eastAsia="es-MX" w:bidi="en-US"/>
              </w:rPr>
              <w:t>uy</w:t>
            </w:r>
            <w:proofErr w:type="spellEnd"/>
            <w:r w:rsidRPr="0038323E">
              <w:rPr>
                <w:b/>
                <w:bCs/>
                <w:iCs/>
                <w:sz w:val="22"/>
                <w:szCs w:val="22"/>
                <w:lang w:val="es-MX" w:eastAsia="es-MX" w:bidi="en-US"/>
              </w:rPr>
              <w:t xml:space="preserve">  (</w:t>
            </w:r>
            <w:proofErr w:type="gramEnd"/>
            <w:r w:rsidRPr="0038323E">
              <w:rPr>
                <w:b/>
                <w:bCs/>
                <w:iCs/>
                <w:sz w:val="22"/>
                <w:szCs w:val="22"/>
                <w:lang w:val="es-MX" w:eastAsia="es-MX" w:bidi="en-US"/>
              </w:rPr>
              <w:t>kN)</w:t>
            </w:r>
          </w:p>
        </w:tc>
        <w:tc>
          <w:tcPr>
            <w:tcW w:w="0" w:type="auto"/>
            <w:tcBorders>
              <w:top w:val="single" w:sz="18" w:space="0" w:color="auto"/>
              <w:left w:val="single" w:sz="18" w:space="0" w:color="auto"/>
              <w:bottom w:val="single" w:sz="18" w:space="0" w:color="auto"/>
              <w:right w:val="single" w:sz="18" w:space="0" w:color="auto"/>
            </w:tcBorders>
          </w:tcPr>
          <w:p w14:paraId="18004070" w14:textId="77777777" w:rsidR="007340C8" w:rsidRPr="0038323E" w:rsidRDefault="007340C8" w:rsidP="00100342">
            <w:pPr>
              <w:jc w:val="center"/>
              <w:rPr>
                <w:b/>
                <w:bCs/>
                <w:iCs/>
                <w:sz w:val="22"/>
                <w:szCs w:val="22"/>
                <w:lang w:val="es-MX" w:eastAsia="es-MX" w:bidi="en-US"/>
              </w:rPr>
            </w:pPr>
            <w:proofErr w:type="spellStart"/>
            <w:proofErr w:type="gramStart"/>
            <w:r w:rsidRPr="0038323E">
              <w:rPr>
                <w:b/>
                <w:bCs/>
                <w:i/>
                <w:iCs/>
                <w:sz w:val="22"/>
                <w:szCs w:val="22"/>
                <w:lang w:val="es-MX" w:eastAsia="es-MX" w:bidi="en-US"/>
              </w:rPr>
              <w:t>V</w:t>
            </w:r>
            <w:r w:rsidRPr="0038323E">
              <w:rPr>
                <w:b/>
                <w:bCs/>
                <w:i/>
                <w:iCs/>
                <w:sz w:val="22"/>
                <w:szCs w:val="22"/>
                <w:vertAlign w:val="subscript"/>
                <w:lang w:val="es-MX" w:eastAsia="es-MX" w:bidi="en-US"/>
              </w:rPr>
              <w:t>um</w:t>
            </w:r>
            <w:proofErr w:type="spellEnd"/>
            <w:r w:rsidRPr="0038323E">
              <w:rPr>
                <w:b/>
                <w:bCs/>
                <w:iCs/>
                <w:sz w:val="22"/>
                <w:szCs w:val="22"/>
                <w:lang w:val="es-MX" w:eastAsia="es-MX" w:bidi="en-US"/>
              </w:rPr>
              <w:t xml:space="preserve">  (</w:t>
            </w:r>
            <w:proofErr w:type="gramEnd"/>
            <w:r w:rsidRPr="0038323E">
              <w:rPr>
                <w:b/>
                <w:bCs/>
                <w:iCs/>
                <w:sz w:val="22"/>
                <w:szCs w:val="22"/>
                <w:lang w:val="es-MX" w:eastAsia="es-MX" w:bidi="en-US"/>
              </w:rPr>
              <w:t>kN)</w:t>
            </w:r>
          </w:p>
        </w:tc>
        <w:tc>
          <w:tcPr>
            <w:tcW w:w="0" w:type="auto"/>
            <w:tcBorders>
              <w:top w:val="single" w:sz="18" w:space="0" w:color="auto"/>
              <w:left w:val="single" w:sz="18" w:space="0" w:color="auto"/>
              <w:bottom w:val="single" w:sz="18" w:space="0" w:color="auto"/>
              <w:right w:val="single" w:sz="18" w:space="0" w:color="auto"/>
            </w:tcBorders>
          </w:tcPr>
          <w:p w14:paraId="5CB4D184" w14:textId="77777777" w:rsidR="007340C8" w:rsidRPr="0038323E" w:rsidRDefault="007340C8" w:rsidP="00100342">
            <w:pPr>
              <w:jc w:val="center"/>
              <w:rPr>
                <w:b/>
                <w:bCs/>
                <w:iCs/>
                <w:sz w:val="22"/>
                <w:szCs w:val="22"/>
                <w:lang w:val="es-MX" w:eastAsia="es-MX" w:bidi="en-US"/>
              </w:rPr>
            </w:pPr>
            <w:proofErr w:type="spellStart"/>
            <w:proofErr w:type="gramStart"/>
            <w:r w:rsidRPr="0038323E">
              <w:rPr>
                <w:b/>
                <w:bCs/>
                <w:i/>
                <w:iCs/>
                <w:sz w:val="22"/>
                <w:szCs w:val="22"/>
                <w:lang w:val="es-MX" w:eastAsia="es-MX" w:bidi="en-US"/>
              </w:rPr>
              <w:t>Ø</w:t>
            </w:r>
            <w:r w:rsidRPr="0038323E">
              <w:rPr>
                <w:b/>
                <w:bCs/>
                <w:i/>
                <w:iCs/>
                <w:sz w:val="22"/>
                <w:szCs w:val="22"/>
                <w:vertAlign w:val="subscript"/>
                <w:lang w:val="es-MX" w:eastAsia="es-MX" w:bidi="en-US"/>
              </w:rPr>
              <w:t>v</w:t>
            </w:r>
            <w:r w:rsidRPr="0038323E">
              <w:rPr>
                <w:b/>
                <w:bCs/>
                <w:i/>
                <w:iCs/>
                <w:sz w:val="22"/>
                <w:szCs w:val="22"/>
                <w:lang w:val="es-MX" w:eastAsia="es-MX" w:bidi="en-US"/>
              </w:rPr>
              <w:t>V</w:t>
            </w:r>
            <w:r w:rsidRPr="0038323E">
              <w:rPr>
                <w:b/>
                <w:bCs/>
                <w:i/>
                <w:iCs/>
                <w:sz w:val="22"/>
                <w:szCs w:val="22"/>
                <w:vertAlign w:val="subscript"/>
                <w:lang w:val="es-MX" w:eastAsia="es-MX" w:bidi="en-US"/>
              </w:rPr>
              <w:t>uy</w:t>
            </w:r>
            <w:proofErr w:type="spellEnd"/>
            <w:r w:rsidRPr="0038323E">
              <w:rPr>
                <w:b/>
                <w:bCs/>
                <w:iCs/>
                <w:sz w:val="22"/>
                <w:szCs w:val="22"/>
                <w:lang w:val="es-MX" w:eastAsia="es-MX" w:bidi="en-US"/>
              </w:rPr>
              <w:t xml:space="preserve">  (</w:t>
            </w:r>
            <w:proofErr w:type="gramEnd"/>
            <w:r w:rsidRPr="0038323E">
              <w:rPr>
                <w:b/>
                <w:bCs/>
                <w:iCs/>
                <w:sz w:val="22"/>
                <w:szCs w:val="22"/>
                <w:lang w:val="es-MX" w:eastAsia="es-MX" w:bidi="en-US"/>
              </w:rPr>
              <w:t>kN)</w:t>
            </w:r>
          </w:p>
        </w:tc>
      </w:tr>
      <w:tr w:rsidR="007340C8" w:rsidRPr="0038323E" w14:paraId="4931CDF3" w14:textId="77777777" w:rsidTr="00100342">
        <w:trPr>
          <w:trHeight w:val="20"/>
        </w:trPr>
        <w:tc>
          <w:tcPr>
            <w:tcW w:w="0" w:type="auto"/>
            <w:tcBorders>
              <w:left w:val="single" w:sz="18" w:space="0" w:color="auto"/>
            </w:tcBorders>
          </w:tcPr>
          <w:p w14:paraId="08612EB1" w14:textId="77777777" w:rsidR="007340C8" w:rsidRPr="0038323E" w:rsidRDefault="007340C8" w:rsidP="00100342">
            <w:pPr>
              <w:jc w:val="center"/>
              <w:rPr>
                <w:b/>
                <w:bCs/>
                <w:iCs/>
                <w:sz w:val="22"/>
                <w:szCs w:val="22"/>
                <w:lang w:val="es-MX" w:eastAsia="es-MX" w:bidi="en-US"/>
              </w:rPr>
            </w:pPr>
            <w:r w:rsidRPr="0038323E">
              <w:rPr>
                <w:b/>
                <w:bCs/>
                <w:iCs/>
                <w:sz w:val="22"/>
                <w:szCs w:val="22"/>
                <w:lang w:val="es-MX" w:eastAsia="es-MX" w:bidi="en-US"/>
              </w:rPr>
              <w:t>MP</w:t>
            </w:r>
          </w:p>
        </w:tc>
        <w:tc>
          <w:tcPr>
            <w:tcW w:w="0" w:type="auto"/>
          </w:tcPr>
          <w:p w14:paraId="13490236" w14:textId="77777777" w:rsidR="007340C8" w:rsidRPr="0038323E" w:rsidRDefault="007340C8" w:rsidP="00100342">
            <w:pPr>
              <w:jc w:val="center"/>
              <w:rPr>
                <w:bCs/>
                <w:iCs/>
                <w:sz w:val="22"/>
                <w:szCs w:val="22"/>
                <w:lang w:val="es-MX" w:eastAsia="es-MX" w:bidi="en-US"/>
              </w:rPr>
            </w:pPr>
            <w:r w:rsidRPr="0038323E">
              <w:rPr>
                <w:bCs/>
                <w:iCs/>
                <w:sz w:val="22"/>
                <w:szCs w:val="22"/>
                <w:lang w:val="es-MX" w:eastAsia="es-MX" w:bidi="en-US"/>
              </w:rPr>
              <w:t>0</w:t>
            </w:r>
          </w:p>
        </w:tc>
        <w:tc>
          <w:tcPr>
            <w:tcW w:w="0" w:type="auto"/>
          </w:tcPr>
          <w:p w14:paraId="72E69726" w14:textId="77777777" w:rsidR="007340C8" w:rsidRPr="0038323E" w:rsidRDefault="007340C8" w:rsidP="00100342">
            <w:pPr>
              <w:jc w:val="center"/>
              <w:rPr>
                <w:bCs/>
                <w:iCs/>
                <w:sz w:val="22"/>
                <w:szCs w:val="22"/>
                <w:lang w:val="es-MX" w:eastAsia="es-MX" w:bidi="en-US"/>
              </w:rPr>
            </w:pPr>
            <w:r w:rsidRPr="0038323E">
              <w:rPr>
                <w:bCs/>
                <w:iCs/>
                <w:sz w:val="22"/>
                <w:szCs w:val="22"/>
                <w:lang w:val="es-MX" w:eastAsia="es-MX" w:bidi="en-US"/>
              </w:rPr>
              <w:t>613.28</w:t>
            </w:r>
          </w:p>
        </w:tc>
        <w:tc>
          <w:tcPr>
            <w:tcW w:w="0" w:type="auto"/>
          </w:tcPr>
          <w:p w14:paraId="13417C3A" w14:textId="77777777" w:rsidR="007340C8" w:rsidRPr="0038323E" w:rsidRDefault="007340C8" w:rsidP="00100342">
            <w:pPr>
              <w:jc w:val="center"/>
              <w:rPr>
                <w:bCs/>
                <w:iCs/>
                <w:sz w:val="22"/>
                <w:szCs w:val="22"/>
                <w:lang w:val="es-MX" w:eastAsia="es-MX" w:bidi="en-US"/>
              </w:rPr>
            </w:pPr>
            <w:r w:rsidRPr="0038323E">
              <w:rPr>
                <w:bCs/>
                <w:iCs/>
                <w:sz w:val="22"/>
                <w:szCs w:val="22"/>
                <w:lang w:val="es-MX" w:eastAsia="es-MX" w:bidi="en-US"/>
              </w:rPr>
              <w:t>-893.73</w:t>
            </w:r>
          </w:p>
        </w:tc>
        <w:tc>
          <w:tcPr>
            <w:tcW w:w="0" w:type="auto"/>
          </w:tcPr>
          <w:p w14:paraId="52477471" w14:textId="77777777" w:rsidR="007340C8" w:rsidRPr="0038323E" w:rsidRDefault="007340C8" w:rsidP="00100342">
            <w:pPr>
              <w:jc w:val="center"/>
              <w:rPr>
                <w:bCs/>
                <w:iCs/>
                <w:sz w:val="22"/>
                <w:szCs w:val="22"/>
                <w:lang w:val="es-MX" w:eastAsia="es-MX" w:bidi="en-US"/>
              </w:rPr>
            </w:pPr>
            <w:r w:rsidRPr="0038323E">
              <w:rPr>
                <w:bCs/>
                <w:iCs/>
                <w:sz w:val="22"/>
                <w:szCs w:val="22"/>
                <w:lang w:val="es-MX" w:eastAsia="es-MX" w:bidi="en-US"/>
              </w:rPr>
              <w:t>0</w:t>
            </w:r>
          </w:p>
        </w:tc>
        <w:tc>
          <w:tcPr>
            <w:tcW w:w="0" w:type="auto"/>
          </w:tcPr>
          <w:p w14:paraId="1A4AF5CF" w14:textId="77777777" w:rsidR="007340C8" w:rsidRPr="0038323E" w:rsidRDefault="007340C8" w:rsidP="00100342">
            <w:pPr>
              <w:jc w:val="center"/>
              <w:rPr>
                <w:bCs/>
                <w:iCs/>
                <w:sz w:val="22"/>
                <w:szCs w:val="22"/>
                <w:lang w:val="es-MX" w:eastAsia="es-MX" w:bidi="en-US"/>
              </w:rPr>
            </w:pPr>
            <w:r w:rsidRPr="0038323E">
              <w:rPr>
                <w:bCs/>
                <w:iCs/>
                <w:sz w:val="22"/>
                <w:szCs w:val="22"/>
                <w:lang w:val="es-MX" w:eastAsia="es-MX" w:bidi="en-US"/>
              </w:rPr>
              <w:t>964.14</w:t>
            </w:r>
          </w:p>
        </w:tc>
        <w:tc>
          <w:tcPr>
            <w:tcW w:w="0" w:type="auto"/>
          </w:tcPr>
          <w:p w14:paraId="48C4C91C" w14:textId="77777777" w:rsidR="007340C8" w:rsidRPr="0038323E" w:rsidRDefault="007340C8" w:rsidP="00100342">
            <w:pPr>
              <w:jc w:val="center"/>
              <w:rPr>
                <w:bCs/>
                <w:iCs/>
                <w:sz w:val="22"/>
                <w:szCs w:val="22"/>
                <w:lang w:val="es-MX" w:eastAsia="es-MX" w:bidi="en-US"/>
              </w:rPr>
            </w:pPr>
            <w:r w:rsidRPr="0038323E">
              <w:rPr>
                <w:bCs/>
                <w:iCs/>
                <w:sz w:val="22"/>
                <w:szCs w:val="22"/>
                <w:lang w:val="es-MX" w:eastAsia="es-MX" w:bidi="en-US"/>
              </w:rPr>
              <w:t>-131.91</w:t>
            </w:r>
          </w:p>
        </w:tc>
        <w:tc>
          <w:tcPr>
            <w:tcW w:w="0" w:type="auto"/>
          </w:tcPr>
          <w:p w14:paraId="406418E1" w14:textId="77777777" w:rsidR="007340C8" w:rsidRPr="0038323E" w:rsidRDefault="007340C8" w:rsidP="00100342">
            <w:pPr>
              <w:jc w:val="center"/>
              <w:rPr>
                <w:bCs/>
                <w:iCs/>
                <w:sz w:val="22"/>
                <w:szCs w:val="22"/>
                <w:lang w:val="es-MX" w:eastAsia="es-MX" w:bidi="en-US"/>
              </w:rPr>
            </w:pPr>
            <w:r w:rsidRPr="0038323E">
              <w:rPr>
                <w:bCs/>
                <w:iCs/>
                <w:sz w:val="22"/>
                <w:szCs w:val="22"/>
                <w:lang w:val="es-MX" w:eastAsia="es-MX" w:bidi="en-US"/>
              </w:rPr>
              <w:t>227.26</w:t>
            </w:r>
          </w:p>
        </w:tc>
        <w:tc>
          <w:tcPr>
            <w:tcW w:w="0" w:type="auto"/>
          </w:tcPr>
          <w:p w14:paraId="5B1B442E" w14:textId="77777777" w:rsidR="007340C8" w:rsidRPr="0038323E" w:rsidRDefault="007340C8" w:rsidP="00100342">
            <w:pPr>
              <w:jc w:val="center"/>
              <w:rPr>
                <w:bCs/>
                <w:iCs/>
                <w:sz w:val="22"/>
                <w:szCs w:val="22"/>
                <w:lang w:val="es-MX" w:eastAsia="es-MX" w:bidi="en-US"/>
              </w:rPr>
            </w:pPr>
            <w:r w:rsidRPr="0038323E">
              <w:rPr>
                <w:bCs/>
                <w:iCs/>
                <w:sz w:val="22"/>
                <w:szCs w:val="22"/>
                <w:lang w:val="es-MX" w:eastAsia="es-MX" w:bidi="en-US"/>
              </w:rPr>
              <w:t>-62.67</w:t>
            </w:r>
          </w:p>
        </w:tc>
        <w:tc>
          <w:tcPr>
            <w:tcW w:w="0" w:type="auto"/>
          </w:tcPr>
          <w:p w14:paraId="40138DC0" w14:textId="77777777" w:rsidR="007340C8" w:rsidRPr="0038323E" w:rsidRDefault="007340C8" w:rsidP="00100342">
            <w:pPr>
              <w:jc w:val="center"/>
              <w:rPr>
                <w:bCs/>
                <w:iCs/>
                <w:sz w:val="22"/>
                <w:szCs w:val="22"/>
                <w:lang w:val="es-MX" w:eastAsia="es-MX" w:bidi="en-US"/>
              </w:rPr>
            </w:pPr>
            <w:r w:rsidRPr="0038323E">
              <w:rPr>
                <w:bCs/>
                <w:iCs/>
                <w:sz w:val="22"/>
                <w:szCs w:val="22"/>
                <w:lang w:val="es-MX" w:eastAsia="es-MX" w:bidi="en-US"/>
              </w:rPr>
              <w:t>227.26</w:t>
            </w:r>
          </w:p>
        </w:tc>
      </w:tr>
      <w:tr w:rsidR="007340C8" w:rsidRPr="0038323E" w14:paraId="7A84651F" w14:textId="77777777" w:rsidTr="00100342">
        <w:trPr>
          <w:trHeight w:val="20"/>
        </w:trPr>
        <w:tc>
          <w:tcPr>
            <w:tcW w:w="0" w:type="auto"/>
            <w:tcBorders>
              <w:left w:val="single" w:sz="18" w:space="0" w:color="auto"/>
            </w:tcBorders>
          </w:tcPr>
          <w:p w14:paraId="16B6BCE5" w14:textId="77777777" w:rsidR="007340C8" w:rsidRPr="0038323E" w:rsidRDefault="007340C8" w:rsidP="00100342">
            <w:pPr>
              <w:jc w:val="center"/>
              <w:rPr>
                <w:b/>
                <w:bCs/>
                <w:iCs/>
                <w:sz w:val="22"/>
                <w:szCs w:val="22"/>
                <w:lang w:val="es-MX" w:eastAsia="es-MX" w:bidi="en-US"/>
              </w:rPr>
            </w:pPr>
            <w:r w:rsidRPr="0038323E">
              <w:rPr>
                <w:b/>
                <w:bCs/>
                <w:iCs/>
                <w:sz w:val="22"/>
                <w:szCs w:val="22"/>
                <w:lang w:val="es-MX" w:eastAsia="es-MX" w:bidi="en-US"/>
              </w:rPr>
              <w:t>EP</w:t>
            </w:r>
          </w:p>
        </w:tc>
        <w:tc>
          <w:tcPr>
            <w:tcW w:w="0" w:type="auto"/>
          </w:tcPr>
          <w:p w14:paraId="7B7959F4" w14:textId="77777777" w:rsidR="007340C8" w:rsidRPr="0038323E" w:rsidRDefault="007340C8" w:rsidP="00100342">
            <w:pPr>
              <w:jc w:val="center"/>
              <w:rPr>
                <w:bCs/>
                <w:iCs/>
                <w:sz w:val="22"/>
                <w:szCs w:val="22"/>
                <w:lang w:val="es-MX" w:eastAsia="es-MX" w:bidi="en-US"/>
              </w:rPr>
            </w:pPr>
            <w:r w:rsidRPr="0038323E">
              <w:rPr>
                <w:bCs/>
                <w:iCs/>
                <w:sz w:val="22"/>
                <w:szCs w:val="22"/>
                <w:lang w:val="es-MX" w:eastAsia="es-MX" w:bidi="en-US"/>
              </w:rPr>
              <w:t>0</w:t>
            </w:r>
          </w:p>
        </w:tc>
        <w:tc>
          <w:tcPr>
            <w:tcW w:w="0" w:type="auto"/>
          </w:tcPr>
          <w:p w14:paraId="797CF1C1" w14:textId="77777777" w:rsidR="007340C8" w:rsidRPr="0038323E" w:rsidRDefault="007340C8" w:rsidP="00100342">
            <w:pPr>
              <w:jc w:val="center"/>
              <w:rPr>
                <w:bCs/>
                <w:iCs/>
                <w:sz w:val="22"/>
                <w:szCs w:val="22"/>
                <w:lang w:val="es-MX" w:eastAsia="es-MX" w:bidi="en-US"/>
              </w:rPr>
            </w:pPr>
            <w:r w:rsidRPr="0038323E">
              <w:rPr>
                <w:bCs/>
                <w:iCs/>
                <w:sz w:val="22"/>
                <w:szCs w:val="22"/>
                <w:lang w:val="es-MX" w:eastAsia="es-MX" w:bidi="en-US"/>
              </w:rPr>
              <w:t>661.92</w:t>
            </w:r>
          </w:p>
        </w:tc>
        <w:tc>
          <w:tcPr>
            <w:tcW w:w="0" w:type="auto"/>
          </w:tcPr>
          <w:p w14:paraId="49536CBA" w14:textId="77777777" w:rsidR="007340C8" w:rsidRPr="0038323E" w:rsidRDefault="007340C8" w:rsidP="00100342">
            <w:pPr>
              <w:jc w:val="center"/>
              <w:rPr>
                <w:bCs/>
                <w:iCs/>
                <w:sz w:val="22"/>
                <w:szCs w:val="22"/>
                <w:lang w:val="es-MX" w:eastAsia="es-MX" w:bidi="en-US"/>
              </w:rPr>
            </w:pPr>
            <w:r w:rsidRPr="0038323E">
              <w:rPr>
                <w:bCs/>
                <w:iCs/>
                <w:sz w:val="22"/>
                <w:szCs w:val="22"/>
                <w:lang w:val="es-MX" w:eastAsia="es-MX" w:bidi="en-US"/>
              </w:rPr>
              <w:t>-826.48</w:t>
            </w:r>
          </w:p>
        </w:tc>
        <w:tc>
          <w:tcPr>
            <w:tcW w:w="0" w:type="auto"/>
          </w:tcPr>
          <w:p w14:paraId="207EFFE7" w14:textId="77777777" w:rsidR="007340C8" w:rsidRPr="0038323E" w:rsidRDefault="007340C8" w:rsidP="00100342">
            <w:pPr>
              <w:jc w:val="center"/>
              <w:rPr>
                <w:bCs/>
                <w:iCs/>
                <w:sz w:val="22"/>
                <w:szCs w:val="22"/>
                <w:lang w:val="es-MX" w:eastAsia="es-MX" w:bidi="en-US"/>
              </w:rPr>
            </w:pPr>
            <w:r w:rsidRPr="0038323E">
              <w:rPr>
                <w:bCs/>
                <w:iCs/>
                <w:sz w:val="22"/>
                <w:szCs w:val="22"/>
                <w:lang w:val="es-MX" w:eastAsia="es-MX" w:bidi="en-US"/>
              </w:rPr>
              <w:t>0</w:t>
            </w:r>
          </w:p>
        </w:tc>
        <w:tc>
          <w:tcPr>
            <w:tcW w:w="0" w:type="auto"/>
          </w:tcPr>
          <w:p w14:paraId="432BFCB6" w14:textId="77777777" w:rsidR="007340C8" w:rsidRPr="0038323E" w:rsidRDefault="007340C8" w:rsidP="00100342">
            <w:pPr>
              <w:jc w:val="center"/>
              <w:rPr>
                <w:bCs/>
                <w:iCs/>
                <w:sz w:val="22"/>
                <w:szCs w:val="22"/>
                <w:lang w:val="es-MX" w:eastAsia="es-MX" w:bidi="en-US"/>
              </w:rPr>
            </w:pPr>
            <w:r w:rsidRPr="0038323E">
              <w:rPr>
                <w:bCs/>
                <w:iCs/>
                <w:sz w:val="22"/>
                <w:szCs w:val="22"/>
                <w:lang w:val="es-MX" w:eastAsia="es-MX" w:bidi="en-US"/>
              </w:rPr>
              <w:t>1682.60</w:t>
            </w:r>
          </w:p>
        </w:tc>
        <w:tc>
          <w:tcPr>
            <w:tcW w:w="0" w:type="auto"/>
          </w:tcPr>
          <w:p w14:paraId="098AAA03" w14:textId="77777777" w:rsidR="007340C8" w:rsidRPr="0038323E" w:rsidRDefault="007340C8" w:rsidP="00100342">
            <w:pPr>
              <w:jc w:val="center"/>
              <w:rPr>
                <w:bCs/>
                <w:iCs/>
                <w:sz w:val="22"/>
                <w:szCs w:val="22"/>
                <w:lang w:val="es-MX" w:eastAsia="es-MX" w:bidi="en-US"/>
              </w:rPr>
            </w:pPr>
            <w:r w:rsidRPr="0038323E">
              <w:rPr>
                <w:bCs/>
                <w:iCs/>
                <w:sz w:val="22"/>
                <w:szCs w:val="22"/>
                <w:lang w:val="es-MX" w:eastAsia="es-MX" w:bidi="en-US"/>
              </w:rPr>
              <w:t>-361.15</w:t>
            </w:r>
          </w:p>
        </w:tc>
        <w:tc>
          <w:tcPr>
            <w:tcW w:w="0" w:type="auto"/>
          </w:tcPr>
          <w:p w14:paraId="27A8EB0A" w14:textId="77777777" w:rsidR="007340C8" w:rsidRPr="0038323E" w:rsidRDefault="007340C8" w:rsidP="00100342">
            <w:pPr>
              <w:jc w:val="center"/>
              <w:rPr>
                <w:bCs/>
                <w:iCs/>
                <w:sz w:val="22"/>
                <w:szCs w:val="22"/>
                <w:lang w:val="es-MX" w:eastAsia="es-MX" w:bidi="en-US"/>
              </w:rPr>
            </w:pPr>
            <w:r w:rsidRPr="0038323E">
              <w:rPr>
                <w:bCs/>
                <w:iCs/>
                <w:sz w:val="22"/>
                <w:szCs w:val="22"/>
                <w:lang w:val="es-MX" w:eastAsia="es-MX" w:bidi="en-US"/>
              </w:rPr>
              <w:t>400.26</w:t>
            </w:r>
          </w:p>
        </w:tc>
        <w:tc>
          <w:tcPr>
            <w:tcW w:w="0" w:type="auto"/>
          </w:tcPr>
          <w:p w14:paraId="164DB015" w14:textId="77777777" w:rsidR="007340C8" w:rsidRPr="0038323E" w:rsidRDefault="007340C8" w:rsidP="00100342">
            <w:pPr>
              <w:jc w:val="center"/>
              <w:rPr>
                <w:bCs/>
                <w:iCs/>
                <w:sz w:val="22"/>
                <w:szCs w:val="22"/>
                <w:lang w:val="es-MX" w:eastAsia="es-MX" w:bidi="en-US"/>
              </w:rPr>
            </w:pPr>
            <w:r w:rsidRPr="0038323E">
              <w:rPr>
                <w:bCs/>
                <w:iCs/>
                <w:sz w:val="22"/>
                <w:szCs w:val="22"/>
                <w:lang w:val="es-MX" w:eastAsia="es-MX" w:bidi="en-US"/>
              </w:rPr>
              <w:t>-304.64</w:t>
            </w:r>
          </w:p>
        </w:tc>
        <w:tc>
          <w:tcPr>
            <w:tcW w:w="0" w:type="auto"/>
          </w:tcPr>
          <w:p w14:paraId="3D68DA1D" w14:textId="77777777" w:rsidR="007340C8" w:rsidRPr="0038323E" w:rsidRDefault="007340C8" w:rsidP="00100342">
            <w:pPr>
              <w:jc w:val="center"/>
              <w:rPr>
                <w:bCs/>
                <w:iCs/>
                <w:sz w:val="22"/>
                <w:szCs w:val="22"/>
                <w:lang w:val="es-MX" w:eastAsia="es-MX" w:bidi="en-US"/>
              </w:rPr>
            </w:pPr>
            <w:r w:rsidRPr="0038323E">
              <w:rPr>
                <w:bCs/>
                <w:iCs/>
                <w:sz w:val="22"/>
                <w:szCs w:val="22"/>
                <w:lang w:val="es-MX" w:eastAsia="es-MX" w:bidi="en-US"/>
              </w:rPr>
              <w:t>400.26</w:t>
            </w:r>
          </w:p>
        </w:tc>
      </w:tr>
    </w:tbl>
    <w:p w14:paraId="44284741" w14:textId="77777777" w:rsidR="007340C8" w:rsidRPr="0038323E" w:rsidRDefault="007340C8" w:rsidP="007340C8">
      <w:pPr>
        <w:jc w:val="both"/>
        <w:rPr>
          <w:bCs/>
          <w:iCs/>
          <w:lang w:val="es-MX" w:eastAsia="es-MX"/>
        </w:rPr>
      </w:pPr>
      <w:r w:rsidRPr="00A60484">
        <w:rPr>
          <w:bCs/>
          <w:iCs/>
          <w:lang w:val="es-MX" w:eastAsia="es-MX"/>
        </w:rPr>
        <w:t xml:space="preserve">donde: </w:t>
      </w:r>
      <w:r w:rsidRPr="00A60484">
        <w:rPr>
          <w:bCs/>
          <w:i/>
          <w:iCs/>
          <w:lang w:val="es-MX" w:eastAsia="es-MX"/>
        </w:rPr>
        <w:t>V</w:t>
      </w:r>
      <w:r w:rsidRPr="00A60484">
        <w:rPr>
          <w:bCs/>
          <w:i/>
          <w:iCs/>
          <w:vertAlign w:val="subscript"/>
          <w:lang w:val="es-MX" w:eastAsia="es-MX"/>
        </w:rPr>
        <w:t>uh</w:t>
      </w:r>
      <w:r w:rsidRPr="00A60484">
        <w:rPr>
          <w:bCs/>
          <w:i/>
          <w:iCs/>
          <w:lang w:val="es-MX" w:eastAsia="es-MX"/>
        </w:rPr>
        <w:t xml:space="preserve"> </w:t>
      </w:r>
      <w:r w:rsidRPr="00A60484">
        <w:rPr>
          <w:bCs/>
          <w:iCs/>
          <w:lang w:val="es-MX" w:eastAsia="es-MX"/>
        </w:rPr>
        <w:t xml:space="preserve">es el cortante por flexión sobre el eje </w:t>
      </w:r>
      <w:r w:rsidRPr="00A60484">
        <w:rPr>
          <w:bCs/>
          <w:i/>
          <w:iCs/>
          <w:lang w:val="es-MX" w:eastAsia="es-MX"/>
        </w:rPr>
        <w:t>h</w:t>
      </w:r>
      <w:r w:rsidRPr="00A60484">
        <w:rPr>
          <w:bCs/>
          <w:iCs/>
          <w:lang w:val="es-MX" w:eastAsia="es-MX"/>
        </w:rPr>
        <w:t>,</w:t>
      </w:r>
      <w:r w:rsidRPr="00A60484">
        <w:rPr>
          <w:bCs/>
          <w:i/>
          <w:iCs/>
          <w:lang w:val="es-MX" w:eastAsia="es-MX"/>
        </w:rPr>
        <w:t xml:space="preserve"> </w:t>
      </w:r>
      <w:proofErr w:type="spellStart"/>
      <w:r w:rsidRPr="00A60484">
        <w:rPr>
          <w:bCs/>
          <w:i/>
          <w:iCs/>
          <w:lang w:val="es-MX" w:eastAsia="es-MX"/>
        </w:rPr>
        <w:t>V</w:t>
      </w:r>
      <w:r w:rsidRPr="00A60484">
        <w:rPr>
          <w:bCs/>
          <w:i/>
          <w:iCs/>
          <w:vertAlign w:val="subscript"/>
          <w:lang w:val="es-MX" w:eastAsia="es-MX"/>
        </w:rPr>
        <w:t>ui</w:t>
      </w:r>
      <w:proofErr w:type="spellEnd"/>
      <w:r w:rsidRPr="00A60484">
        <w:rPr>
          <w:bCs/>
          <w:i/>
          <w:iCs/>
          <w:lang w:val="es-MX" w:eastAsia="es-MX"/>
        </w:rPr>
        <w:t xml:space="preserve"> </w:t>
      </w:r>
      <w:r w:rsidRPr="00A60484">
        <w:rPr>
          <w:bCs/>
          <w:iCs/>
          <w:lang w:val="es-MX" w:eastAsia="es-MX"/>
        </w:rPr>
        <w:t xml:space="preserve">es el cortante por flexión sobre el eje </w:t>
      </w:r>
      <w:r w:rsidRPr="00A60484">
        <w:rPr>
          <w:bCs/>
          <w:i/>
          <w:iCs/>
          <w:lang w:val="es-MX" w:eastAsia="es-MX"/>
        </w:rPr>
        <w:t>i</w:t>
      </w:r>
      <w:r w:rsidRPr="00A60484">
        <w:rPr>
          <w:bCs/>
          <w:iCs/>
          <w:lang w:val="es-MX" w:eastAsia="es-MX"/>
        </w:rPr>
        <w:t>,</w:t>
      </w:r>
      <w:r w:rsidRPr="00A60484">
        <w:rPr>
          <w:bCs/>
          <w:i/>
          <w:iCs/>
          <w:lang w:val="es-MX" w:eastAsia="es-MX"/>
        </w:rPr>
        <w:t xml:space="preserve"> </w:t>
      </w:r>
      <w:proofErr w:type="spellStart"/>
      <w:r w:rsidRPr="00A60484">
        <w:rPr>
          <w:bCs/>
          <w:i/>
          <w:iCs/>
          <w:lang w:val="es-MX" w:eastAsia="es-MX"/>
        </w:rPr>
        <w:t>V</w:t>
      </w:r>
      <w:r w:rsidRPr="00A60484">
        <w:rPr>
          <w:bCs/>
          <w:i/>
          <w:iCs/>
          <w:vertAlign w:val="subscript"/>
          <w:lang w:val="es-MX" w:eastAsia="es-MX"/>
        </w:rPr>
        <w:t>uj</w:t>
      </w:r>
      <w:proofErr w:type="spellEnd"/>
      <w:r w:rsidRPr="00A60484">
        <w:rPr>
          <w:bCs/>
          <w:i/>
          <w:iCs/>
          <w:lang w:val="es-MX" w:eastAsia="es-MX"/>
        </w:rPr>
        <w:t xml:space="preserve"> </w:t>
      </w:r>
      <w:r w:rsidRPr="00A60484">
        <w:rPr>
          <w:bCs/>
          <w:iCs/>
          <w:lang w:val="es-MX" w:eastAsia="es-MX"/>
        </w:rPr>
        <w:t xml:space="preserve">es el cortante por flexión sobre el eje </w:t>
      </w:r>
      <w:r w:rsidRPr="00A60484">
        <w:rPr>
          <w:bCs/>
          <w:i/>
          <w:iCs/>
          <w:lang w:val="es-MX" w:eastAsia="es-MX"/>
        </w:rPr>
        <w:t>j</w:t>
      </w:r>
      <w:r w:rsidRPr="00A60484">
        <w:rPr>
          <w:bCs/>
          <w:iCs/>
          <w:lang w:val="es-MX" w:eastAsia="es-MX"/>
        </w:rPr>
        <w:t>,</w:t>
      </w:r>
      <w:r w:rsidRPr="00A60484">
        <w:rPr>
          <w:bCs/>
          <w:i/>
          <w:iCs/>
          <w:lang w:val="es-MX" w:eastAsia="es-MX"/>
        </w:rPr>
        <w:t xml:space="preserve"> </w:t>
      </w:r>
      <w:proofErr w:type="spellStart"/>
      <w:r w:rsidRPr="00A60484">
        <w:rPr>
          <w:bCs/>
          <w:i/>
          <w:iCs/>
          <w:lang w:val="es-MX" w:eastAsia="es-MX"/>
        </w:rPr>
        <w:t>V</w:t>
      </w:r>
      <w:r w:rsidRPr="00A60484">
        <w:rPr>
          <w:bCs/>
          <w:i/>
          <w:iCs/>
          <w:vertAlign w:val="subscript"/>
          <w:lang w:val="es-MX" w:eastAsia="es-MX"/>
        </w:rPr>
        <w:t>uk</w:t>
      </w:r>
      <w:proofErr w:type="spellEnd"/>
      <w:r w:rsidRPr="00A60484">
        <w:rPr>
          <w:bCs/>
          <w:i/>
          <w:iCs/>
          <w:lang w:val="es-MX" w:eastAsia="es-MX"/>
        </w:rPr>
        <w:t xml:space="preserve"> </w:t>
      </w:r>
      <w:r w:rsidRPr="00A60484">
        <w:rPr>
          <w:bCs/>
          <w:iCs/>
          <w:lang w:val="es-MX" w:eastAsia="es-MX"/>
        </w:rPr>
        <w:t xml:space="preserve">es el cortante por flexión sobre el eje </w:t>
      </w:r>
      <w:r w:rsidRPr="00A60484">
        <w:rPr>
          <w:bCs/>
          <w:i/>
          <w:iCs/>
          <w:lang w:val="es-MX" w:eastAsia="es-MX"/>
        </w:rPr>
        <w:t>k</w:t>
      </w:r>
      <w:r w:rsidRPr="00A60484">
        <w:rPr>
          <w:bCs/>
          <w:iCs/>
          <w:lang w:val="es-MX" w:eastAsia="es-MX"/>
        </w:rPr>
        <w:t>,</w:t>
      </w:r>
      <w:r w:rsidRPr="00A60484">
        <w:rPr>
          <w:bCs/>
          <w:i/>
          <w:iCs/>
          <w:lang w:val="es-MX" w:eastAsia="es-MX"/>
        </w:rPr>
        <w:t xml:space="preserve"> </w:t>
      </w:r>
      <w:proofErr w:type="spellStart"/>
      <w:r w:rsidRPr="00A60484">
        <w:rPr>
          <w:bCs/>
          <w:i/>
          <w:iCs/>
          <w:lang w:val="es-MX" w:eastAsia="es-MX"/>
        </w:rPr>
        <w:t>Ø</w:t>
      </w:r>
      <w:r w:rsidRPr="00A60484">
        <w:rPr>
          <w:bCs/>
          <w:i/>
          <w:iCs/>
          <w:vertAlign w:val="subscript"/>
          <w:lang w:val="es-MX" w:eastAsia="es-MX"/>
        </w:rPr>
        <w:t>v</w:t>
      </w:r>
      <w:proofErr w:type="spellEnd"/>
      <w:r w:rsidRPr="00A60484">
        <w:rPr>
          <w:bCs/>
          <w:iCs/>
          <w:lang w:val="es-MX" w:eastAsia="es-MX"/>
        </w:rPr>
        <w:t xml:space="preserve"> (factor de reducción de resistencia a cortante) = 0.85,</w:t>
      </w:r>
      <w:r w:rsidRPr="00A60484">
        <w:rPr>
          <w:bCs/>
          <w:i/>
          <w:iCs/>
          <w:sz w:val="20"/>
          <w:szCs w:val="20"/>
          <w:lang w:val="es-MX" w:eastAsia="es-MX" w:bidi="en-US"/>
        </w:rPr>
        <w:t xml:space="preserve"> </w:t>
      </w:r>
      <w:r w:rsidRPr="00A60484">
        <w:rPr>
          <w:bCs/>
          <w:iCs/>
          <w:lang w:val="es-MX" w:eastAsia="es-MX"/>
        </w:rPr>
        <w:t xml:space="preserve"> </w:t>
      </w:r>
      <w:proofErr w:type="spellStart"/>
      <w:r w:rsidRPr="00A60484">
        <w:rPr>
          <w:bCs/>
          <w:i/>
          <w:iCs/>
          <w:lang w:val="es-MX" w:eastAsia="es-MX"/>
        </w:rPr>
        <w:t>Ø</w:t>
      </w:r>
      <w:r w:rsidRPr="00A60484">
        <w:rPr>
          <w:bCs/>
          <w:i/>
          <w:iCs/>
          <w:vertAlign w:val="subscript"/>
          <w:lang w:val="es-MX" w:eastAsia="es-MX"/>
        </w:rPr>
        <w:t>v</w:t>
      </w:r>
      <w:r w:rsidRPr="00A60484">
        <w:rPr>
          <w:bCs/>
          <w:i/>
          <w:iCs/>
          <w:lang w:val="es-MX" w:eastAsia="es-MX"/>
        </w:rPr>
        <w:t>V</w:t>
      </w:r>
      <w:r w:rsidRPr="00A60484">
        <w:rPr>
          <w:bCs/>
          <w:i/>
          <w:iCs/>
          <w:vertAlign w:val="subscript"/>
          <w:lang w:val="es-MX" w:eastAsia="es-MX"/>
        </w:rPr>
        <w:t>ux</w:t>
      </w:r>
      <w:proofErr w:type="spellEnd"/>
      <w:r w:rsidRPr="00A60484">
        <w:rPr>
          <w:bCs/>
          <w:iCs/>
          <w:vertAlign w:val="subscript"/>
          <w:lang w:val="es-MX" w:eastAsia="es-MX"/>
        </w:rPr>
        <w:t xml:space="preserve"> </w:t>
      </w:r>
      <w:r w:rsidRPr="00A60484">
        <w:rPr>
          <w:bCs/>
          <w:iCs/>
          <w:lang w:val="es-MX" w:eastAsia="es-MX"/>
        </w:rPr>
        <w:t xml:space="preserve">es el cortante por flexión que resistente el concreto en la dirección paralela al eje X, </w:t>
      </w:r>
      <w:proofErr w:type="spellStart"/>
      <w:r w:rsidRPr="00A60484">
        <w:rPr>
          <w:bCs/>
          <w:i/>
          <w:iCs/>
          <w:lang w:val="es-MX" w:eastAsia="es-MX"/>
        </w:rPr>
        <w:t>V</w:t>
      </w:r>
      <w:r w:rsidRPr="00A60484">
        <w:rPr>
          <w:bCs/>
          <w:i/>
          <w:iCs/>
          <w:vertAlign w:val="subscript"/>
          <w:lang w:val="es-MX" w:eastAsia="es-MX"/>
        </w:rPr>
        <w:t>ul</w:t>
      </w:r>
      <w:proofErr w:type="spellEnd"/>
      <w:r w:rsidRPr="00A60484">
        <w:rPr>
          <w:bCs/>
          <w:i/>
          <w:iCs/>
          <w:lang w:val="es-MX" w:eastAsia="es-MX"/>
        </w:rPr>
        <w:t xml:space="preserve"> </w:t>
      </w:r>
      <w:r w:rsidRPr="00A60484">
        <w:rPr>
          <w:bCs/>
          <w:iCs/>
          <w:lang w:val="es-MX" w:eastAsia="es-MX"/>
        </w:rPr>
        <w:t xml:space="preserve">es el cortante por flexión sobre el eje </w:t>
      </w:r>
      <w:r w:rsidRPr="00A60484">
        <w:rPr>
          <w:bCs/>
          <w:i/>
          <w:iCs/>
          <w:lang w:val="es-MX" w:eastAsia="es-MX"/>
        </w:rPr>
        <w:t>l</w:t>
      </w:r>
      <w:r w:rsidRPr="00A60484">
        <w:rPr>
          <w:bCs/>
          <w:iCs/>
          <w:lang w:val="es-MX" w:eastAsia="es-MX"/>
        </w:rPr>
        <w:t>,</w:t>
      </w:r>
      <w:r w:rsidRPr="00A60484">
        <w:rPr>
          <w:bCs/>
          <w:i/>
          <w:iCs/>
          <w:lang w:val="es-MX" w:eastAsia="es-MX"/>
        </w:rPr>
        <w:t xml:space="preserve"> </w:t>
      </w:r>
      <w:proofErr w:type="spellStart"/>
      <w:r w:rsidRPr="00A60484">
        <w:rPr>
          <w:bCs/>
          <w:i/>
          <w:iCs/>
          <w:lang w:val="es-MX" w:eastAsia="es-MX"/>
        </w:rPr>
        <w:t>Ø</w:t>
      </w:r>
      <w:r w:rsidRPr="00A60484">
        <w:rPr>
          <w:bCs/>
          <w:i/>
          <w:iCs/>
          <w:vertAlign w:val="subscript"/>
          <w:lang w:val="es-MX" w:eastAsia="es-MX"/>
        </w:rPr>
        <w:t>v</w:t>
      </w:r>
      <w:r w:rsidRPr="00A60484">
        <w:rPr>
          <w:bCs/>
          <w:i/>
          <w:iCs/>
          <w:lang w:val="es-MX" w:eastAsia="es-MX"/>
        </w:rPr>
        <w:t>V</w:t>
      </w:r>
      <w:r w:rsidRPr="00A60484">
        <w:rPr>
          <w:bCs/>
          <w:i/>
          <w:iCs/>
          <w:vertAlign w:val="subscript"/>
          <w:lang w:val="es-MX" w:eastAsia="es-MX"/>
        </w:rPr>
        <w:t>ul</w:t>
      </w:r>
      <w:proofErr w:type="spellEnd"/>
      <w:r w:rsidRPr="00A60484">
        <w:rPr>
          <w:bCs/>
          <w:iCs/>
          <w:vertAlign w:val="subscript"/>
          <w:lang w:val="es-MX" w:eastAsia="es-MX"/>
        </w:rPr>
        <w:t xml:space="preserve"> </w:t>
      </w:r>
      <w:r w:rsidRPr="00A60484">
        <w:rPr>
          <w:bCs/>
          <w:iCs/>
          <w:lang w:val="es-MX" w:eastAsia="es-MX"/>
        </w:rPr>
        <w:t xml:space="preserve">es el cortante por flexión que resistente el concreto sobre el eje </w:t>
      </w:r>
      <w:r w:rsidRPr="00A60484">
        <w:rPr>
          <w:bCs/>
          <w:i/>
          <w:iCs/>
          <w:lang w:val="es-MX" w:eastAsia="es-MX"/>
        </w:rPr>
        <w:t>l</w:t>
      </w:r>
      <w:r w:rsidRPr="00A60484">
        <w:rPr>
          <w:bCs/>
          <w:iCs/>
          <w:lang w:val="es-MX" w:eastAsia="es-MX"/>
        </w:rPr>
        <w:t>,</w:t>
      </w:r>
      <w:r w:rsidRPr="00A60484">
        <w:rPr>
          <w:bCs/>
          <w:i/>
          <w:iCs/>
          <w:lang w:val="es-MX" w:eastAsia="es-MX"/>
        </w:rPr>
        <w:t xml:space="preserve"> </w:t>
      </w:r>
      <w:proofErr w:type="spellStart"/>
      <w:r w:rsidRPr="00A60484">
        <w:rPr>
          <w:bCs/>
          <w:i/>
          <w:iCs/>
          <w:lang w:val="es-MX" w:eastAsia="es-MX"/>
        </w:rPr>
        <w:t>V</w:t>
      </w:r>
      <w:r w:rsidRPr="00A60484">
        <w:rPr>
          <w:bCs/>
          <w:i/>
          <w:iCs/>
          <w:vertAlign w:val="subscript"/>
          <w:lang w:val="es-MX" w:eastAsia="es-MX"/>
        </w:rPr>
        <w:t>um</w:t>
      </w:r>
      <w:proofErr w:type="spellEnd"/>
      <w:r w:rsidRPr="00A60484">
        <w:rPr>
          <w:bCs/>
          <w:i/>
          <w:iCs/>
          <w:lang w:val="es-MX" w:eastAsia="es-MX"/>
        </w:rPr>
        <w:t xml:space="preserve"> </w:t>
      </w:r>
      <w:r w:rsidRPr="00A60484">
        <w:rPr>
          <w:bCs/>
          <w:iCs/>
          <w:lang w:val="es-MX" w:eastAsia="es-MX"/>
        </w:rPr>
        <w:t xml:space="preserve">es el cortante por flexión sobre el eje </w:t>
      </w:r>
      <w:r w:rsidRPr="00A60484">
        <w:rPr>
          <w:bCs/>
          <w:i/>
          <w:iCs/>
          <w:lang w:val="es-MX" w:eastAsia="es-MX"/>
        </w:rPr>
        <w:t>m</w:t>
      </w:r>
      <w:r w:rsidRPr="00A60484">
        <w:rPr>
          <w:bCs/>
          <w:iCs/>
          <w:lang w:val="es-MX" w:eastAsia="es-MX"/>
        </w:rPr>
        <w:t xml:space="preserve">, </w:t>
      </w:r>
      <w:proofErr w:type="spellStart"/>
      <w:r w:rsidRPr="00A60484">
        <w:rPr>
          <w:bCs/>
          <w:i/>
          <w:iCs/>
          <w:lang w:val="es-MX" w:eastAsia="es-MX"/>
        </w:rPr>
        <w:t>Ø</w:t>
      </w:r>
      <w:r w:rsidRPr="00A60484">
        <w:rPr>
          <w:bCs/>
          <w:i/>
          <w:iCs/>
          <w:vertAlign w:val="subscript"/>
          <w:lang w:val="es-MX" w:eastAsia="es-MX"/>
        </w:rPr>
        <w:t>v</w:t>
      </w:r>
      <w:r w:rsidRPr="00A60484">
        <w:rPr>
          <w:bCs/>
          <w:i/>
          <w:iCs/>
          <w:lang w:val="es-MX" w:eastAsia="es-MX"/>
        </w:rPr>
        <w:t>V</w:t>
      </w:r>
      <w:r w:rsidRPr="00A60484">
        <w:rPr>
          <w:bCs/>
          <w:i/>
          <w:iCs/>
          <w:vertAlign w:val="subscript"/>
          <w:lang w:val="es-MX" w:eastAsia="es-MX"/>
        </w:rPr>
        <w:t>um</w:t>
      </w:r>
      <w:proofErr w:type="spellEnd"/>
      <w:r w:rsidRPr="00A60484">
        <w:rPr>
          <w:bCs/>
          <w:iCs/>
          <w:vertAlign w:val="subscript"/>
          <w:lang w:val="es-MX" w:eastAsia="es-MX"/>
        </w:rPr>
        <w:t xml:space="preserve"> </w:t>
      </w:r>
      <w:r w:rsidRPr="00A60484">
        <w:rPr>
          <w:bCs/>
          <w:iCs/>
          <w:lang w:val="es-MX" w:eastAsia="es-MX"/>
        </w:rPr>
        <w:t>es el cortante por flexión</w:t>
      </w:r>
      <w:r w:rsidRPr="0038323E">
        <w:rPr>
          <w:bCs/>
          <w:iCs/>
          <w:lang w:val="es-MX" w:eastAsia="es-MX"/>
        </w:rPr>
        <w:t xml:space="preserve"> que resistente el concreto sobre el eje </w:t>
      </w:r>
      <w:r w:rsidRPr="0038323E">
        <w:rPr>
          <w:bCs/>
          <w:i/>
          <w:iCs/>
          <w:lang w:val="es-MX" w:eastAsia="es-MX"/>
        </w:rPr>
        <w:t>m</w:t>
      </w:r>
      <w:r w:rsidRPr="0038323E">
        <w:rPr>
          <w:bCs/>
          <w:iCs/>
          <w:lang w:val="es-MX" w:eastAsia="es-MX"/>
        </w:rPr>
        <w:t>.</w:t>
      </w:r>
    </w:p>
    <w:p w14:paraId="4A367FE1" w14:textId="77777777" w:rsidR="004E2C0F" w:rsidRDefault="004E2C0F" w:rsidP="007340C8">
      <w:pPr>
        <w:jc w:val="both"/>
        <w:rPr>
          <w:bCs/>
          <w:iCs/>
          <w:lang w:val="es-MX" w:eastAsia="es-MX"/>
        </w:rPr>
      </w:pPr>
    </w:p>
    <w:p w14:paraId="05495382" w14:textId="2E8F4AD4" w:rsidR="007340C8" w:rsidRPr="0038323E" w:rsidRDefault="007340C8" w:rsidP="007340C8">
      <w:pPr>
        <w:jc w:val="both"/>
        <w:rPr>
          <w:bCs/>
          <w:iCs/>
          <w:lang w:val="es-MX" w:eastAsia="es-MX" w:bidi="en-US"/>
        </w:rPr>
      </w:pPr>
      <w:r w:rsidRPr="0038323E">
        <w:rPr>
          <w:bCs/>
          <w:iCs/>
          <w:lang w:val="es-MX" w:eastAsia="es-MX"/>
        </w:rPr>
        <w:t xml:space="preserve">La Tabla 5 indica que el MP es menor que el EP para todos los cortantes por flexión últimos, excepto en </w:t>
      </w:r>
      <w:proofErr w:type="spellStart"/>
      <w:r w:rsidRPr="0038323E">
        <w:rPr>
          <w:bCs/>
          <w:i/>
          <w:iCs/>
          <w:lang w:val="es-MX" w:eastAsia="es-MX" w:bidi="en-US"/>
        </w:rPr>
        <w:t>V</w:t>
      </w:r>
      <w:r w:rsidRPr="0038323E">
        <w:rPr>
          <w:bCs/>
          <w:i/>
          <w:iCs/>
          <w:vertAlign w:val="subscript"/>
          <w:lang w:val="es-MX" w:eastAsia="es-MX" w:bidi="en-US"/>
        </w:rPr>
        <w:t>uj</w:t>
      </w:r>
      <w:proofErr w:type="spellEnd"/>
      <w:r w:rsidRPr="0038323E">
        <w:rPr>
          <w:bCs/>
          <w:iCs/>
          <w:lang w:val="es-MX" w:eastAsia="es-MX" w:bidi="en-US"/>
        </w:rPr>
        <w:t xml:space="preserve"> en valor absoluto.</w:t>
      </w:r>
    </w:p>
    <w:p w14:paraId="69154AC3" w14:textId="77777777" w:rsidR="007340C8" w:rsidRPr="0038323E" w:rsidRDefault="007340C8" w:rsidP="007340C8">
      <w:pPr>
        <w:jc w:val="both"/>
        <w:rPr>
          <w:bCs/>
          <w:iCs/>
          <w:lang w:val="es-MX" w:eastAsia="es-MX"/>
        </w:rPr>
      </w:pPr>
      <w:r w:rsidRPr="0038323E">
        <w:rPr>
          <w:bCs/>
          <w:iCs/>
          <w:lang w:val="es-MX" w:eastAsia="es-MX"/>
        </w:rPr>
        <w:t xml:space="preserve">La Tabla 6 representa en detalle la comparación de los cortantes por punzonamiento últimos para diseño en cada sección entre el MP y el EP. </w:t>
      </w:r>
    </w:p>
    <w:p w14:paraId="70E1FEF1" w14:textId="77777777" w:rsidR="007340C8" w:rsidRPr="0038323E" w:rsidRDefault="007340C8" w:rsidP="007340C8">
      <w:pPr>
        <w:jc w:val="both"/>
        <w:rPr>
          <w:bCs/>
          <w:iCs/>
          <w:lang w:val="es-MX" w:eastAsia="es-MX"/>
        </w:rPr>
      </w:pPr>
    </w:p>
    <w:p w14:paraId="4062CA96" w14:textId="553CB368" w:rsidR="007340C8" w:rsidRPr="0038323E" w:rsidRDefault="007340C8" w:rsidP="007340C8">
      <w:pPr>
        <w:jc w:val="center"/>
        <w:rPr>
          <w:bCs/>
          <w:iCs/>
          <w:lang w:val="es-MX" w:eastAsia="es-MX" w:bidi="en-US"/>
        </w:rPr>
      </w:pPr>
      <w:r w:rsidRPr="0038323E">
        <w:rPr>
          <w:bCs/>
          <w:iCs/>
          <w:lang w:val="es-MX" w:eastAsia="es-MX" w:bidi="en-US"/>
        </w:rPr>
        <w:t xml:space="preserve">Tabla 6. </w:t>
      </w:r>
      <w:r w:rsidRPr="0038323E">
        <w:rPr>
          <w:bCs/>
          <w:iCs/>
          <w:lang w:val="es-MX" w:eastAsia="es-MX"/>
        </w:rPr>
        <w:t xml:space="preserve">Comparación de los cortantes por punzonamiento </w:t>
      </w:r>
      <w:r w:rsidRPr="00276624">
        <w:rPr>
          <w:bCs/>
          <w:iCs/>
          <w:lang w:val="es-MX" w:eastAsia="es-MX"/>
        </w:rPr>
        <w:t xml:space="preserve">últimos </w:t>
      </w:r>
      <w:r w:rsidRPr="0038323E">
        <w:rPr>
          <w:bCs/>
          <w:iCs/>
          <w:lang w:val="es-MX" w:eastAsia="es-MX"/>
        </w:rPr>
        <w:t>para diseño entre el MP y el EP</w:t>
      </w:r>
      <w:r w:rsidRPr="0038323E">
        <w:rPr>
          <w:bCs/>
          <w:iCs/>
          <w:lang w:val="es-MX" w:eastAsia="es-MX" w:bidi="en-US"/>
        </w:rPr>
        <w:t>.</w:t>
      </w:r>
      <w:r w:rsidR="00D550B4">
        <w:rPr>
          <w:bCs/>
          <w:iCs/>
          <w:lang w:val="es-MX" w:eastAsia="es-MX" w:bidi="en-US"/>
        </w:rPr>
        <w:t xml:space="preserve"> </w:t>
      </w:r>
      <w:r w:rsidRPr="0038323E">
        <w:rPr>
          <w:bCs/>
          <w:iCs/>
          <w:lang w:val="es-MX" w:eastAsia="es-MX" w:bidi="en-US"/>
        </w:rPr>
        <w:t>(Fuente: Elaboración propia)</w:t>
      </w:r>
    </w:p>
    <w:tbl>
      <w:tblPr>
        <w:tblStyle w:val="Tablaconcuadrcula"/>
        <w:tblW w:w="0" w:type="auto"/>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958"/>
        <w:gridCol w:w="980"/>
        <w:gridCol w:w="1116"/>
        <w:gridCol w:w="1053"/>
        <w:gridCol w:w="1053"/>
        <w:gridCol w:w="979"/>
        <w:gridCol w:w="1116"/>
        <w:gridCol w:w="1053"/>
        <w:gridCol w:w="1053"/>
      </w:tblGrid>
      <w:tr w:rsidR="007340C8" w:rsidRPr="0038323E" w14:paraId="6FF67BE3" w14:textId="77777777" w:rsidTr="00100342">
        <w:trPr>
          <w:trHeight w:val="20"/>
        </w:trPr>
        <w:tc>
          <w:tcPr>
            <w:tcW w:w="0" w:type="auto"/>
            <w:tcBorders>
              <w:top w:val="single" w:sz="18" w:space="0" w:color="auto"/>
              <w:left w:val="single" w:sz="18" w:space="0" w:color="auto"/>
              <w:bottom w:val="single" w:sz="18" w:space="0" w:color="auto"/>
              <w:right w:val="single" w:sz="18" w:space="0" w:color="auto"/>
            </w:tcBorders>
          </w:tcPr>
          <w:p w14:paraId="2902BEA6" w14:textId="77777777" w:rsidR="007340C8" w:rsidRPr="0038323E" w:rsidRDefault="007340C8" w:rsidP="00100342">
            <w:pPr>
              <w:jc w:val="center"/>
              <w:rPr>
                <w:b/>
                <w:bCs/>
                <w:iCs/>
                <w:sz w:val="23"/>
                <w:szCs w:val="23"/>
                <w:lang w:val="es-MX" w:eastAsia="es-MX" w:bidi="en-US"/>
              </w:rPr>
            </w:pPr>
            <w:r w:rsidRPr="0038323E">
              <w:rPr>
                <w:b/>
                <w:bCs/>
                <w:iCs/>
                <w:sz w:val="23"/>
                <w:szCs w:val="23"/>
                <w:lang w:val="es-MX" w:eastAsia="es-MX" w:bidi="en-US"/>
              </w:rPr>
              <w:t>Modelo</w:t>
            </w:r>
          </w:p>
        </w:tc>
        <w:tc>
          <w:tcPr>
            <w:tcW w:w="0" w:type="auto"/>
            <w:tcBorders>
              <w:top w:val="single" w:sz="18" w:space="0" w:color="auto"/>
              <w:left w:val="single" w:sz="18" w:space="0" w:color="auto"/>
              <w:bottom w:val="single" w:sz="18" w:space="0" w:color="auto"/>
              <w:right w:val="single" w:sz="18" w:space="0" w:color="auto"/>
            </w:tcBorders>
          </w:tcPr>
          <w:p w14:paraId="6958BE32" w14:textId="77777777" w:rsidR="007340C8" w:rsidRPr="0038323E" w:rsidRDefault="007340C8" w:rsidP="00100342">
            <w:pPr>
              <w:jc w:val="center"/>
              <w:rPr>
                <w:b/>
                <w:bCs/>
                <w:i/>
                <w:iCs/>
                <w:sz w:val="23"/>
                <w:szCs w:val="23"/>
                <w:lang w:val="es-MX" w:eastAsia="es-MX" w:bidi="en-US"/>
              </w:rPr>
            </w:pPr>
            <w:r w:rsidRPr="0038323E">
              <w:rPr>
                <w:b/>
                <w:bCs/>
                <w:i/>
                <w:iCs/>
                <w:sz w:val="23"/>
                <w:szCs w:val="23"/>
                <w:lang w:val="es-MX" w:eastAsia="es-MX" w:bidi="en-US"/>
              </w:rPr>
              <w:t>V</w:t>
            </w:r>
            <w:r w:rsidRPr="0038323E">
              <w:rPr>
                <w:b/>
                <w:bCs/>
                <w:i/>
                <w:iCs/>
                <w:sz w:val="23"/>
                <w:szCs w:val="23"/>
                <w:vertAlign w:val="subscript"/>
                <w:lang w:val="es-MX" w:eastAsia="es-MX" w:bidi="en-US"/>
              </w:rPr>
              <w:t>up</w:t>
            </w:r>
            <w:proofErr w:type="gramStart"/>
            <w:r w:rsidRPr="0038323E">
              <w:rPr>
                <w:b/>
                <w:bCs/>
                <w:i/>
                <w:iCs/>
                <w:sz w:val="23"/>
                <w:szCs w:val="23"/>
                <w:vertAlign w:val="subscript"/>
                <w:lang w:val="es-MX" w:eastAsia="es-MX" w:bidi="en-US"/>
              </w:rPr>
              <w:t>1</w:t>
            </w:r>
            <w:r w:rsidRPr="0038323E">
              <w:rPr>
                <w:b/>
                <w:bCs/>
                <w:iCs/>
                <w:sz w:val="23"/>
                <w:szCs w:val="23"/>
                <w:lang w:val="es-MX" w:eastAsia="es-MX" w:bidi="en-US"/>
              </w:rPr>
              <w:t xml:space="preserve">  (</w:t>
            </w:r>
            <w:proofErr w:type="gramEnd"/>
            <w:r w:rsidRPr="0038323E">
              <w:rPr>
                <w:b/>
                <w:bCs/>
                <w:iCs/>
                <w:sz w:val="23"/>
                <w:szCs w:val="23"/>
                <w:lang w:val="es-MX" w:eastAsia="es-MX" w:bidi="en-US"/>
              </w:rPr>
              <w:t>kN)</w:t>
            </w:r>
          </w:p>
        </w:tc>
        <w:tc>
          <w:tcPr>
            <w:tcW w:w="0" w:type="auto"/>
            <w:tcBorders>
              <w:top w:val="single" w:sz="18" w:space="0" w:color="auto"/>
              <w:left w:val="single" w:sz="18" w:space="0" w:color="auto"/>
              <w:bottom w:val="single" w:sz="18" w:space="0" w:color="auto"/>
              <w:right w:val="single" w:sz="18" w:space="0" w:color="auto"/>
            </w:tcBorders>
          </w:tcPr>
          <w:p w14:paraId="0C85607B" w14:textId="77777777" w:rsidR="007340C8" w:rsidRPr="0038323E" w:rsidRDefault="007340C8" w:rsidP="00100342">
            <w:pPr>
              <w:jc w:val="center"/>
              <w:rPr>
                <w:b/>
                <w:bCs/>
                <w:i/>
                <w:iCs/>
                <w:sz w:val="23"/>
                <w:szCs w:val="23"/>
                <w:lang w:val="es-MX" w:eastAsia="es-MX" w:bidi="en-US"/>
              </w:rPr>
            </w:pPr>
            <w:r w:rsidRPr="0038323E">
              <w:rPr>
                <w:b/>
                <w:bCs/>
                <w:i/>
                <w:iCs/>
                <w:sz w:val="23"/>
                <w:szCs w:val="23"/>
                <w:lang w:val="es-MX" w:eastAsia="es-MX" w:bidi="en-US"/>
              </w:rPr>
              <w:t>Ø</w:t>
            </w:r>
            <w:r w:rsidRPr="0038323E">
              <w:rPr>
                <w:b/>
                <w:bCs/>
                <w:i/>
                <w:iCs/>
                <w:sz w:val="23"/>
                <w:szCs w:val="23"/>
                <w:vertAlign w:val="subscript"/>
                <w:lang w:val="es-MX" w:eastAsia="es-MX" w:bidi="en-US"/>
              </w:rPr>
              <w:t>v</w:t>
            </w:r>
            <w:r w:rsidRPr="0038323E">
              <w:rPr>
                <w:b/>
                <w:bCs/>
                <w:i/>
                <w:iCs/>
                <w:sz w:val="23"/>
                <w:szCs w:val="23"/>
                <w:lang w:val="es-MX" w:eastAsia="es-MX" w:bidi="en-US"/>
              </w:rPr>
              <w:t>V</w:t>
            </w:r>
            <w:r w:rsidRPr="0038323E">
              <w:rPr>
                <w:b/>
                <w:bCs/>
                <w:i/>
                <w:iCs/>
                <w:sz w:val="23"/>
                <w:szCs w:val="23"/>
                <w:vertAlign w:val="subscript"/>
                <w:lang w:val="es-MX" w:eastAsia="es-MX" w:bidi="en-US"/>
              </w:rPr>
              <w:t>upR</w:t>
            </w:r>
            <w:proofErr w:type="gramStart"/>
            <w:r w:rsidRPr="0038323E">
              <w:rPr>
                <w:b/>
                <w:bCs/>
                <w:i/>
                <w:iCs/>
                <w:sz w:val="23"/>
                <w:szCs w:val="23"/>
                <w:vertAlign w:val="subscript"/>
                <w:lang w:val="es-MX" w:eastAsia="es-MX" w:bidi="en-US"/>
              </w:rPr>
              <w:t>11</w:t>
            </w:r>
            <w:r w:rsidRPr="0038323E">
              <w:rPr>
                <w:b/>
                <w:bCs/>
                <w:iCs/>
                <w:sz w:val="23"/>
                <w:szCs w:val="23"/>
                <w:lang w:val="es-MX" w:eastAsia="es-MX" w:bidi="en-US"/>
              </w:rPr>
              <w:t xml:space="preserve">  (</w:t>
            </w:r>
            <w:proofErr w:type="gramEnd"/>
            <w:r w:rsidRPr="0038323E">
              <w:rPr>
                <w:b/>
                <w:bCs/>
                <w:iCs/>
                <w:sz w:val="23"/>
                <w:szCs w:val="23"/>
                <w:lang w:val="es-MX" w:eastAsia="es-MX" w:bidi="en-US"/>
              </w:rPr>
              <w:t>kN)</w:t>
            </w:r>
          </w:p>
        </w:tc>
        <w:tc>
          <w:tcPr>
            <w:tcW w:w="0" w:type="auto"/>
            <w:tcBorders>
              <w:top w:val="single" w:sz="18" w:space="0" w:color="auto"/>
              <w:left w:val="single" w:sz="18" w:space="0" w:color="auto"/>
              <w:bottom w:val="single" w:sz="18" w:space="0" w:color="auto"/>
              <w:right w:val="single" w:sz="18" w:space="0" w:color="auto"/>
            </w:tcBorders>
          </w:tcPr>
          <w:p w14:paraId="73D2F9C4" w14:textId="77777777" w:rsidR="007340C8" w:rsidRPr="0038323E" w:rsidRDefault="007340C8" w:rsidP="00100342">
            <w:pPr>
              <w:jc w:val="center"/>
              <w:rPr>
                <w:b/>
                <w:bCs/>
                <w:i/>
                <w:iCs/>
                <w:sz w:val="23"/>
                <w:szCs w:val="23"/>
                <w:lang w:val="es-MX" w:eastAsia="es-MX" w:bidi="en-US"/>
              </w:rPr>
            </w:pPr>
            <w:r w:rsidRPr="0038323E">
              <w:rPr>
                <w:b/>
                <w:bCs/>
                <w:i/>
                <w:iCs/>
                <w:sz w:val="23"/>
                <w:szCs w:val="23"/>
                <w:lang w:val="es-MX" w:eastAsia="es-MX" w:bidi="en-US"/>
              </w:rPr>
              <w:t>Ø</w:t>
            </w:r>
            <w:r w:rsidRPr="0038323E">
              <w:rPr>
                <w:b/>
                <w:bCs/>
                <w:i/>
                <w:iCs/>
                <w:sz w:val="23"/>
                <w:szCs w:val="23"/>
                <w:vertAlign w:val="subscript"/>
                <w:lang w:val="es-MX" w:eastAsia="es-MX" w:bidi="en-US"/>
              </w:rPr>
              <w:t>v</w:t>
            </w:r>
            <w:r w:rsidRPr="0038323E">
              <w:rPr>
                <w:b/>
                <w:bCs/>
                <w:i/>
                <w:iCs/>
                <w:sz w:val="23"/>
                <w:szCs w:val="23"/>
                <w:lang w:val="es-MX" w:eastAsia="es-MX" w:bidi="en-US"/>
              </w:rPr>
              <w:t>V</w:t>
            </w:r>
            <w:r w:rsidRPr="0038323E">
              <w:rPr>
                <w:b/>
                <w:bCs/>
                <w:i/>
                <w:iCs/>
                <w:sz w:val="23"/>
                <w:szCs w:val="23"/>
                <w:vertAlign w:val="subscript"/>
                <w:lang w:val="es-MX" w:eastAsia="es-MX" w:bidi="en-US"/>
              </w:rPr>
              <w:t>upR</w:t>
            </w:r>
            <w:proofErr w:type="gramStart"/>
            <w:r w:rsidRPr="0038323E">
              <w:rPr>
                <w:b/>
                <w:bCs/>
                <w:i/>
                <w:iCs/>
                <w:sz w:val="23"/>
                <w:szCs w:val="23"/>
                <w:vertAlign w:val="subscript"/>
                <w:lang w:val="es-MX" w:eastAsia="es-MX" w:bidi="en-US"/>
              </w:rPr>
              <w:t>12</w:t>
            </w:r>
            <w:r w:rsidRPr="0038323E">
              <w:rPr>
                <w:b/>
                <w:bCs/>
                <w:iCs/>
                <w:sz w:val="23"/>
                <w:szCs w:val="23"/>
                <w:lang w:val="es-MX" w:eastAsia="es-MX" w:bidi="en-US"/>
              </w:rPr>
              <w:t xml:space="preserve">  (</w:t>
            </w:r>
            <w:proofErr w:type="gramEnd"/>
            <w:r w:rsidRPr="0038323E">
              <w:rPr>
                <w:b/>
                <w:bCs/>
                <w:iCs/>
                <w:sz w:val="23"/>
                <w:szCs w:val="23"/>
                <w:lang w:val="es-MX" w:eastAsia="es-MX" w:bidi="en-US"/>
              </w:rPr>
              <w:t>kN)</w:t>
            </w:r>
          </w:p>
        </w:tc>
        <w:tc>
          <w:tcPr>
            <w:tcW w:w="0" w:type="auto"/>
            <w:tcBorders>
              <w:top w:val="single" w:sz="18" w:space="0" w:color="auto"/>
              <w:left w:val="single" w:sz="18" w:space="0" w:color="auto"/>
              <w:bottom w:val="single" w:sz="18" w:space="0" w:color="auto"/>
              <w:right w:val="single" w:sz="18" w:space="0" w:color="auto"/>
            </w:tcBorders>
          </w:tcPr>
          <w:p w14:paraId="7FC4BF0C" w14:textId="77777777" w:rsidR="007340C8" w:rsidRPr="0038323E" w:rsidRDefault="007340C8" w:rsidP="00100342">
            <w:pPr>
              <w:jc w:val="center"/>
              <w:rPr>
                <w:b/>
                <w:bCs/>
                <w:i/>
                <w:iCs/>
                <w:sz w:val="23"/>
                <w:szCs w:val="23"/>
                <w:lang w:val="es-MX" w:eastAsia="es-MX" w:bidi="en-US"/>
              </w:rPr>
            </w:pPr>
            <w:r w:rsidRPr="0038323E">
              <w:rPr>
                <w:b/>
                <w:bCs/>
                <w:i/>
                <w:iCs/>
                <w:sz w:val="23"/>
                <w:szCs w:val="23"/>
                <w:lang w:val="es-MX" w:eastAsia="es-MX" w:bidi="en-US"/>
              </w:rPr>
              <w:t>Ø</w:t>
            </w:r>
            <w:r w:rsidRPr="0038323E">
              <w:rPr>
                <w:b/>
                <w:bCs/>
                <w:i/>
                <w:iCs/>
                <w:sz w:val="23"/>
                <w:szCs w:val="23"/>
                <w:vertAlign w:val="subscript"/>
                <w:lang w:val="es-MX" w:eastAsia="es-MX" w:bidi="en-US"/>
              </w:rPr>
              <w:t>v</w:t>
            </w:r>
            <w:r w:rsidRPr="0038323E">
              <w:rPr>
                <w:b/>
                <w:bCs/>
                <w:i/>
                <w:iCs/>
                <w:sz w:val="23"/>
                <w:szCs w:val="23"/>
                <w:lang w:val="es-MX" w:eastAsia="es-MX" w:bidi="en-US"/>
              </w:rPr>
              <w:t>V</w:t>
            </w:r>
            <w:r w:rsidRPr="0038323E">
              <w:rPr>
                <w:b/>
                <w:bCs/>
                <w:i/>
                <w:iCs/>
                <w:sz w:val="23"/>
                <w:szCs w:val="23"/>
                <w:vertAlign w:val="subscript"/>
                <w:lang w:val="es-MX" w:eastAsia="es-MX" w:bidi="en-US"/>
              </w:rPr>
              <w:t>upR</w:t>
            </w:r>
            <w:proofErr w:type="gramStart"/>
            <w:r w:rsidRPr="0038323E">
              <w:rPr>
                <w:b/>
                <w:bCs/>
                <w:i/>
                <w:iCs/>
                <w:sz w:val="23"/>
                <w:szCs w:val="23"/>
                <w:vertAlign w:val="subscript"/>
                <w:lang w:val="es-MX" w:eastAsia="es-MX" w:bidi="en-US"/>
              </w:rPr>
              <w:t>13</w:t>
            </w:r>
            <w:r w:rsidRPr="0038323E">
              <w:rPr>
                <w:b/>
                <w:bCs/>
                <w:iCs/>
                <w:sz w:val="23"/>
                <w:szCs w:val="23"/>
                <w:lang w:val="es-MX" w:eastAsia="es-MX" w:bidi="en-US"/>
              </w:rPr>
              <w:t xml:space="preserve">  (</w:t>
            </w:r>
            <w:proofErr w:type="gramEnd"/>
            <w:r w:rsidRPr="0038323E">
              <w:rPr>
                <w:b/>
                <w:bCs/>
                <w:iCs/>
                <w:sz w:val="23"/>
                <w:szCs w:val="23"/>
                <w:lang w:val="es-MX" w:eastAsia="es-MX" w:bidi="en-US"/>
              </w:rPr>
              <w:t>kN)</w:t>
            </w:r>
          </w:p>
        </w:tc>
        <w:tc>
          <w:tcPr>
            <w:tcW w:w="0" w:type="auto"/>
            <w:tcBorders>
              <w:top w:val="single" w:sz="18" w:space="0" w:color="auto"/>
              <w:left w:val="single" w:sz="18" w:space="0" w:color="auto"/>
              <w:bottom w:val="single" w:sz="18" w:space="0" w:color="auto"/>
              <w:right w:val="single" w:sz="18" w:space="0" w:color="auto"/>
            </w:tcBorders>
          </w:tcPr>
          <w:p w14:paraId="39E23076" w14:textId="77777777" w:rsidR="007340C8" w:rsidRPr="0038323E" w:rsidRDefault="007340C8" w:rsidP="00100342">
            <w:pPr>
              <w:jc w:val="center"/>
              <w:rPr>
                <w:b/>
                <w:bCs/>
                <w:i/>
                <w:iCs/>
                <w:sz w:val="23"/>
                <w:szCs w:val="23"/>
                <w:lang w:val="es-MX" w:eastAsia="es-MX" w:bidi="en-US"/>
              </w:rPr>
            </w:pPr>
            <w:r w:rsidRPr="0038323E">
              <w:rPr>
                <w:b/>
                <w:bCs/>
                <w:i/>
                <w:iCs/>
                <w:sz w:val="23"/>
                <w:szCs w:val="23"/>
                <w:lang w:val="es-MX" w:eastAsia="es-MX" w:bidi="en-US"/>
              </w:rPr>
              <w:t>V</w:t>
            </w:r>
            <w:r w:rsidRPr="0038323E">
              <w:rPr>
                <w:b/>
                <w:bCs/>
                <w:i/>
                <w:iCs/>
                <w:sz w:val="23"/>
                <w:szCs w:val="23"/>
                <w:vertAlign w:val="subscript"/>
                <w:lang w:val="es-MX" w:eastAsia="es-MX" w:bidi="en-US"/>
              </w:rPr>
              <w:t>up</w:t>
            </w:r>
            <w:proofErr w:type="gramStart"/>
            <w:r w:rsidRPr="0038323E">
              <w:rPr>
                <w:b/>
                <w:bCs/>
                <w:i/>
                <w:iCs/>
                <w:sz w:val="23"/>
                <w:szCs w:val="23"/>
                <w:vertAlign w:val="subscript"/>
                <w:lang w:val="es-MX" w:eastAsia="es-MX" w:bidi="en-US"/>
              </w:rPr>
              <w:t>2</w:t>
            </w:r>
            <w:r w:rsidRPr="0038323E">
              <w:rPr>
                <w:b/>
                <w:bCs/>
                <w:iCs/>
                <w:sz w:val="23"/>
                <w:szCs w:val="23"/>
                <w:lang w:val="es-MX" w:eastAsia="es-MX" w:bidi="en-US"/>
              </w:rPr>
              <w:t xml:space="preserve">  (</w:t>
            </w:r>
            <w:proofErr w:type="gramEnd"/>
            <w:r w:rsidRPr="0038323E">
              <w:rPr>
                <w:b/>
                <w:bCs/>
                <w:iCs/>
                <w:sz w:val="23"/>
                <w:szCs w:val="23"/>
                <w:lang w:val="es-MX" w:eastAsia="es-MX" w:bidi="en-US"/>
              </w:rPr>
              <w:t>kN)</w:t>
            </w:r>
          </w:p>
        </w:tc>
        <w:tc>
          <w:tcPr>
            <w:tcW w:w="0" w:type="auto"/>
            <w:tcBorders>
              <w:top w:val="single" w:sz="18" w:space="0" w:color="auto"/>
              <w:left w:val="single" w:sz="18" w:space="0" w:color="auto"/>
              <w:bottom w:val="single" w:sz="18" w:space="0" w:color="auto"/>
              <w:right w:val="single" w:sz="18" w:space="0" w:color="auto"/>
            </w:tcBorders>
          </w:tcPr>
          <w:p w14:paraId="3569F782" w14:textId="77777777" w:rsidR="007340C8" w:rsidRPr="0038323E" w:rsidRDefault="007340C8" w:rsidP="00100342">
            <w:pPr>
              <w:jc w:val="center"/>
              <w:rPr>
                <w:b/>
                <w:bCs/>
                <w:iCs/>
                <w:sz w:val="23"/>
                <w:szCs w:val="23"/>
                <w:lang w:val="es-MX" w:eastAsia="es-MX" w:bidi="en-US"/>
              </w:rPr>
            </w:pPr>
            <w:r w:rsidRPr="0038323E">
              <w:rPr>
                <w:b/>
                <w:bCs/>
                <w:i/>
                <w:iCs/>
                <w:sz w:val="23"/>
                <w:szCs w:val="23"/>
                <w:lang w:val="es-MX" w:eastAsia="es-MX" w:bidi="en-US"/>
              </w:rPr>
              <w:t>Ø</w:t>
            </w:r>
            <w:r w:rsidRPr="0038323E">
              <w:rPr>
                <w:b/>
                <w:bCs/>
                <w:i/>
                <w:iCs/>
                <w:sz w:val="23"/>
                <w:szCs w:val="23"/>
                <w:vertAlign w:val="subscript"/>
                <w:lang w:val="es-MX" w:eastAsia="es-MX" w:bidi="en-US"/>
              </w:rPr>
              <w:t>v</w:t>
            </w:r>
            <w:r w:rsidRPr="0038323E">
              <w:rPr>
                <w:b/>
                <w:bCs/>
                <w:i/>
                <w:iCs/>
                <w:sz w:val="23"/>
                <w:szCs w:val="23"/>
                <w:lang w:val="es-MX" w:eastAsia="es-MX" w:bidi="en-US"/>
              </w:rPr>
              <w:t>V</w:t>
            </w:r>
            <w:r w:rsidRPr="0038323E">
              <w:rPr>
                <w:b/>
                <w:bCs/>
                <w:i/>
                <w:iCs/>
                <w:sz w:val="23"/>
                <w:szCs w:val="23"/>
                <w:vertAlign w:val="subscript"/>
                <w:lang w:val="es-MX" w:eastAsia="es-MX" w:bidi="en-US"/>
              </w:rPr>
              <w:t>upR</w:t>
            </w:r>
            <w:proofErr w:type="gramStart"/>
            <w:r w:rsidRPr="0038323E">
              <w:rPr>
                <w:b/>
                <w:bCs/>
                <w:i/>
                <w:iCs/>
                <w:sz w:val="23"/>
                <w:szCs w:val="23"/>
                <w:vertAlign w:val="subscript"/>
                <w:lang w:val="es-MX" w:eastAsia="es-MX" w:bidi="en-US"/>
              </w:rPr>
              <w:t>21</w:t>
            </w:r>
            <w:r w:rsidRPr="0038323E">
              <w:rPr>
                <w:b/>
                <w:bCs/>
                <w:iCs/>
                <w:sz w:val="23"/>
                <w:szCs w:val="23"/>
                <w:lang w:val="es-MX" w:eastAsia="es-MX" w:bidi="en-US"/>
              </w:rPr>
              <w:t xml:space="preserve">  (</w:t>
            </w:r>
            <w:proofErr w:type="gramEnd"/>
            <w:r w:rsidRPr="0038323E">
              <w:rPr>
                <w:b/>
                <w:bCs/>
                <w:iCs/>
                <w:sz w:val="23"/>
                <w:szCs w:val="23"/>
                <w:lang w:val="es-MX" w:eastAsia="es-MX" w:bidi="en-US"/>
              </w:rPr>
              <w:t>kN)</w:t>
            </w:r>
          </w:p>
        </w:tc>
        <w:tc>
          <w:tcPr>
            <w:tcW w:w="0" w:type="auto"/>
            <w:tcBorders>
              <w:top w:val="single" w:sz="18" w:space="0" w:color="auto"/>
              <w:left w:val="single" w:sz="18" w:space="0" w:color="auto"/>
              <w:bottom w:val="single" w:sz="18" w:space="0" w:color="auto"/>
              <w:right w:val="single" w:sz="18" w:space="0" w:color="auto"/>
            </w:tcBorders>
          </w:tcPr>
          <w:p w14:paraId="3D490B7F" w14:textId="77777777" w:rsidR="007340C8" w:rsidRPr="0038323E" w:rsidRDefault="007340C8" w:rsidP="00100342">
            <w:pPr>
              <w:jc w:val="center"/>
              <w:rPr>
                <w:b/>
                <w:bCs/>
                <w:iCs/>
                <w:sz w:val="23"/>
                <w:szCs w:val="23"/>
                <w:lang w:val="es-MX" w:eastAsia="es-MX" w:bidi="en-US"/>
              </w:rPr>
            </w:pPr>
            <w:r w:rsidRPr="0038323E">
              <w:rPr>
                <w:b/>
                <w:bCs/>
                <w:i/>
                <w:iCs/>
                <w:sz w:val="23"/>
                <w:szCs w:val="23"/>
                <w:lang w:val="es-MX" w:eastAsia="es-MX" w:bidi="en-US"/>
              </w:rPr>
              <w:t>Ø</w:t>
            </w:r>
            <w:r w:rsidRPr="0038323E">
              <w:rPr>
                <w:b/>
                <w:bCs/>
                <w:i/>
                <w:iCs/>
                <w:sz w:val="23"/>
                <w:szCs w:val="23"/>
                <w:vertAlign w:val="subscript"/>
                <w:lang w:val="es-MX" w:eastAsia="es-MX" w:bidi="en-US"/>
              </w:rPr>
              <w:t>v</w:t>
            </w:r>
            <w:r w:rsidRPr="0038323E">
              <w:rPr>
                <w:b/>
                <w:bCs/>
                <w:i/>
                <w:iCs/>
                <w:sz w:val="23"/>
                <w:szCs w:val="23"/>
                <w:lang w:val="es-MX" w:eastAsia="es-MX" w:bidi="en-US"/>
              </w:rPr>
              <w:t>V</w:t>
            </w:r>
            <w:r w:rsidRPr="0038323E">
              <w:rPr>
                <w:b/>
                <w:bCs/>
                <w:i/>
                <w:iCs/>
                <w:sz w:val="23"/>
                <w:szCs w:val="23"/>
                <w:vertAlign w:val="subscript"/>
                <w:lang w:val="es-MX" w:eastAsia="es-MX" w:bidi="en-US"/>
              </w:rPr>
              <w:t>upR</w:t>
            </w:r>
            <w:proofErr w:type="gramStart"/>
            <w:r w:rsidRPr="0038323E">
              <w:rPr>
                <w:b/>
                <w:bCs/>
                <w:i/>
                <w:iCs/>
                <w:sz w:val="23"/>
                <w:szCs w:val="23"/>
                <w:vertAlign w:val="subscript"/>
                <w:lang w:val="es-MX" w:eastAsia="es-MX" w:bidi="en-US"/>
              </w:rPr>
              <w:t>22</w:t>
            </w:r>
            <w:r w:rsidRPr="0038323E">
              <w:rPr>
                <w:b/>
                <w:bCs/>
                <w:iCs/>
                <w:sz w:val="23"/>
                <w:szCs w:val="23"/>
                <w:lang w:val="es-MX" w:eastAsia="es-MX" w:bidi="en-US"/>
              </w:rPr>
              <w:t xml:space="preserve">  (</w:t>
            </w:r>
            <w:proofErr w:type="gramEnd"/>
            <w:r w:rsidRPr="0038323E">
              <w:rPr>
                <w:b/>
                <w:bCs/>
                <w:iCs/>
                <w:sz w:val="23"/>
                <w:szCs w:val="23"/>
                <w:lang w:val="es-MX" w:eastAsia="es-MX" w:bidi="en-US"/>
              </w:rPr>
              <w:t>kN)</w:t>
            </w:r>
          </w:p>
        </w:tc>
        <w:tc>
          <w:tcPr>
            <w:tcW w:w="0" w:type="auto"/>
            <w:tcBorders>
              <w:top w:val="single" w:sz="18" w:space="0" w:color="auto"/>
              <w:left w:val="single" w:sz="18" w:space="0" w:color="auto"/>
              <w:bottom w:val="single" w:sz="18" w:space="0" w:color="auto"/>
              <w:right w:val="single" w:sz="18" w:space="0" w:color="auto"/>
            </w:tcBorders>
          </w:tcPr>
          <w:p w14:paraId="364AD5BD" w14:textId="77777777" w:rsidR="007340C8" w:rsidRPr="0038323E" w:rsidRDefault="007340C8" w:rsidP="00100342">
            <w:pPr>
              <w:jc w:val="center"/>
              <w:rPr>
                <w:b/>
                <w:bCs/>
                <w:iCs/>
                <w:sz w:val="23"/>
                <w:szCs w:val="23"/>
                <w:lang w:val="es-MX" w:eastAsia="es-MX" w:bidi="en-US"/>
              </w:rPr>
            </w:pPr>
            <w:r w:rsidRPr="0038323E">
              <w:rPr>
                <w:b/>
                <w:bCs/>
                <w:i/>
                <w:iCs/>
                <w:sz w:val="23"/>
                <w:szCs w:val="23"/>
                <w:lang w:val="es-MX" w:eastAsia="es-MX" w:bidi="en-US"/>
              </w:rPr>
              <w:t>Ø</w:t>
            </w:r>
            <w:r w:rsidRPr="0038323E">
              <w:rPr>
                <w:b/>
                <w:bCs/>
                <w:i/>
                <w:iCs/>
                <w:sz w:val="23"/>
                <w:szCs w:val="23"/>
                <w:vertAlign w:val="subscript"/>
                <w:lang w:val="es-MX" w:eastAsia="es-MX" w:bidi="en-US"/>
              </w:rPr>
              <w:t>v</w:t>
            </w:r>
            <w:r w:rsidRPr="0038323E">
              <w:rPr>
                <w:b/>
                <w:bCs/>
                <w:i/>
                <w:iCs/>
                <w:sz w:val="23"/>
                <w:szCs w:val="23"/>
                <w:lang w:val="es-MX" w:eastAsia="es-MX" w:bidi="en-US"/>
              </w:rPr>
              <w:t>V</w:t>
            </w:r>
            <w:r w:rsidRPr="0038323E">
              <w:rPr>
                <w:b/>
                <w:bCs/>
                <w:i/>
                <w:iCs/>
                <w:sz w:val="23"/>
                <w:szCs w:val="23"/>
                <w:vertAlign w:val="subscript"/>
                <w:lang w:val="es-MX" w:eastAsia="es-MX" w:bidi="en-US"/>
              </w:rPr>
              <w:t>upR</w:t>
            </w:r>
            <w:proofErr w:type="gramStart"/>
            <w:r w:rsidRPr="0038323E">
              <w:rPr>
                <w:b/>
                <w:bCs/>
                <w:i/>
                <w:iCs/>
                <w:sz w:val="23"/>
                <w:szCs w:val="23"/>
                <w:vertAlign w:val="subscript"/>
                <w:lang w:val="es-MX" w:eastAsia="es-MX" w:bidi="en-US"/>
              </w:rPr>
              <w:t>23</w:t>
            </w:r>
            <w:r w:rsidRPr="0038323E">
              <w:rPr>
                <w:b/>
                <w:bCs/>
                <w:iCs/>
                <w:sz w:val="23"/>
                <w:szCs w:val="23"/>
                <w:lang w:val="es-MX" w:eastAsia="es-MX" w:bidi="en-US"/>
              </w:rPr>
              <w:t xml:space="preserve">  (</w:t>
            </w:r>
            <w:proofErr w:type="gramEnd"/>
            <w:r w:rsidRPr="0038323E">
              <w:rPr>
                <w:b/>
                <w:bCs/>
                <w:iCs/>
                <w:sz w:val="23"/>
                <w:szCs w:val="23"/>
                <w:lang w:val="es-MX" w:eastAsia="es-MX" w:bidi="en-US"/>
              </w:rPr>
              <w:t>kN)</w:t>
            </w:r>
          </w:p>
        </w:tc>
      </w:tr>
      <w:tr w:rsidR="007340C8" w:rsidRPr="0038323E" w14:paraId="4DDAD979" w14:textId="77777777" w:rsidTr="00100342">
        <w:trPr>
          <w:trHeight w:val="20"/>
        </w:trPr>
        <w:tc>
          <w:tcPr>
            <w:tcW w:w="0" w:type="auto"/>
            <w:tcBorders>
              <w:left w:val="single" w:sz="18" w:space="0" w:color="auto"/>
            </w:tcBorders>
          </w:tcPr>
          <w:p w14:paraId="5DFBB790" w14:textId="77777777" w:rsidR="007340C8" w:rsidRPr="0038323E" w:rsidRDefault="007340C8" w:rsidP="00100342">
            <w:pPr>
              <w:jc w:val="center"/>
              <w:rPr>
                <w:b/>
                <w:bCs/>
                <w:iCs/>
                <w:sz w:val="23"/>
                <w:szCs w:val="23"/>
                <w:lang w:val="es-MX" w:eastAsia="es-MX" w:bidi="en-US"/>
              </w:rPr>
            </w:pPr>
            <w:r w:rsidRPr="0038323E">
              <w:rPr>
                <w:b/>
                <w:bCs/>
                <w:iCs/>
                <w:sz w:val="23"/>
                <w:szCs w:val="23"/>
                <w:lang w:val="es-MX" w:eastAsia="es-MX" w:bidi="en-US"/>
              </w:rPr>
              <w:t>MP</w:t>
            </w:r>
          </w:p>
        </w:tc>
        <w:tc>
          <w:tcPr>
            <w:tcW w:w="0" w:type="auto"/>
          </w:tcPr>
          <w:p w14:paraId="1CBDF225" w14:textId="77777777" w:rsidR="007340C8" w:rsidRPr="0038323E" w:rsidRDefault="007340C8" w:rsidP="00100342">
            <w:pPr>
              <w:jc w:val="center"/>
              <w:rPr>
                <w:bCs/>
                <w:iCs/>
                <w:sz w:val="23"/>
                <w:szCs w:val="23"/>
                <w:lang w:val="es-MX" w:eastAsia="es-MX" w:bidi="en-US"/>
              </w:rPr>
            </w:pPr>
            <w:r w:rsidRPr="0038323E">
              <w:rPr>
                <w:bCs/>
                <w:iCs/>
                <w:sz w:val="23"/>
                <w:szCs w:val="23"/>
                <w:lang w:val="es-MX" w:eastAsia="es-MX" w:bidi="en-US"/>
              </w:rPr>
              <w:t>1226.80</w:t>
            </w:r>
          </w:p>
        </w:tc>
        <w:tc>
          <w:tcPr>
            <w:tcW w:w="0" w:type="auto"/>
          </w:tcPr>
          <w:p w14:paraId="3DFF3F52" w14:textId="77777777" w:rsidR="007340C8" w:rsidRPr="0038323E" w:rsidRDefault="007340C8" w:rsidP="00100342">
            <w:pPr>
              <w:jc w:val="center"/>
              <w:rPr>
                <w:bCs/>
                <w:iCs/>
                <w:sz w:val="23"/>
                <w:szCs w:val="23"/>
                <w:lang w:val="es-MX" w:eastAsia="es-MX" w:bidi="en-US"/>
              </w:rPr>
            </w:pPr>
            <w:r w:rsidRPr="0038323E">
              <w:rPr>
                <w:bCs/>
                <w:iCs/>
                <w:sz w:val="23"/>
                <w:szCs w:val="23"/>
                <w:lang w:val="es-MX" w:eastAsia="es-MX" w:bidi="en-US"/>
              </w:rPr>
              <w:t>7214.02</w:t>
            </w:r>
          </w:p>
        </w:tc>
        <w:tc>
          <w:tcPr>
            <w:tcW w:w="0" w:type="auto"/>
          </w:tcPr>
          <w:p w14:paraId="042D0A61" w14:textId="77777777" w:rsidR="007340C8" w:rsidRPr="0038323E" w:rsidRDefault="007340C8" w:rsidP="00100342">
            <w:pPr>
              <w:jc w:val="center"/>
              <w:rPr>
                <w:bCs/>
                <w:iCs/>
                <w:sz w:val="23"/>
                <w:szCs w:val="23"/>
                <w:lang w:val="es-MX" w:eastAsia="es-MX" w:bidi="en-US"/>
              </w:rPr>
            </w:pPr>
            <w:r w:rsidRPr="0038323E">
              <w:rPr>
                <w:bCs/>
                <w:iCs/>
                <w:sz w:val="23"/>
                <w:szCs w:val="23"/>
                <w:lang w:val="es-MX" w:eastAsia="es-MX" w:bidi="en-US"/>
              </w:rPr>
              <w:t>3375.78</w:t>
            </w:r>
          </w:p>
        </w:tc>
        <w:tc>
          <w:tcPr>
            <w:tcW w:w="0" w:type="auto"/>
          </w:tcPr>
          <w:p w14:paraId="4EF3D9B1" w14:textId="77777777" w:rsidR="007340C8" w:rsidRPr="0038323E" w:rsidRDefault="007340C8" w:rsidP="00100342">
            <w:pPr>
              <w:jc w:val="center"/>
              <w:rPr>
                <w:bCs/>
                <w:iCs/>
                <w:sz w:val="23"/>
                <w:szCs w:val="23"/>
                <w:lang w:val="es-MX" w:eastAsia="es-MX" w:bidi="en-US"/>
              </w:rPr>
            </w:pPr>
            <w:r w:rsidRPr="0038323E">
              <w:rPr>
                <w:bCs/>
                <w:iCs/>
                <w:sz w:val="23"/>
                <w:szCs w:val="23"/>
                <w:lang w:val="es-MX" w:eastAsia="es-MX" w:bidi="en-US"/>
              </w:rPr>
              <w:t>1497.25</w:t>
            </w:r>
          </w:p>
        </w:tc>
        <w:tc>
          <w:tcPr>
            <w:tcW w:w="0" w:type="auto"/>
          </w:tcPr>
          <w:p w14:paraId="7BF34CD0" w14:textId="77777777" w:rsidR="007340C8" w:rsidRPr="0038323E" w:rsidRDefault="007340C8" w:rsidP="00100342">
            <w:pPr>
              <w:jc w:val="center"/>
              <w:rPr>
                <w:bCs/>
                <w:iCs/>
                <w:sz w:val="23"/>
                <w:szCs w:val="23"/>
                <w:lang w:val="es-MX" w:eastAsia="es-MX" w:bidi="en-US"/>
              </w:rPr>
            </w:pPr>
            <w:r w:rsidRPr="0038323E">
              <w:rPr>
                <w:bCs/>
                <w:iCs/>
                <w:sz w:val="23"/>
                <w:szCs w:val="23"/>
                <w:lang w:val="es-MX" w:eastAsia="es-MX" w:bidi="en-US"/>
              </w:rPr>
              <w:t>1036.12</w:t>
            </w:r>
          </w:p>
        </w:tc>
        <w:tc>
          <w:tcPr>
            <w:tcW w:w="0" w:type="auto"/>
          </w:tcPr>
          <w:p w14:paraId="3FD6CEE2" w14:textId="77777777" w:rsidR="007340C8" w:rsidRPr="0038323E" w:rsidRDefault="007340C8" w:rsidP="00100342">
            <w:pPr>
              <w:jc w:val="center"/>
              <w:rPr>
                <w:bCs/>
                <w:iCs/>
                <w:sz w:val="23"/>
                <w:szCs w:val="23"/>
                <w:lang w:val="es-MX" w:eastAsia="es-MX" w:bidi="en-US"/>
              </w:rPr>
            </w:pPr>
            <w:r w:rsidRPr="0038323E">
              <w:rPr>
                <w:bCs/>
                <w:iCs/>
                <w:sz w:val="23"/>
                <w:szCs w:val="23"/>
                <w:lang w:val="es-MX" w:eastAsia="es-MX" w:bidi="en-US"/>
              </w:rPr>
              <w:t>7214.02</w:t>
            </w:r>
          </w:p>
        </w:tc>
        <w:tc>
          <w:tcPr>
            <w:tcW w:w="0" w:type="auto"/>
          </w:tcPr>
          <w:p w14:paraId="2ECB8FBE" w14:textId="77777777" w:rsidR="007340C8" w:rsidRPr="0038323E" w:rsidRDefault="007340C8" w:rsidP="00100342">
            <w:pPr>
              <w:jc w:val="center"/>
              <w:rPr>
                <w:bCs/>
                <w:iCs/>
                <w:sz w:val="23"/>
                <w:szCs w:val="23"/>
                <w:lang w:val="es-MX" w:eastAsia="es-MX" w:bidi="en-US"/>
              </w:rPr>
            </w:pPr>
            <w:r w:rsidRPr="0038323E">
              <w:rPr>
                <w:bCs/>
                <w:iCs/>
                <w:sz w:val="23"/>
                <w:szCs w:val="23"/>
                <w:lang w:val="es-MX" w:eastAsia="es-MX" w:bidi="en-US"/>
              </w:rPr>
              <w:t>3375.78</w:t>
            </w:r>
          </w:p>
        </w:tc>
        <w:tc>
          <w:tcPr>
            <w:tcW w:w="0" w:type="auto"/>
          </w:tcPr>
          <w:p w14:paraId="5256251E" w14:textId="77777777" w:rsidR="007340C8" w:rsidRPr="0038323E" w:rsidRDefault="007340C8" w:rsidP="00100342">
            <w:pPr>
              <w:jc w:val="center"/>
              <w:rPr>
                <w:bCs/>
                <w:iCs/>
                <w:sz w:val="23"/>
                <w:szCs w:val="23"/>
                <w:lang w:val="es-MX" w:eastAsia="es-MX" w:bidi="en-US"/>
              </w:rPr>
            </w:pPr>
            <w:r w:rsidRPr="0038323E">
              <w:rPr>
                <w:bCs/>
                <w:iCs/>
                <w:sz w:val="23"/>
                <w:szCs w:val="23"/>
                <w:lang w:val="es-MX" w:eastAsia="es-MX" w:bidi="en-US"/>
              </w:rPr>
              <w:t>1497.25</w:t>
            </w:r>
          </w:p>
        </w:tc>
      </w:tr>
      <w:tr w:rsidR="007340C8" w:rsidRPr="0038323E" w14:paraId="60C5274C" w14:textId="77777777" w:rsidTr="00100342">
        <w:trPr>
          <w:trHeight w:val="20"/>
        </w:trPr>
        <w:tc>
          <w:tcPr>
            <w:tcW w:w="0" w:type="auto"/>
            <w:tcBorders>
              <w:left w:val="single" w:sz="18" w:space="0" w:color="auto"/>
            </w:tcBorders>
          </w:tcPr>
          <w:p w14:paraId="5FD5CE2C" w14:textId="77777777" w:rsidR="007340C8" w:rsidRPr="0038323E" w:rsidRDefault="007340C8" w:rsidP="00100342">
            <w:pPr>
              <w:jc w:val="center"/>
              <w:rPr>
                <w:b/>
                <w:bCs/>
                <w:iCs/>
                <w:sz w:val="23"/>
                <w:szCs w:val="23"/>
                <w:lang w:val="es-MX" w:eastAsia="es-MX" w:bidi="en-US"/>
              </w:rPr>
            </w:pPr>
            <w:r w:rsidRPr="0038323E">
              <w:rPr>
                <w:b/>
                <w:bCs/>
                <w:iCs/>
                <w:sz w:val="23"/>
                <w:szCs w:val="23"/>
                <w:lang w:val="es-MX" w:eastAsia="es-MX" w:bidi="en-US"/>
              </w:rPr>
              <w:t>EP</w:t>
            </w:r>
          </w:p>
        </w:tc>
        <w:tc>
          <w:tcPr>
            <w:tcW w:w="0" w:type="auto"/>
          </w:tcPr>
          <w:p w14:paraId="2853584F" w14:textId="77777777" w:rsidR="007340C8" w:rsidRPr="0038323E" w:rsidRDefault="007340C8" w:rsidP="00100342">
            <w:pPr>
              <w:jc w:val="center"/>
              <w:rPr>
                <w:bCs/>
                <w:iCs/>
                <w:sz w:val="23"/>
                <w:szCs w:val="23"/>
                <w:lang w:val="es-MX" w:eastAsia="es-MX" w:bidi="en-US"/>
              </w:rPr>
            </w:pPr>
            <w:r w:rsidRPr="0038323E">
              <w:rPr>
                <w:bCs/>
                <w:iCs/>
                <w:sz w:val="23"/>
                <w:szCs w:val="23"/>
                <w:lang w:val="es-MX" w:eastAsia="es-MX" w:bidi="en-US"/>
              </w:rPr>
              <w:t>1189.73</w:t>
            </w:r>
          </w:p>
        </w:tc>
        <w:tc>
          <w:tcPr>
            <w:tcW w:w="0" w:type="auto"/>
          </w:tcPr>
          <w:p w14:paraId="206F9EE0" w14:textId="77777777" w:rsidR="007340C8" w:rsidRPr="0038323E" w:rsidRDefault="007340C8" w:rsidP="00100342">
            <w:pPr>
              <w:jc w:val="center"/>
              <w:rPr>
                <w:bCs/>
                <w:iCs/>
                <w:sz w:val="23"/>
                <w:szCs w:val="23"/>
                <w:lang w:val="es-MX" w:eastAsia="es-MX" w:bidi="en-US"/>
              </w:rPr>
            </w:pPr>
            <w:r w:rsidRPr="0038323E">
              <w:rPr>
                <w:bCs/>
                <w:iCs/>
                <w:sz w:val="23"/>
                <w:szCs w:val="23"/>
                <w:lang w:val="es-MX" w:eastAsia="es-MX" w:bidi="en-US"/>
              </w:rPr>
              <w:t>13066.73</w:t>
            </w:r>
          </w:p>
        </w:tc>
        <w:tc>
          <w:tcPr>
            <w:tcW w:w="0" w:type="auto"/>
          </w:tcPr>
          <w:p w14:paraId="752EB87C" w14:textId="77777777" w:rsidR="007340C8" w:rsidRPr="0038323E" w:rsidRDefault="007340C8" w:rsidP="00100342">
            <w:pPr>
              <w:jc w:val="center"/>
              <w:rPr>
                <w:bCs/>
                <w:iCs/>
                <w:sz w:val="23"/>
                <w:szCs w:val="23"/>
                <w:lang w:val="es-MX" w:eastAsia="es-MX" w:bidi="en-US"/>
              </w:rPr>
            </w:pPr>
            <w:r w:rsidRPr="0038323E">
              <w:rPr>
                <w:bCs/>
                <w:iCs/>
                <w:sz w:val="23"/>
                <w:szCs w:val="23"/>
                <w:lang w:val="es-MX" w:eastAsia="es-MX" w:bidi="en-US"/>
              </w:rPr>
              <w:t>7114.75</w:t>
            </w:r>
          </w:p>
        </w:tc>
        <w:tc>
          <w:tcPr>
            <w:tcW w:w="0" w:type="auto"/>
          </w:tcPr>
          <w:p w14:paraId="1C686755" w14:textId="77777777" w:rsidR="007340C8" w:rsidRPr="0038323E" w:rsidRDefault="007340C8" w:rsidP="00100342">
            <w:pPr>
              <w:jc w:val="center"/>
              <w:rPr>
                <w:bCs/>
                <w:iCs/>
                <w:sz w:val="23"/>
                <w:szCs w:val="23"/>
                <w:lang w:val="es-MX" w:eastAsia="es-MX" w:bidi="en-US"/>
              </w:rPr>
            </w:pPr>
            <w:r w:rsidRPr="0038323E">
              <w:rPr>
                <w:bCs/>
                <w:iCs/>
                <w:sz w:val="23"/>
                <w:szCs w:val="23"/>
                <w:lang w:val="es-MX" w:eastAsia="es-MX" w:bidi="en-US"/>
              </w:rPr>
              <w:t>2711.96</w:t>
            </w:r>
          </w:p>
        </w:tc>
        <w:tc>
          <w:tcPr>
            <w:tcW w:w="0" w:type="auto"/>
          </w:tcPr>
          <w:p w14:paraId="6C50EC23" w14:textId="77777777" w:rsidR="007340C8" w:rsidRPr="0038323E" w:rsidRDefault="007340C8" w:rsidP="00100342">
            <w:pPr>
              <w:jc w:val="center"/>
              <w:rPr>
                <w:bCs/>
                <w:iCs/>
                <w:sz w:val="23"/>
                <w:szCs w:val="23"/>
                <w:lang w:val="es-MX" w:eastAsia="es-MX" w:bidi="en-US"/>
              </w:rPr>
            </w:pPr>
            <w:r w:rsidRPr="0038323E">
              <w:rPr>
                <w:bCs/>
                <w:iCs/>
                <w:sz w:val="23"/>
                <w:szCs w:val="23"/>
                <w:lang w:val="es-MX" w:eastAsia="es-MX" w:bidi="en-US"/>
              </w:rPr>
              <w:t>1023.66</w:t>
            </w:r>
          </w:p>
        </w:tc>
        <w:tc>
          <w:tcPr>
            <w:tcW w:w="0" w:type="auto"/>
          </w:tcPr>
          <w:p w14:paraId="777FE6C2" w14:textId="77777777" w:rsidR="007340C8" w:rsidRPr="0038323E" w:rsidRDefault="007340C8" w:rsidP="00100342">
            <w:pPr>
              <w:jc w:val="center"/>
              <w:rPr>
                <w:bCs/>
                <w:iCs/>
                <w:sz w:val="23"/>
                <w:szCs w:val="23"/>
                <w:lang w:val="es-MX" w:eastAsia="es-MX" w:bidi="en-US"/>
              </w:rPr>
            </w:pPr>
            <w:r w:rsidRPr="0038323E">
              <w:rPr>
                <w:bCs/>
                <w:iCs/>
                <w:sz w:val="23"/>
                <w:szCs w:val="23"/>
                <w:lang w:val="es-MX" w:eastAsia="es-MX" w:bidi="en-US"/>
              </w:rPr>
              <w:t>13066.73</w:t>
            </w:r>
          </w:p>
        </w:tc>
        <w:tc>
          <w:tcPr>
            <w:tcW w:w="0" w:type="auto"/>
          </w:tcPr>
          <w:p w14:paraId="00C49DFC" w14:textId="77777777" w:rsidR="007340C8" w:rsidRPr="0038323E" w:rsidRDefault="007340C8" w:rsidP="00100342">
            <w:pPr>
              <w:jc w:val="center"/>
              <w:rPr>
                <w:bCs/>
                <w:iCs/>
                <w:sz w:val="23"/>
                <w:szCs w:val="23"/>
                <w:lang w:val="es-MX" w:eastAsia="es-MX" w:bidi="en-US"/>
              </w:rPr>
            </w:pPr>
            <w:r w:rsidRPr="0038323E">
              <w:rPr>
                <w:bCs/>
                <w:iCs/>
                <w:sz w:val="23"/>
                <w:szCs w:val="23"/>
                <w:lang w:val="es-MX" w:eastAsia="es-MX" w:bidi="en-US"/>
              </w:rPr>
              <w:t>7114.75</w:t>
            </w:r>
          </w:p>
        </w:tc>
        <w:tc>
          <w:tcPr>
            <w:tcW w:w="0" w:type="auto"/>
          </w:tcPr>
          <w:p w14:paraId="11ED899E" w14:textId="77777777" w:rsidR="007340C8" w:rsidRPr="0038323E" w:rsidRDefault="007340C8" w:rsidP="00100342">
            <w:pPr>
              <w:jc w:val="center"/>
              <w:rPr>
                <w:bCs/>
                <w:iCs/>
                <w:sz w:val="23"/>
                <w:szCs w:val="23"/>
                <w:lang w:val="es-MX" w:eastAsia="es-MX" w:bidi="en-US"/>
              </w:rPr>
            </w:pPr>
            <w:r w:rsidRPr="0038323E">
              <w:rPr>
                <w:bCs/>
                <w:iCs/>
                <w:sz w:val="23"/>
                <w:szCs w:val="23"/>
                <w:lang w:val="es-MX" w:eastAsia="es-MX" w:bidi="en-US"/>
              </w:rPr>
              <w:t>2711.96</w:t>
            </w:r>
          </w:p>
        </w:tc>
      </w:tr>
    </w:tbl>
    <w:p w14:paraId="06817D18" w14:textId="77777777" w:rsidR="007340C8" w:rsidRPr="0038323E" w:rsidRDefault="007340C8" w:rsidP="007340C8">
      <w:pPr>
        <w:jc w:val="both"/>
        <w:rPr>
          <w:bCs/>
          <w:iCs/>
          <w:lang w:val="es-MX" w:eastAsia="es-MX"/>
        </w:rPr>
      </w:pPr>
      <w:r w:rsidRPr="0038323E">
        <w:rPr>
          <w:bCs/>
          <w:iCs/>
          <w:lang w:val="es-MX" w:eastAsia="es-MX"/>
        </w:rPr>
        <w:t>donde:</w:t>
      </w:r>
      <w:r w:rsidRPr="0038323E">
        <w:rPr>
          <w:bCs/>
          <w:i/>
          <w:iCs/>
          <w:lang w:val="es-MX" w:eastAsia="es-MX"/>
        </w:rPr>
        <w:t xml:space="preserve"> V</w:t>
      </w:r>
      <w:r w:rsidRPr="0038323E">
        <w:rPr>
          <w:bCs/>
          <w:i/>
          <w:iCs/>
          <w:vertAlign w:val="subscript"/>
          <w:lang w:val="es-MX" w:eastAsia="es-MX"/>
        </w:rPr>
        <w:t>up1</w:t>
      </w:r>
      <w:r w:rsidRPr="0038323E">
        <w:rPr>
          <w:bCs/>
          <w:iCs/>
          <w:vertAlign w:val="subscript"/>
          <w:lang w:val="es-MX" w:eastAsia="es-MX"/>
        </w:rPr>
        <w:t xml:space="preserve"> </w:t>
      </w:r>
      <w:r w:rsidRPr="0038323E">
        <w:rPr>
          <w:bCs/>
          <w:iCs/>
          <w:lang w:val="es-MX" w:eastAsia="es-MX"/>
        </w:rPr>
        <w:t xml:space="preserve">es el cortante por punzonamiento que actúa en la columna 1; </w:t>
      </w:r>
      <w:r w:rsidRPr="0038323E">
        <w:rPr>
          <w:bCs/>
          <w:i/>
          <w:iCs/>
          <w:lang w:val="es-MX" w:eastAsia="es-MX"/>
        </w:rPr>
        <w:t>Ø</w:t>
      </w:r>
      <w:r w:rsidRPr="0038323E">
        <w:rPr>
          <w:bCs/>
          <w:i/>
          <w:iCs/>
          <w:vertAlign w:val="subscript"/>
          <w:lang w:val="es-MX" w:eastAsia="es-MX"/>
        </w:rPr>
        <w:t>v</w:t>
      </w:r>
      <w:r w:rsidRPr="0038323E">
        <w:rPr>
          <w:bCs/>
          <w:i/>
          <w:iCs/>
          <w:lang w:val="es-MX" w:eastAsia="es-MX"/>
        </w:rPr>
        <w:t>V</w:t>
      </w:r>
      <w:r w:rsidRPr="0038323E">
        <w:rPr>
          <w:bCs/>
          <w:i/>
          <w:iCs/>
          <w:vertAlign w:val="subscript"/>
          <w:lang w:val="es-MX" w:eastAsia="es-MX"/>
        </w:rPr>
        <w:t>upR12</w:t>
      </w:r>
      <w:r w:rsidRPr="0038323E">
        <w:rPr>
          <w:bCs/>
          <w:iCs/>
          <w:lang w:val="es-MX" w:eastAsia="es-MX"/>
        </w:rPr>
        <w:t xml:space="preserve">, </w:t>
      </w:r>
      <w:r w:rsidRPr="0038323E">
        <w:rPr>
          <w:bCs/>
          <w:i/>
          <w:iCs/>
          <w:lang w:val="es-MX" w:eastAsia="es-MX"/>
        </w:rPr>
        <w:t>Ø</w:t>
      </w:r>
      <w:r w:rsidRPr="0038323E">
        <w:rPr>
          <w:bCs/>
          <w:i/>
          <w:iCs/>
          <w:vertAlign w:val="subscript"/>
          <w:lang w:val="es-MX" w:eastAsia="es-MX"/>
        </w:rPr>
        <w:t>v</w:t>
      </w:r>
      <w:r w:rsidRPr="0038323E">
        <w:rPr>
          <w:bCs/>
          <w:i/>
          <w:iCs/>
          <w:lang w:val="es-MX" w:eastAsia="es-MX"/>
        </w:rPr>
        <w:t>V</w:t>
      </w:r>
      <w:r w:rsidRPr="0038323E">
        <w:rPr>
          <w:bCs/>
          <w:i/>
          <w:iCs/>
          <w:vertAlign w:val="subscript"/>
          <w:lang w:val="es-MX" w:eastAsia="es-MX"/>
        </w:rPr>
        <w:t>upR22</w:t>
      </w:r>
      <w:r w:rsidRPr="0038323E">
        <w:rPr>
          <w:bCs/>
          <w:iCs/>
          <w:lang w:val="es-MX" w:eastAsia="es-MX"/>
        </w:rPr>
        <w:t xml:space="preserve"> y </w:t>
      </w:r>
      <w:r w:rsidRPr="0038323E">
        <w:rPr>
          <w:bCs/>
          <w:i/>
          <w:iCs/>
          <w:lang w:val="es-MX" w:eastAsia="es-MX"/>
        </w:rPr>
        <w:t>Ø</w:t>
      </w:r>
      <w:r w:rsidRPr="0038323E">
        <w:rPr>
          <w:bCs/>
          <w:i/>
          <w:iCs/>
          <w:vertAlign w:val="subscript"/>
          <w:lang w:val="es-MX" w:eastAsia="es-MX"/>
        </w:rPr>
        <w:t>v</w:t>
      </w:r>
      <w:r w:rsidRPr="0038323E">
        <w:rPr>
          <w:bCs/>
          <w:i/>
          <w:iCs/>
          <w:lang w:val="es-MX" w:eastAsia="es-MX"/>
        </w:rPr>
        <w:t>V</w:t>
      </w:r>
      <w:r w:rsidRPr="0038323E">
        <w:rPr>
          <w:bCs/>
          <w:i/>
          <w:iCs/>
          <w:vertAlign w:val="subscript"/>
          <w:lang w:val="es-MX" w:eastAsia="es-MX"/>
        </w:rPr>
        <w:t>upR13</w:t>
      </w:r>
      <w:r w:rsidRPr="0038323E">
        <w:rPr>
          <w:bCs/>
          <w:iCs/>
          <w:vertAlign w:val="subscript"/>
          <w:lang w:val="es-MX" w:eastAsia="es-MX"/>
        </w:rPr>
        <w:t xml:space="preserve"> </w:t>
      </w:r>
      <w:r w:rsidRPr="0038323E">
        <w:rPr>
          <w:bCs/>
          <w:iCs/>
          <w:lang w:val="es-MX" w:eastAsia="es-MX"/>
        </w:rPr>
        <w:t xml:space="preserve">son los cortantes por punzonamiento que resistente el concreto en la columna 1; </w:t>
      </w:r>
      <w:r w:rsidRPr="0038323E">
        <w:rPr>
          <w:bCs/>
          <w:i/>
          <w:iCs/>
          <w:lang w:val="es-MX" w:eastAsia="es-MX"/>
        </w:rPr>
        <w:t>Ø</w:t>
      </w:r>
      <w:r w:rsidRPr="0038323E">
        <w:rPr>
          <w:bCs/>
          <w:i/>
          <w:iCs/>
          <w:vertAlign w:val="subscript"/>
          <w:lang w:val="es-MX" w:eastAsia="es-MX"/>
        </w:rPr>
        <w:t>v</w:t>
      </w:r>
      <w:r w:rsidRPr="0038323E">
        <w:rPr>
          <w:bCs/>
          <w:i/>
          <w:iCs/>
          <w:lang w:val="es-MX" w:eastAsia="es-MX"/>
        </w:rPr>
        <w:t>V</w:t>
      </w:r>
      <w:r w:rsidRPr="0038323E">
        <w:rPr>
          <w:bCs/>
          <w:i/>
          <w:iCs/>
          <w:vertAlign w:val="subscript"/>
          <w:lang w:val="es-MX" w:eastAsia="es-MX"/>
        </w:rPr>
        <w:t>up2</w:t>
      </w:r>
      <w:r w:rsidRPr="0038323E">
        <w:rPr>
          <w:bCs/>
          <w:iCs/>
          <w:lang w:val="es-MX" w:eastAsia="es-MX"/>
        </w:rPr>
        <w:t xml:space="preserve"> es el cortante por punzonamiento que actúa en la columna 2;</w:t>
      </w:r>
      <w:r w:rsidRPr="0038323E">
        <w:rPr>
          <w:bCs/>
          <w:i/>
          <w:iCs/>
          <w:lang w:val="es-MX" w:eastAsia="es-MX"/>
        </w:rPr>
        <w:t xml:space="preserve"> Ø</w:t>
      </w:r>
      <w:r w:rsidRPr="0038323E">
        <w:rPr>
          <w:bCs/>
          <w:i/>
          <w:iCs/>
          <w:vertAlign w:val="subscript"/>
          <w:lang w:val="es-MX" w:eastAsia="es-MX"/>
        </w:rPr>
        <w:t>v</w:t>
      </w:r>
      <w:r w:rsidRPr="0038323E">
        <w:rPr>
          <w:bCs/>
          <w:i/>
          <w:iCs/>
          <w:lang w:val="es-MX" w:eastAsia="es-MX"/>
        </w:rPr>
        <w:t>V</w:t>
      </w:r>
      <w:r w:rsidRPr="0038323E">
        <w:rPr>
          <w:bCs/>
          <w:i/>
          <w:iCs/>
          <w:vertAlign w:val="subscript"/>
          <w:lang w:val="es-MX" w:eastAsia="es-MX"/>
        </w:rPr>
        <w:t>upR21</w:t>
      </w:r>
      <w:r w:rsidRPr="0038323E">
        <w:rPr>
          <w:bCs/>
          <w:iCs/>
          <w:lang w:val="es-MX" w:eastAsia="es-MX"/>
        </w:rPr>
        <w:t xml:space="preserve">, </w:t>
      </w:r>
      <w:r w:rsidRPr="0038323E">
        <w:rPr>
          <w:bCs/>
          <w:i/>
          <w:iCs/>
          <w:lang w:val="es-MX" w:eastAsia="es-MX"/>
        </w:rPr>
        <w:t>Ø</w:t>
      </w:r>
      <w:r w:rsidRPr="0038323E">
        <w:rPr>
          <w:bCs/>
          <w:i/>
          <w:iCs/>
          <w:vertAlign w:val="subscript"/>
          <w:lang w:val="es-MX" w:eastAsia="es-MX"/>
        </w:rPr>
        <w:t>v</w:t>
      </w:r>
      <w:r w:rsidRPr="0038323E">
        <w:rPr>
          <w:bCs/>
          <w:i/>
          <w:iCs/>
          <w:lang w:val="es-MX" w:eastAsia="es-MX"/>
        </w:rPr>
        <w:t>V</w:t>
      </w:r>
      <w:r w:rsidRPr="0038323E">
        <w:rPr>
          <w:bCs/>
          <w:i/>
          <w:iCs/>
          <w:vertAlign w:val="subscript"/>
          <w:lang w:val="es-MX" w:eastAsia="es-MX"/>
        </w:rPr>
        <w:t>upR22</w:t>
      </w:r>
      <w:r w:rsidRPr="0038323E">
        <w:rPr>
          <w:bCs/>
          <w:iCs/>
          <w:lang w:val="es-MX" w:eastAsia="es-MX"/>
        </w:rPr>
        <w:t xml:space="preserve"> y </w:t>
      </w:r>
      <w:r w:rsidRPr="0038323E">
        <w:rPr>
          <w:bCs/>
          <w:i/>
          <w:iCs/>
          <w:lang w:val="es-MX" w:eastAsia="es-MX"/>
        </w:rPr>
        <w:t>Ø</w:t>
      </w:r>
      <w:r w:rsidRPr="0038323E">
        <w:rPr>
          <w:bCs/>
          <w:i/>
          <w:iCs/>
          <w:vertAlign w:val="subscript"/>
          <w:lang w:val="es-MX" w:eastAsia="es-MX"/>
        </w:rPr>
        <w:t>v</w:t>
      </w:r>
      <w:r w:rsidRPr="0038323E">
        <w:rPr>
          <w:bCs/>
          <w:i/>
          <w:iCs/>
          <w:lang w:val="es-MX" w:eastAsia="es-MX"/>
        </w:rPr>
        <w:t>V</w:t>
      </w:r>
      <w:r w:rsidRPr="0038323E">
        <w:rPr>
          <w:bCs/>
          <w:i/>
          <w:iCs/>
          <w:vertAlign w:val="subscript"/>
          <w:lang w:val="es-MX" w:eastAsia="es-MX"/>
        </w:rPr>
        <w:t>upR23</w:t>
      </w:r>
      <w:r w:rsidRPr="0038323E">
        <w:rPr>
          <w:bCs/>
          <w:iCs/>
          <w:vertAlign w:val="subscript"/>
          <w:lang w:val="es-MX" w:eastAsia="es-MX"/>
        </w:rPr>
        <w:t xml:space="preserve"> </w:t>
      </w:r>
      <w:r w:rsidRPr="0038323E">
        <w:rPr>
          <w:bCs/>
          <w:iCs/>
          <w:lang w:val="es-MX" w:eastAsia="es-MX"/>
        </w:rPr>
        <w:t>son los cortantes por punzonamiento que resistente el concreto en la columna 2.</w:t>
      </w:r>
    </w:p>
    <w:p w14:paraId="30A8C1DC" w14:textId="77777777" w:rsidR="007340C8" w:rsidRPr="0038323E" w:rsidRDefault="007340C8" w:rsidP="007340C8">
      <w:pPr>
        <w:jc w:val="both"/>
        <w:rPr>
          <w:bCs/>
          <w:iCs/>
          <w:lang w:val="es-MX" w:eastAsia="es-MX"/>
        </w:rPr>
      </w:pPr>
    </w:p>
    <w:p w14:paraId="5521DAFB" w14:textId="77777777" w:rsidR="007340C8" w:rsidRPr="0038323E" w:rsidRDefault="007340C8" w:rsidP="007340C8">
      <w:pPr>
        <w:jc w:val="both"/>
        <w:rPr>
          <w:bCs/>
          <w:iCs/>
          <w:lang w:val="es-MX" w:eastAsia="es-MX" w:bidi="en-US"/>
        </w:rPr>
      </w:pPr>
      <w:r w:rsidRPr="0038323E">
        <w:rPr>
          <w:bCs/>
          <w:iCs/>
          <w:lang w:val="es-MX" w:eastAsia="es-MX"/>
        </w:rPr>
        <w:t>La Tabla 6 muestra que el MP es mayor que el EP para todos los cortantes por punzonamiento últimos que actúan sobre la zapata, pero los cortantes por punzonamiento últimos que resistente el concreto es el MP es menor que el EP</w:t>
      </w:r>
      <w:r w:rsidRPr="0038323E">
        <w:rPr>
          <w:bCs/>
          <w:iCs/>
          <w:lang w:val="es-MX" w:eastAsia="es-MX" w:bidi="en-US"/>
        </w:rPr>
        <w:t>.</w:t>
      </w:r>
    </w:p>
    <w:p w14:paraId="0EDAA2A8" w14:textId="77777777" w:rsidR="007340C8" w:rsidRPr="0038323E" w:rsidRDefault="007340C8" w:rsidP="007340C8">
      <w:pPr>
        <w:jc w:val="both"/>
        <w:rPr>
          <w:bCs/>
          <w:iCs/>
          <w:lang w:val="es-MX" w:eastAsia="es-MX"/>
        </w:rPr>
      </w:pPr>
      <w:r w:rsidRPr="0038323E">
        <w:rPr>
          <w:bCs/>
          <w:iCs/>
          <w:lang w:val="es-MX" w:eastAsia="es-MX"/>
        </w:rPr>
        <w:t xml:space="preserve">La Tabla 7 indica en detalle la comparación de las áreas de acero entre el MP y el EP. </w:t>
      </w:r>
    </w:p>
    <w:p w14:paraId="749EC7D7" w14:textId="77777777" w:rsidR="007340C8" w:rsidRPr="0038323E" w:rsidRDefault="007340C8" w:rsidP="007340C8">
      <w:pPr>
        <w:jc w:val="both"/>
        <w:rPr>
          <w:bCs/>
          <w:iCs/>
          <w:lang w:val="es-MX" w:eastAsia="es-MX"/>
        </w:rPr>
      </w:pPr>
    </w:p>
    <w:p w14:paraId="0A6587E2" w14:textId="77777777" w:rsidR="007340C8" w:rsidRPr="0038323E" w:rsidRDefault="007340C8" w:rsidP="007340C8">
      <w:pPr>
        <w:jc w:val="center"/>
        <w:rPr>
          <w:bCs/>
          <w:iCs/>
          <w:lang w:val="es-MX" w:eastAsia="es-MX" w:bidi="en-US"/>
        </w:rPr>
      </w:pPr>
      <w:r w:rsidRPr="0038323E">
        <w:rPr>
          <w:bCs/>
          <w:iCs/>
          <w:lang w:val="es-MX" w:eastAsia="es-MX" w:bidi="en-US"/>
        </w:rPr>
        <w:t xml:space="preserve">Tabla 7. </w:t>
      </w:r>
      <w:r w:rsidRPr="0038323E">
        <w:rPr>
          <w:bCs/>
          <w:iCs/>
          <w:lang w:val="es-MX" w:eastAsia="es-MX"/>
        </w:rPr>
        <w:t>Comparación de las áreas de acero entre el MP y el EP</w:t>
      </w:r>
      <w:r w:rsidRPr="0038323E">
        <w:rPr>
          <w:bCs/>
          <w:iCs/>
          <w:lang w:val="es-MX" w:eastAsia="es-MX" w:bidi="en-US"/>
        </w:rPr>
        <w:t>.</w:t>
      </w:r>
    </w:p>
    <w:p w14:paraId="741A977B" w14:textId="77777777" w:rsidR="007340C8" w:rsidRPr="0038323E" w:rsidRDefault="007340C8" w:rsidP="007340C8">
      <w:pPr>
        <w:jc w:val="center"/>
        <w:rPr>
          <w:bCs/>
          <w:iCs/>
          <w:lang w:val="es-MX" w:eastAsia="es-MX" w:bidi="en-US"/>
        </w:rPr>
      </w:pPr>
      <w:r w:rsidRPr="0038323E">
        <w:rPr>
          <w:bCs/>
          <w:iCs/>
          <w:lang w:val="es-MX" w:eastAsia="es-MX" w:bidi="en-US"/>
        </w:rPr>
        <w:t>(Fuente: Elaboración propia)</w:t>
      </w:r>
    </w:p>
    <w:tbl>
      <w:tblPr>
        <w:tblStyle w:val="Tablaconcuadrcula"/>
        <w:tblW w:w="0" w:type="auto"/>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764"/>
        <w:gridCol w:w="633"/>
        <w:gridCol w:w="662"/>
        <w:gridCol w:w="634"/>
        <w:gridCol w:w="630"/>
        <w:gridCol w:w="629"/>
        <w:gridCol w:w="674"/>
        <w:gridCol w:w="766"/>
        <w:gridCol w:w="643"/>
        <w:gridCol w:w="674"/>
        <w:gridCol w:w="766"/>
        <w:gridCol w:w="643"/>
        <w:gridCol w:w="621"/>
        <w:gridCol w:w="622"/>
      </w:tblGrid>
      <w:tr w:rsidR="007340C8" w:rsidRPr="0038323E" w14:paraId="79AA03F7" w14:textId="77777777" w:rsidTr="00100342">
        <w:trPr>
          <w:trHeight w:val="20"/>
        </w:trPr>
        <w:tc>
          <w:tcPr>
            <w:tcW w:w="0" w:type="auto"/>
            <w:tcBorders>
              <w:top w:val="single" w:sz="18" w:space="0" w:color="auto"/>
              <w:left w:val="single" w:sz="18" w:space="0" w:color="auto"/>
              <w:bottom w:val="single" w:sz="18" w:space="0" w:color="auto"/>
              <w:right w:val="single" w:sz="18" w:space="0" w:color="auto"/>
            </w:tcBorders>
          </w:tcPr>
          <w:p w14:paraId="3B32343B" w14:textId="77777777" w:rsidR="007340C8" w:rsidRPr="0038323E" w:rsidRDefault="007340C8" w:rsidP="00100342">
            <w:pPr>
              <w:jc w:val="center"/>
              <w:rPr>
                <w:b/>
                <w:bCs/>
                <w:iCs/>
                <w:sz w:val="17"/>
                <w:szCs w:val="17"/>
                <w:lang w:val="es-MX" w:eastAsia="es-MX" w:bidi="en-US"/>
              </w:rPr>
            </w:pPr>
            <w:r w:rsidRPr="0038323E">
              <w:rPr>
                <w:b/>
                <w:bCs/>
                <w:iCs/>
                <w:sz w:val="17"/>
                <w:szCs w:val="17"/>
                <w:lang w:val="es-MX" w:eastAsia="es-MX" w:bidi="en-US"/>
              </w:rPr>
              <w:t>Modelo</w:t>
            </w:r>
          </w:p>
        </w:tc>
        <w:tc>
          <w:tcPr>
            <w:tcW w:w="0" w:type="auto"/>
            <w:tcBorders>
              <w:top w:val="single" w:sz="18" w:space="0" w:color="auto"/>
              <w:left w:val="single" w:sz="18" w:space="0" w:color="auto"/>
              <w:bottom w:val="single" w:sz="18" w:space="0" w:color="auto"/>
              <w:right w:val="single" w:sz="18" w:space="0" w:color="auto"/>
            </w:tcBorders>
          </w:tcPr>
          <w:p w14:paraId="100AA0AA" w14:textId="77777777" w:rsidR="007340C8" w:rsidRPr="0038323E" w:rsidRDefault="007340C8" w:rsidP="00100342">
            <w:pPr>
              <w:jc w:val="center"/>
              <w:rPr>
                <w:b/>
                <w:bCs/>
                <w:i/>
                <w:iCs/>
                <w:sz w:val="17"/>
                <w:szCs w:val="17"/>
                <w:lang w:val="es-MX" w:eastAsia="es-MX" w:bidi="en-US"/>
              </w:rPr>
            </w:pPr>
            <w:proofErr w:type="spellStart"/>
            <w:r w:rsidRPr="0038323E">
              <w:rPr>
                <w:b/>
                <w:bCs/>
                <w:i/>
                <w:iCs/>
                <w:sz w:val="17"/>
                <w:szCs w:val="17"/>
                <w:lang w:val="es-MX" w:eastAsia="es-MX" w:bidi="en-US"/>
              </w:rPr>
              <w:t>A</w:t>
            </w:r>
            <w:r w:rsidRPr="0038323E">
              <w:rPr>
                <w:b/>
                <w:bCs/>
                <w:i/>
                <w:iCs/>
                <w:sz w:val="17"/>
                <w:szCs w:val="17"/>
                <w:vertAlign w:val="subscript"/>
                <w:lang w:val="es-MX" w:eastAsia="es-MX" w:bidi="en-US"/>
              </w:rPr>
              <w:t>smyN</w:t>
            </w:r>
            <w:proofErr w:type="spellEnd"/>
            <w:r w:rsidRPr="0038323E">
              <w:rPr>
                <w:b/>
                <w:bCs/>
                <w:i/>
                <w:iCs/>
                <w:sz w:val="17"/>
                <w:szCs w:val="17"/>
                <w:vertAlign w:val="subscript"/>
                <w:lang w:val="es-MX" w:eastAsia="es-MX" w:bidi="en-US"/>
              </w:rPr>
              <w:t xml:space="preserve"> </w:t>
            </w:r>
            <w:r w:rsidRPr="0038323E">
              <w:rPr>
                <w:b/>
                <w:bCs/>
                <w:iCs/>
                <w:sz w:val="17"/>
                <w:szCs w:val="17"/>
                <w:lang w:val="es-MX" w:eastAsia="es-MX" w:bidi="en-US"/>
              </w:rPr>
              <w:t>(cm</w:t>
            </w:r>
            <w:r w:rsidRPr="0038323E">
              <w:rPr>
                <w:b/>
                <w:bCs/>
                <w:iCs/>
                <w:sz w:val="17"/>
                <w:szCs w:val="17"/>
                <w:vertAlign w:val="superscript"/>
                <w:lang w:val="es-MX" w:eastAsia="es-MX" w:bidi="en-US"/>
              </w:rPr>
              <w:t>2</w:t>
            </w:r>
            <w:r w:rsidRPr="0038323E">
              <w:rPr>
                <w:b/>
                <w:bCs/>
                <w:iCs/>
                <w:sz w:val="17"/>
                <w:szCs w:val="17"/>
                <w:lang w:val="es-MX" w:eastAsia="es-MX" w:bidi="en-US"/>
              </w:rPr>
              <w:t xml:space="preserve">) </w:t>
            </w:r>
          </w:p>
        </w:tc>
        <w:tc>
          <w:tcPr>
            <w:tcW w:w="0" w:type="auto"/>
            <w:tcBorders>
              <w:top w:val="single" w:sz="18" w:space="0" w:color="auto"/>
              <w:left w:val="single" w:sz="18" w:space="0" w:color="auto"/>
              <w:bottom w:val="single" w:sz="18" w:space="0" w:color="auto"/>
              <w:right w:val="single" w:sz="18" w:space="0" w:color="auto"/>
            </w:tcBorders>
          </w:tcPr>
          <w:p w14:paraId="02C25C73" w14:textId="77777777" w:rsidR="007340C8" w:rsidRPr="0038323E" w:rsidRDefault="007340C8" w:rsidP="00100342">
            <w:pPr>
              <w:jc w:val="center"/>
              <w:rPr>
                <w:b/>
                <w:bCs/>
                <w:i/>
                <w:iCs/>
                <w:sz w:val="17"/>
                <w:szCs w:val="17"/>
                <w:lang w:val="es-MX" w:eastAsia="es-MX" w:bidi="en-US"/>
              </w:rPr>
            </w:pPr>
            <w:proofErr w:type="spellStart"/>
            <w:r w:rsidRPr="0038323E">
              <w:rPr>
                <w:b/>
                <w:bCs/>
                <w:i/>
                <w:iCs/>
                <w:sz w:val="17"/>
                <w:szCs w:val="17"/>
                <w:lang w:val="es-MX" w:eastAsia="es-MX" w:bidi="en-US"/>
              </w:rPr>
              <w:t>A</w:t>
            </w:r>
            <w:r w:rsidRPr="0038323E">
              <w:rPr>
                <w:b/>
                <w:bCs/>
                <w:i/>
                <w:iCs/>
                <w:sz w:val="17"/>
                <w:szCs w:val="17"/>
                <w:vertAlign w:val="subscript"/>
                <w:lang w:val="es-MX" w:eastAsia="es-MX" w:bidi="en-US"/>
              </w:rPr>
              <w:t>smyP</w:t>
            </w:r>
            <w:proofErr w:type="spellEnd"/>
            <w:r w:rsidRPr="0038323E">
              <w:rPr>
                <w:b/>
                <w:bCs/>
                <w:i/>
                <w:iCs/>
                <w:sz w:val="17"/>
                <w:szCs w:val="17"/>
                <w:vertAlign w:val="subscript"/>
                <w:lang w:val="es-MX" w:eastAsia="es-MX" w:bidi="en-US"/>
              </w:rPr>
              <w:t xml:space="preserve"> </w:t>
            </w:r>
            <w:r w:rsidRPr="0038323E">
              <w:rPr>
                <w:b/>
                <w:bCs/>
                <w:iCs/>
                <w:sz w:val="17"/>
                <w:szCs w:val="17"/>
                <w:lang w:val="es-MX" w:eastAsia="es-MX" w:bidi="en-US"/>
              </w:rPr>
              <w:t>(cm2)</w:t>
            </w:r>
          </w:p>
        </w:tc>
        <w:tc>
          <w:tcPr>
            <w:tcW w:w="0" w:type="auto"/>
            <w:tcBorders>
              <w:top w:val="single" w:sz="18" w:space="0" w:color="auto"/>
              <w:left w:val="single" w:sz="18" w:space="0" w:color="auto"/>
              <w:bottom w:val="single" w:sz="18" w:space="0" w:color="auto"/>
              <w:right w:val="single" w:sz="18" w:space="0" w:color="auto"/>
            </w:tcBorders>
          </w:tcPr>
          <w:p w14:paraId="75614E36" w14:textId="77777777" w:rsidR="007340C8" w:rsidRPr="0038323E" w:rsidRDefault="007340C8" w:rsidP="00100342">
            <w:pPr>
              <w:jc w:val="center"/>
              <w:rPr>
                <w:b/>
                <w:bCs/>
                <w:i/>
                <w:iCs/>
                <w:sz w:val="17"/>
                <w:szCs w:val="17"/>
                <w:lang w:val="es-MX" w:eastAsia="es-MX" w:bidi="en-US"/>
              </w:rPr>
            </w:pPr>
            <w:proofErr w:type="spellStart"/>
            <w:r w:rsidRPr="0038323E">
              <w:rPr>
                <w:b/>
                <w:bCs/>
                <w:i/>
                <w:iCs/>
                <w:sz w:val="17"/>
                <w:szCs w:val="17"/>
                <w:lang w:val="es-MX" w:eastAsia="es-MX" w:bidi="en-US"/>
              </w:rPr>
              <w:t>A</w:t>
            </w:r>
            <w:r w:rsidRPr="0038323E">
              <w:rPr>
                <w:b/>
                <w:bCs/>
                <w:i/>
                <w:iCs/>
                <w:sz w:val="17"/>
                <w:szCs w:val="17"/>
                <w:vertAlign w:val="subscript"/>
                <w:lang w:val="es-MX" w:eastAsia="es-MX" w:bidi="en-US"/>
              </w:rPr>
              <w:t>sminy</w:t>
            </w:r>
            <w:proofErr w:type="spellEnd"/>
            <w:r w:rsidRPr="0038323E">
              <w:rPr>
                <w:b/>
                <w:bCs/>
                <w:i/>
                <w:iCs/>
                <w:sz w:val="17"/>
                <w:szCs w:val="17"/>
                <w:vertAlign w:val="subscript"/>
                <w:lang w:val="es-MX" w:eastAsia="es-MX" w:bidi="en-US"/>
              </w:rPr>
              <w:t xml:space="preserve"> </w:t>
            </w:r>
            <w:r w:rsidRPr="0038323E">
              <w:rPr>
                <w:b/>
                <w:bCs/>
                <w:iCs/>
                <w:sz w:val="17"/>
                <w:szCs w:val="17"/>
                <w:lang w:val="es-MX" w:eastAsia="es-MX" w:bidi="en-US"/>
              </w:rPr>
              <w:t>(cm</w:t>
            </w:r>
            <w:r w:rsidRPr="0038323E">
              <w:rPr>
                <w:b/>
                <w:bCs/>
                <w:iCs/>
                <w:sz w:val="17"/>
                <w:szCs w:val="17"/>
                <w:vertAlign w:val="superscript"/>
                <w:lang w:val="es-MX" w:eastAsia="es-MX" w:bidi="en-US"/>
              </w:rPr>
              <w:t>2</w:t>
            </w:r>
            <w:r w:rsidRPr="0038323E">
              <w:rPr>
                <w:b/>
                <w:bCs/>
                <w:iCs/>
                <w:sz w:val="17"/>
                <w:szCs w:val="17"/>
                <w:lang w:val="es-MX" w:eastAsia="es-MX" w:bidi="en-US"/>
              </w:rPr>
              <w:t>)</w:t>
            </w:r>
          </w:p>
        </w:tc>
        <w:tc>
          <w:tcPr>
            <w:tcW w:w="0" w:type="auto"/>
            <w:tcBorders>
              <w:top w:val="single" w:sz="18" w:space="0" w:color="auto"/>
              <w:left w:val="single" w:sz="18" w:space="0" w:color="auto"/>
              <w:bottom w:val="single" w:sz="18" w:space="0" w:color="auto"/>
              <w:right w:val="single" w:sz="18" w:space="0" w:color="auto"/>
            </w:tcBorders>
          </w:tcPr>
          <w:p w14:paraId="310274CB" w14:textId="77777777" w:rsidR="007340C8" w:rsidRPr="0038323E" w:rsidRDefault="007340C8" w:rsidP="00100342">
            <w:pPr>
              <w:jc w:val="center"/>
              <w:rPr>
                <w:b/>
                <w:bCs/>
                <w:i/>
                <w:iCs/>
                <w:sz w:val="17"/>
                <w:szCs w:val="17"/>
                <w:lang w:val="es-MX" w:eastAsia="es-MX" w:bidi="en-US"/>
              </w:rPr>
            </w:pPr>
            <w:proofErr w:type="spellStart"/>
            <w:r w:rsidRPr="0038323E">
              <w:rPr>
                <w:b/>
                <w:bCs/>
                <w:i/>
                <w:iCs/>
                <w:sz w:val="17"/>
                <w:szCs w:val="17"/>
                <w:lang w:val="es-MX" w:eastAsia="es-MX" w:bidi="en-US"/>
              </w:rPr>
              <w:t>A</w:t>
            </w:r>
            <w:r w:rsidRPr="0038323E">
              <w:rPr>
                <w:b/>
                <w:bCs/>
                <w:i/>
                <w:iCs/>
                <w:sz w:val="17"/>
                <w:szCs w:val="17"/>
                <w:vertAlign w:val="subscript"/>
                <w:lang w:val="es-MX" w:eastAsia="es-MX" w:bidi="en-US"/>
              </w:rPr>
              <w:t>spyN</w:t>
            </w:r>
            <w:proofErr w:type="spellEnd"/>
            <w:r w:rsidRPr="0038323E">
              <w:rPr>
                <w:b/>
                <w:bCs/>
                <w:iCs/>
                <w:sz w:val="17"/>
                <w:szCs w:val="17"/>
                <w:vertAlign w:val="subscript"/>
                <w:lang w:val="es-MX" w:eastAsia="es-MX" w:bidi="en-US"/>
              </w:rPr>
              <w:t xml:space="preserve"> </w:t>
            </w:r>
            <w:r w:rsidRPr="0038323E">
              <w:rPr>
                <w:b/>
                <w:bCs/>
                <w:iCs/>
                <w:sz w:val="17"/>
                <w:szCs w:val="17"/>
                <w:lang w:val="es-MX" w:eastAsia="es-MX" w:bidi="en-US"/>
              </w:rPr>
              <w:t>(cm</w:t>
            </w:r>
            <w:r w:rsidRPr="0038323E">
              <w:rPr>
                <w:b/>
                <w:bCs/>
                <w:iCs/>
                <w:sz w:val="17"/>
                <w:szCs w:val="17"/>
                <w:vertAlign w:val="superscript"/>
                <w:lang w:val="es-MX" w:eastAsia="es-MX" w:bidi="en-US"/>
              </w:rPr>
              <w:t>2</w:t>
            </w:r>
            <w:r w:rsidRPr="0038323E">
              <w:rPr>
                <w:b/>
                <w:bCs/>
                <w:iCs/>
                <w:sz w:val="17"/>
                <w:szCs w:val="17"/>
                <w:lang w:val="es-MX" w:eastAsia="es-MX" w:bidi="en-US"/>
              </w:rPr>
              <w:t>)</w:t>
            </w:r>
          </w:p>
        </w:tc>
        <w:tc>
          <w:tcPr>
            <w:tcW w:w="0" w:type="auto"/>
            <w:tcBorders>
              <w:top w:val="single" w:sz="18" w:space="0" w:color="auto"/>
              <w:left w:val="single" w:sz="18" w:space="0" w:color="auto"/>
              <w:bottom w:val="single" w:sz="18" w:space="0" w:color="auto"/>
              <w:right w:val="single" w:sz="18" w:space="0" w:color="auto"/>
            </w:tcBorders>
          </w:tcPr>
          <w:p w14:paraId="46474E03" w14:textId="77777777" w:rsidR="007340C8" w:rsidRPr="0038323E" w:rsidRDefault="007340C8" w:rsidP="00100342">
            <w:pPr>
              <w:jc w:val="center"/>
              <w:rPr>
                <w:b/>
                <w:bCs/>
                <w:i/>
                <w:iCs/>
                <w:sz w:val="17"/>
                <w:szCs w:val="17"/>
                <w:lang w:val="es-MX" w:eastAsia="es-MX" w:bidi="en-US"/>
              </w:rPr>
            </w:pPr>
            <w:proofErr w:type="spellStart"/>
            <w:r w:rsidRPr="0038323E">
              <w:rPr>
                <w:b/>
                <w:bCs/>
                <w:i/>
                <w:iCs/>
                <w:sz w:val="17"/>
                <w:szCs w:val="17"/>
                <w:lang w:val="es-MX" w:eastAsia="es-MX" w:bidi="en-US"/>
              </w:rPr>
              <w:t>A</w:t>
            </w:r>
            <w:r w:rsidRPr="0038323E">
              <w:rPr>
                <w:b/>
                <w:bCs/>
                <w:i/>
                <w:iCs/>
                <w:sz w:val="17"/>
                <w:szCs w:val="17"/>
                <w:vertAlign w:val="subscript"/>
                <w:lang w:val="es-MX" w:eastAsia="es-MX" w:bidi="en-US"/>
              </w:rPr>
              <w:t>spyP</w:t>
            </w:r>
            <w:proofErr w:type="spellEnd"/>
            <w:r w:rsidRPr="0038323E">
              <w:rPr>
                <w:b/>
                <w:bCs/>
                <w:i/>
                <w:iCs/>
                <w:sz w:val="17"/>
                <w:szCs w:val="17"/>
                <w:vertAlign w:val="subscript"/>
                <w:lang w:val="es-MX" w:eastAsia="es-MX" w:bidi="en-US"/>
              </w:rPr>
              <w:t xml:space="preserve"> </w:t>
            </w:r>
            <w:r w:rsidRPr="0038323E">
              <w:rPr>
                <w:b/>
                <w:bCs/>
                <w:iCs/>
                <w:sz w:val="17"/>
                <w:szCs w:val="17"/>
                <w:lang w:val="es-MX" w:eastAsia="es-MX" w:bidi="en-US"/>
              </w:rPr>
              <w:t>(cm</w:t>
            </w:r>
            <w:r w:rsidRPr="0038323E">
              <w:rPr>
                <w:b/>
                <w:bCs/>
                <w:iCs/>
                <w:sz w:val="17"/>
                <w:szCs w:val="17"/>
                <w:vertAlign w:val="superscript"/>
                <w:lang w:val="es-MX" w:eastAsia="es-MX" w:bidi="en-US"/>
              </w:rPr>
              <w:t>2</w:t>
            </w:r>
            <w:r w:rsidRPr="0038323E">
              <w:rPr>
                <w:b/>
                <w:bCs/>
                <w:iCs/>
                <w:sz w:val="17"/>
                <w:szCs w:val="17"/>
                <w:lang w:val="es-MX" w:eastAsia="es-MX" w:bidi="en-US"/>
              </w:rPr>
              <w:t>)</w:t>
            </w:r>
          </w:p>
        </w:tc>
        <w:tc>
          <w:tcPr>
            <w:tcW w:w="0" w:type="auto"/>
            <w:tcBorders>
              <w:top w:val="single" w:sz="18" w:space="0" w:color="auto"/>
              <w:left w:val="single" w:sz="18" w:space="0" w:color="auto"/>
              <w:bottom w:val="single" w:sz="18" w:space="0" w:color="auto"/>
              <w:right w:val="single" w:sz="18" w:space="0" w:color="auto"/>
            </w:tcBorders>
          </w:tcPr>
          <w:p w14:paraId="3888A0C2" w14:textId="77777777" w:rsidR="007340C8" w:rsidRPr="0038323E" w:rsidRDefault="007340C8" w:rsidP="00100342">
            <w:pPr>
              <w:jc w:val="center"/>
              <w:rPr>
                <w:b/>
                <w:bCs/>
                <w:i/>
                <w:iCs/>
                <w:sz w:val="17"/>
                <w:szCs w:val="17"/>
                <w:lang w:val="es-MX" w:eastAsia="es-MX" w:bidi="en-US"/>
              </w:rPr>
            </w:pPr>
            <w:r w:rsidRPr="0038323E">
              <w:rPr>
                <w:b/>
                <w:bCs/>
                <w:i/>
                <w:iCs/>
                <w:sz w:val="17"/>
                <w:szCs w:val="17"/>
                <w:lang w:val="es-MX" w:eastAsia="es-MX" w:bidi="en-US"/>
              </w:rPr>
              <w:t>A</w:t>
            </w:r>
            <w:r w:rsidRPr="0038323E">
              <w:rPr>
                <w:b/>
                <w:bCs/>
                <w:i/>
                <w:iCs/>
                <w:sz w:val="17"/>
                <w:szCs w:val="17"/>
                <w:vertAlign w:val="subscript"/>
                <w:lang w:val="es-MX" w:eastAsia="es-MX" w:bidi="en-US"/>
              </w:rPr>
              <w:t>smxw1</w:t>
            </w:r>
            <w:r w:rsidRPr="0038323E">
              <w:rPr>
                <w:b/>
                <w:bCs/>
                <w:iCs/>
                <w:sz w:val="17"/>
                <w:szCs w:val="17"/>
                <w:vertAlign w:val="subscript"/>
                <w:lang w:val="es-MX" w:eastAsia="es-MX" w:bidi="en-US"/>
              </w:rPr>
              <w:t xml:space="preserve"> </w:t>
            </w:r>
            <w:r w:rsidRPr="0038323E">
              <w:rPr>
                <w:b/>
                <w:bCs/>
                <w:iCs/>
                <w:sz w:val="17"/>
                <w:szCs w:val="17"/>
                <w:lang w:val="es-MX" w:eastAsia="es-MX" w:bidi="en-US"/>
              </w:rPr>
              <w:t>(cm</w:t>
            </w:r>
            <w:r w:rsidRPr="0038323E">
              <w:rPr>
                <w:b/>
                <w:bCs/>
                <w:iCs/>
                <w:sz w:val="17"/>
                <w:szCs w:val="17"/>
                <w:vertAlign w:val="superscript"/>
                <w:lang w:val="es-MX" w:eastAsia="es-MX" w:bidi="en-US"/>
              </w:rPr>
              <w:t>2</w:t>
            </w:r>
            <w:r w:rsidRPr="0038323E">
              <w:rPr>
                <w:b/>
                <w:bCs/>
                <w:iCs/>
                <w:sz w:val="17"/>
                <w:szCs w:val="17"/>
                <w:lang w:val="es-MX" w:eastAsia="es-MX" w:bidi="en-US"/>
              </w:rPr>
              <w:t>)</w:t>
            </w:r>
          </w:p>
        </w:tc>
        <w:tc>
          <w:tcPr>
            <w:tcW w:w="0" w:type="auto"/>
            <w:tcBorders>
              <w:top w:val="single" w:sz="18" w:space="0" w:color="auto"/>
              <w:left w:val="single" w:sz="18" w:space="0" w:color="auto"/>
              <w:bottom w:val="single" w:sz="18" w:space="0" w:color="auto"/>
              <w:right w:val="single" w:sz="18" w:space="0" w:color="auto"/>
            </w:tcBorders>
          </w:tcPr>
          <w:p w14:paraId="6C8BF9E1" w14:textId="77777777" w:rsidR="007340C8" w:rsidRPr="0038323E" w:rsidRDefault="007340C8" w:rsidP="00100342">
            <w:pPr>
              <w:jc w:val="center"/>
              <w:rPr>
                <w:b/>
                <w:bCs/>
                <w:i/>
                <w:iCs/>
                <w:sz w:val="17"/>
                <w:szCs w:val="17"/>
                <w:lang w:val="es-MX" w:eastAsia="es-MX" w:bidi="en-US"/>
              </w:rPr>
            </w:pPr>
            <w:r w:rsidRPr="0038323E">
              <w:rPr>
                <w:b/>
                <w:bCs/>
                <w:i/>
                <w:iCs/>
                <w:sz w:val="17"/>
                <w:szCs w:val="17"/>
                <w:lang w:val="es-MX" w:eastAsia="es-MX" w:bidi="en-US"/>
              </w:rPr>
              <w:t>A</w:t>
            </w:r>
            <w:r w:rsidRPr="0038323E">
              <w:rPr>
                <w:b/>
                <w:bCs/>
                <w:i/>
                <w:iCs/>
                <w:sz w:val="17"/>
                <w:szCs w:val="17"/>
                <w:vertAlign w:val="subscript"/>
                <w:lang w:val="es-MX" w:eastAsia="es-MX" w:bidi="en-US"/>
              </w:rPr>
              <w:t>sminxw1</w:t>
            </w:r>
            <w:r w:rsidRPr="0038323E">
              <w:rPr>
                <w:b/>
                <w:bCs/>
                <w:iCs/>
                <w:sz w:val="17"/>
                <w:szCs w:val="17"/>
                <w:lang w:val="es-MX" w:eastAsia="es-MX" w:bidi="en-US"/>
              </w:rPr>
              <w:t xml:space="preserve"> (cm</w:t>
            </w:r>
            <w:r w:rsidRPr="0038323E">
              <w:rPr>
                <w:b/>
                <w:bCs/>
                <w:iCs/>
                <w:sz w:val="17"/>
                <w:szCs w:val="17"/>
                <w:vertAlign w:val="superscript"/>
                <w:lang w:val="es-MX" w:eastAsia="es-MX" w:bidi="en-US"/>
              </w:rPr>
              <w:t>2</w:t>
            </w:r>
            <w:r w:rsidRPr="0038323E">
              <w:rPr>
                <w:b/>
                <w:bCs/>
                <w:iCs/>
                <w:sz w:val="17"/>
                <w:szCs w:val="17"/>
                <w:lang w:val="es-MX" w:eastAsia="es-MX" w:bidi="en-US"/>
              </w:rPr>
              <w:t>)</w:t>
            </w:r>
          </w:p>
        </w:tc>
        <w:tc>
          <w:tcPr>
            <w:tcW w:w="0" w:type="auto"/>
            <w:tcBorders>
              <w:top w:val="single" w:sz="18" w:space="0" w:color="auto"/>
              <w:left w:val="single" w:sz="18" w:space="0" w:color="auto"/>
              <w:bottom w:val="single" w:sz="18" w:space="0" w:color="auto"/>
              <w:right w:val="single" w:sz="18" w:space="0" w:color="auto"/>
            </w:tcBorders>
          </w:tcPr>
          <w:p w14:paraId="50FE30E9" w14:textId="77777777" w:rsidR="007340C8" w:rsidRPr="0038323E" w:rsidRDefault="007340C8" w:rsidP="00100342">
            <w:pPr>
              <w:jc w:val="center"/>
              <w:rPr>
                <w:b/>
                <w:bCs/>
                <w:i/>
                <w:iCs/>
                <w:sz w:val="17"/>
                <w:szCs w:val="17"/>
                <w:lang w:val="es-MX" w:eastAsia="es-MX" w:bidi="en-US"/>
              </w:rPr>
            </w:pPr>
            <w:r w:rsidRPr="0038323E">
              <w:rPr>
                <w:b/>
                <w:bCs/>
                <w:i/>
                <w:iCs/>
                <w:sz w:val="17"/>
                <w:szCs w:val="17"/>
                <w:lang w:val="es-MX" w:eastAsia="es-MX" w:bidi="en-US"/>
              </w:rPr>
              <w:t>A</w:t>
            </w:r>
            <w:r w:rsidRPr="0038323E">
              <w:rPr>
                <w:b/>
                <w:bCs/>
                <w:i/>
                <w:iCs/>
                <w:sz w:val="17"/>
                <w:szCs w:val="17"/>
                <w:vertAlign w:val="subscript"/>
                <w:lang w:val="es-MX" w:eastAsia="es-MX" w:bidi="en-US"/>
              </w:rPr>
              <w:t>spxw1</w:t>
            </w:r>
            <w:r w:rsidRPr="0038323E">
              <w:rPr>
                <w:b/>
                <w:bCs/>
                <w:iCs/>
                <w:sz w:val="17"/>
                <w:szCs w:val="17"/>
                <w:vertAlign w:val="subscript"/>
                <w:lang w:val="es-MX" w:eastAsia="es-MX" w:bidi="en-US"/>
              </w:rPr>
              <w:t xml:space="preserve"> </w:t>
            </w:r>
            <w:r w:rsidRPr="0038323E">
              <w:rPr>
                <w:b/>
                <w:bCs/>
                <w:iCs/>
                <w:sz w:val="17"/>
                <w:szCs w:val="17"/>
                <w:lang w:val="es-MX" w:eastAsia="es-MX" w:bidi="en-US"/>
              </w:rPr>
              <w:t>(cm</w:t>
            </w:r>
            <w:r w:rsidRPr="0038323E">
              <w:rPr>
                <w:b/>
                <w:bCs/>
                <w:iCs/>
                <w:sz w:val="17"/>
                <w:szCs w:val="17"/>
                <w:vertAlign w:val="superscript"/>
                <w:lang w:val="es-MX" w:eastAsia="es-MX" w:bidi="en-US"/>
              </w:rPr>
              <w:t>2</w:t>
            </w:r>
            <w:r w:rsidRPr="0038323E">
              <w:rPr>
                <w:b/>
                <w:bCs/>
                <w:iCs/>
                <w:sz w:val="17"/>
                <w:szCs w:val="17"/>
                <w:lang w:val="es-MX" w:eastAsia="es-MX" w:bidi="en-US"/>
              </w:rPr>
              <w:t>)</w:t>
            </w:r>
          </w:p>
        </w:tc>
        <w:tc>
          <w:tcPr>
            <w:tcW w:w="0" w:type="auto"/>
            <w:tcBorders>
              <w:top w:val="single" w:sz="18" w:space="0" w:color="auto"/>
              <w:left w:val="single" w:sz="18" w:space="0" w:color="auto"/>
              <w:bottom w:val="single" w:sz="18" w:space="0" w:color="auto"/>
              <w:right w:val="single" w:sz="18" w:space="0" w:color="auto"/>
            </w:tcBorders>
          </w:tcPr>
          <w:p w14:paraId="42A7445E" w14:textId="77777777" w:rsidR="007340C8" w:rsidRPr="0038323E" w:rsidRDefault="007340C8" w:rsidP="00100342">
            <w:pPr>
              <w:jc w:val="center"/>
              <w:rPr>
                <w:b/>
                <w:bCs/>
                <w:i/>
                <w:iCs/>
                <w:sz w:val="17"/>
                <w:szCs w:val="17"/>
                <w:lang w:val="es-MX" w:eastAsia="es-MX" w:bidi="en-US"/>
              </w:rPr>
            </w:pPr>
            <w:r w:rsidRPr="0038323E">
              <w:rPr>
                <w:b/>
                <w:bCs/>
                <w:i/>
                <w:iCs/>
                <w:sz w:val="17"/>
                <w:szCs w:val="17"/>
                <w:lang w:val="es-MX" w:eastAsia="es-MX" w:bidi="en-US"/>
              </w:rPr>
              <w:t>A</w:t>
            </w:r>
            <w:r w:rsidRPr="0038323E">
              <w:rPr>
                <w:b/>
                <w:bCs/>
                <w:i/>
                <w:iCs/>
                <w:sz w:val="17"/>
                <w:szCs w:val="17"/>
                <w:vertAlign w:val="subscript"/>
                <w:lang w:val="es-MX" w:eastAsia="es-MX" w:bidi="en-US"/>
              </w:rPr>
              <w:t>smxw2</w:t>
            </w:r>
            <w:r w:rsidRPr="0038323E">
              <w:rPr>
                <w:b/>
                <w:bCs/>
                <w:iCs/>
                <w:sz w:val="17"/>
                <w:szCs w:val="17"/>
                <w:vertAlign w:val="subscript"/>
                <w:lang w:val="es-MX" w:eastAsia="es-MX" w:bidi="en-US"/>
              </w:rPr>
              <w:t xml:space="preserve"> </w:t>
            </w:r>
            <w:r w:rsidRPr="0038323E">
              <w:rPr>
                <w:b/>
                <w:bCs/>
                <w:iCs/>
                <w:sz w:val="17"/>
                <w:szCs w:val="17"/>
                <w:lang w:val="es-MX" w:eastAsia="es-MX" w:bidi="en-US"/>
              </w:rPr>
              <w:t>(cm</w:t>
            </w:r>
            <w:r w:rsidRPr="0038323E">
              <w:rPr>
                <w:b/>
                <w:bCs/>
                <w:iCs/>
                <w:sz w:val="17"/>
                <w:szCs w:val="17"/>
                <w:vertAlign w:val="superscript"/>
                <w:lang w:val="es-MX" w:eastAsia="es-MX" w:bidi="en-US"/>
              </w:rPr>
              <w:t>2</w:t>
            </w:r>
            <w:r w:rsidRPr="0038323E">
              <w:rPr>
                <w:b/>
                <w:bCs/>
                <w:iCs/>
                <w:sz w:val="17"/>
                <w:szCs w:val="17"/>
                <w:lang w:val="es-MX" w:eastAsia="es-MX" w:bidi="en-US"/>
              </w:rPr>
              <w:t>)</w:t>
            </w:r>
          </w:p>
        </w:tc>
        <w:tc>
          <w:tcPr>
            <w:tcW w:w="0" w:type="auto"/>
            <w:tcBorders>
              <w:top w:val="single" w:sz="18" w:space="0" w:color="auto"/>
              <w:left w:val="single" w:sz="18" w:space="0" w:color="auto"/>
              <w:bottom w:val="single" w:sz="18" w:space="0" w:color="auto"/>
              <w:right w:val="single" w:sz="18" w:space="0" w:color="auto"/>
            </w:tcBorders>
          </w:tcPr>
          <w:p w14:paraId="25F6AF4E" w14:textId="77777777" w:rsidR="007340C8" w:rsidRPr="0038323E" w:rsidRDefault="007340C8" w:rsidP="00100342">
            <w:pPr>
              <w:jc w:val="center"/>
              <w:rPr>
                <w:b/>
                <w:bCs/>
                <w:i/>
                <w:iCs/>
                <w:sz w:val="17"/>
                <w:szCs w:val="17"/>
                <w:lang w:val="es-MX" w:eastAsia="es-MX" w:bidi="en-US"/>
              </w:rPr>
            </w:pPr>
            <w:r w:rsidRPr="0038323E">
              <w:rPr>
                <w:b/>
                <w:bCs/>
                <w:i/>
                <w:iCs/>
                <w:sz w:val="17"/>
                <w:szCs w:val="17"/>
                <w:lang w:val="es-MX" w:eastAsia="es-MX" w:bidi="en-US"/>
              </w:rPr>
              <w:t>A</w:t>
            </w:r>
            <w:r w:rsidRPr="0038323E">
              <w:rPr>
                <w:b/>
                <w:bCs/>
                <w:i/>
                <w:iCs/>
                <w:sz w:val="17"/>
                <w:szCs w:val="17"/>
                <w:vertAlign w:val="subscript"/>
                <w:lang w:val="es-MX" w:eastAsia="es-MX" w:bidi="en-US"/>
              </w:rPr>
              <w:t>sminxw2</w:t>
            </w:r>
            <w:r w:rsidRPr="0038323E">
              <w:rPr>
                <w:b/>
                <w:bCs/>
                <w:iCs/>
                <w:sz w:val="17"/>
                <w:szCs w:val="17"/>
                <w:lang w:val="es-MX" w:eastAsia="es-MX" w:bidi="en-US"/>
              </w:rPr>
              <w:t xml:space="preserve"> (cm</w:t>
            </w:r>
            <w:r w:rsidRPr="0038323E">
              <w:rPr>
                <w:b/>
                <w:bCs/>
                <w:iCs/>
                <w:sz w:val="17"/>
                <w:szCs w:val="17"/>
                <w:vertAlign w:val="superscript"/>
                <w:lang w:val="es-MX" w:eastAsia="es-MX" w:bidi="en-US"/>
              </w:rPr>
              <w:t>2</w:t>
            </w:r>
            <w:r w:rsidRPr="0038323E">
              <w:rPr>
                <w:b/>
                <w:bCs/>
                <w:iCs/>
                <w:sz w:val="17"/>
                <w:szCs w:val="17"/>
                <w:lang w:val="es-MX" w:eastAsia="es-MX" w:bidi="en-US"/>
              </w:rPr>
              <w:t>)</w:t>
            </w:r>
          </w:p>
        </w:tc>
        <w:tc>
          <w:tcPr>
            <w:tcW w:w="0" w:type="auto"/>
            <w:tcBorders>
              <w:top w:val="single" w:sz="18" w:space="0" w:color="auto"/>
              <w:left w:val="single" w:sz="18" w:space="0" w:color="auto"/>
              <w:bottom w:val="single" w:sz="18" w:space="0" w:color="auto"/>
              <w:right w:val="single" w:sz="18" w:space="0" w:color="auto"/>
            </w:tcBorders>
          </w:tcPr>
          <w:p w14:paraId="03AFFF0F" w14:textId="77777777" w:rsidR="007340C8" w:rsidRPr="0038323E" w:rsidRDefault="007340C8" w:rsidP="00100342">
            <w:pPr>
              <w:jc w:val="center"/>
              <w:rPr>
                <w:b/>
                <w:bCs/>
                <w:iCs/>
                <w:sz w:val="17"/>
                <w:szCs w:val="17"/>
                <w:lang w:val="es-MX" w:eastAsia="es-MX" w:bidi="en-US"/>
              </w:rPr>
            </w:pPr>
            <w:r w:rsidRPr="0038323E">
              <w:rPr>
                <w:b/>
                <w:bCs/>
                <w:i/>
                <w:iCs/>
                <w:sz w:val="17"/>
                <w:szCs w:val="17"/>
                <w:lang w:val="es-MX" w:eastAsia="es-MX" w:bidi="en-US"/>
              </w:rPr>
              <w:t>A</w:t>
            </w:r>
            <w:r w:rsidRPr="0038323E">
              <w:rPr>
                <w:b/>
                <w:bCs/>
                <w:i/>
                <w:iCs/>
                <w:sz w:val="17"/>
                <w:szCs w:val="17"/>
                <w:vertAlign w:val="subscript"/>
                <w:lang w:val="es-MX" w:eastAsia="es-MX" w:bidi="en-US"/>
              </w:rPr>
              <w:t>spxw2</w:t>
            </w:r>
            <w:r w:rsidRPr="0038323E">
              <w:rPr>
                <w:b/>
                <w:bCs/>
                <w:iCs/>
                <w:sz w:val="17"/>
                <w:szCs w:val="17"/>
                <w:vertAlign w:val="subscript"/>
                <w:lang w:val="es-MX" w:eastAsia="es-MX" w:bidi="en-US"/>
              </w:rPr>
              <w:t xml:space="preserve"> </w:t>
            </w:r>
            <w:r w:rsidRPr="0038323E">
              <w:rPr>
                <w:b/>
                <w:bCs/>
                <w:iCs/>
                <w:sz w:val="17"/>
                <w:szCs w:val="17"/>
                <w:lang w:val="es-MX" w:eastAsia="es-MX" w:bidi="en-US"/>
              </w:rPr>
              <w:t>(cm</w:t>
            </w:r>
            <w:r w:rsidRPr="0038323E">
              <w:rPr>
                <w:b/>
                <w:bCs/>
                <w:iCs/>
                <w:sz w:val="17"/>
                <w:szCs w:val="17"/>
                <w:vertAlign w:val="superscript"/>
                <w:lang w:val="es-MX" w:eastAsia="es-MX" w:bidi="en-US"/>
              </w:rPr>
              <w:t>2</w:t>
            </w:r>
            <w:r w:rsidRPr="0038323E">
              <w:rPr>
                <w:b/>
                <w:bCs/>
                <w:iCs/>
                <w:sz w:val="17"/>
                <w:szCs w:val="17"/>
                <w:lang w:val="es-MX" w:eastAsia="es-MX" w:bidi="en-US"/>
              </w:rPr>
              <w:t>)</w:t>
            </w:r>
          </w:p>
        </w:tc>
        <w:tc>
          <w:tcPr>
            <w:tcW w:w="0" w:type="auto"/>
            <w:tcBorders>
              <w:top w:val="single" w:sz="18" w:space="0" w:color="auto"/>
              <w:left w:val="single" w:sz="18" w:space="0" w:color="auto"/>
              <w:bottom w:val="single" w:sz="18" w:space="0" w:color="auto"/>
              <w:right w:val="single" w:sz="18" w:space="0" w:color="auto"/>
            </w:tcBorders>
          </w:tcPr>
          <w:p w14:paraId="11D88D03" w14:textId="77777777" w:rsidR="007340C8" w:rsidRPr="0038323E" w:rsidRDefault="007340C8" w:rsidP="00100342">
            <w:pPr>
              <w:jc w:val="center"/>
              <w:rPr>
                <w:b/>
                <w:bCs/>
                <w:iCs/>
                <w:sz w:val="17"/>
                <w:szCs w:val="17"/>
                <w:lang w:val="es-MX" w:eastAsia="es-MX" w:bidi="en-US"/>
              </w:rPr>
            </w:pPr>
            <w:r w:rsidRPr="0038323E">
              <w:rPr>
                <w:b/>
                <w:bCs/>
                <w:i/>
                <w:iCs/>
                <w:sz w:val="17"/>
                <w:szCs w:val="17"/>
                <w:lang w:val="es-MX" w:eastAsia="es-MX" w:bidi="en-US"/>
              </w:rPr>
              <w:t>A</w:t>
            </w:r>
            <w:r w:rsidRPr="0038323E">
              <w:rPr>
                <w:b/>
                <w:bCs/>
                <w:i/>
                <w:iCs/>
                <w:sz w:val="17"/>
                <w:szCs w:val="17"/>
                <w:vertAlign w:val="subscript"/>
                <w:lang w:val="es-MX" w:eastAsia="es-MX" w:bidi="en-US"/>
              </w:rPr>
              <w:t xml:space="preserve">sti </w:t>
            </w:r>
            <w:r w:rsidRPr="0038323E">
              <w:rPr>
                <w:b/>
                <w:bCs/>
                <w:iCs/>
                <w:sz w:val="17"/>
                <w:szCs w:val="17"/>
                <w:lang w:val="es-MX" w:eastAsia="es-MX" w:bidi="en-US"/>
              </w:rPr>
              <w:t>(cm</w:t>
            </w:r>
            <w:r w:rsidRPr="0038323E">
              <w:rPr>
                <w:b/>
                <w:bCs/>
                <w:iCs/>
                <w:sz w:val="17"/>
                <w:szCs w:val="17"/>
                <w:vertAlign w:val="superscript"/>
                <w:lang w:val="es-MX" w:eastAsia="es-MX" w:bidi="en-US"/>
              </w:rPr>
              <w:t>2</w:t>
            </w:r>
            <w:r w:rsidRPr="0038323E">
              <w:rPr>
                <w:b/>
                <w:bCs/>
                <w:iCs/>
                <w:sz w:val="17"/>
                <w:szCs w:val="17"/>
                <w:lang w:val="es-MX" w:eastAsia="es-MX" w:bidi="en-US"/>
              </w:rPr>
              <w:t>)</w:t>
            </w:r>
          </w:p>
        </w:tc>
        <w:tc>
          <w:tcPr>
            <w:tcW w:w="0" w:type="auto"/>
            <w:tcBorders>
              <w:top w:val="single" w:sz="18" w:space="0" w:color="auto"/>
              <w:left w:val="single" w:sz="18" w:space="0" w:color="auto"/>
              <w:bottom w:val="single" w:sz="18" w:space="0" w:color="auto"/>
              <w:right w:val="single" w:sz="18" w:space="0" w:color="auto"/>
            </w:tcBorders>
          </w:tcPr>
          <w:p w14:paraId="3BA66629" w14:textId="77777777" w:rsidR="007340C8" w:rsidRPr="0038323E" w:rsidRDefault="007340C8" w:rsidP="00100342">
            <w:pPr>
              <w:jc w:val="center"/>
              <w:rPr>
                <w:b/>
                <w:bCs/>
                <w:iCs/>
                <w:sz w:val="17"/>
                <w:szCs w:val="17"/>
                <w:lang w:val="es-MX" w:eastAsia="es-MX" w:bidi="en-US"/>
              </w:rPr>
            </w:pPr>
            <w:proofErr w:type="spellStart"/>
            <w:r w:rsidRPr="0038323E">
              <w:rPr>
                <w:b/>
                <w:bCs/>
                <w:i/>
                <w:iCs/>
                <w:sz w:val="17"/>
                <w:szCs w:val="17"/>
                <w:lang w:val="es-MX" w:eastAsia="es-MX" w:bidi="en-US"/>
              </w:rPr>
              <w:t>A</w:t>
            </w:r>
            <w:r w:rsidRPr="0038323E">
              <w:rPr>
                <w:b/>
                <w:bCs/>
                <w:i/>
                <w:iCs/>
                <w:sz w:val="17"/>
                <w:szCs w:val="17"/>
                <w:vertAlign w:val="subscript"/>
                <w:lang w:val="es-MX" w:eastAsia="es-MX" w:bidi="en-US"/>
              </w:rPr>
              <w:t>sts</w:t>
            </w:r>
            <w:proofErr w:type="spellEnd"/>
            <w:r w:rsidRPr="0038323E">
              <w:rPr>
                <w:b/>
                <w:bCs/>
                <w:i/>
                <w:iCs/>
                <w:sz w:val="17"/>
                <w:szCs w:val="17"/>
                <w:vertAlign w:val="subscript"/>
                <w:lang w:val="es-MX" w:eastAsia="es-MX" w:bidi="en-US"/>
              </w:rPr>
              <w:t xml:space="preserve"> </w:t>
            </w:r>
            <w:r w:rsidRPr="0038323E">
              <w:rPr>
                <w:b/>
                <w:bCs/>
                <w:iCs/>
                <w:sz w:val="17"/>
                <w:szCs w:val="17"/>
                <w:lang w:val="es-MX" w:eastAsia="es-MX" w:bidi="en-US"/>
              </w:rPr>
              <w:t>(cm</w:t>
            </w:r>
            <w:r w:rsidRPr="0038323E">
              <w:rPr>
                <w:b/>
                <w:bCs/>
                <w:iCs/>
                <w:sz w:val="17"/>
                <w:szCs w:val="17"/>
                <w:vertAlign w:val="superscript"/>
                <w:lang w:val="es-MX" w:eastAsia="es-MX" w:bidi="en-US"/>
              </w:rPr>
              <w:t>2</w:t>
            </w:r>
            <w:r w:rsidRPr="0038323E">
              <w:rPr>
                <w:b/>
                <w:bCs/>
                <w:iCs/>
                <w:sz w:val="17"/>
                <w:szCs w:val="17"/>
                <w:lang w:val="es-MX" w:eastAsia="es-MX" w:bidi="en-US"/>
              </w:rPr>
              <w:t>)</w:t>
            </w:r>
          </w:p>
        </w:tc>
      </w:tr>
      <w:tr w:rsidR="007340C8" w:rsidRPr="0038323E" w14:paraId="0AAC559F" w14:textId="77777777" w:rsidTr="00100342">
        <w:trPr>
          <w:trHeight w:val="20"/>
        </w:trPr>
        <w:tc>
          <w:tcPr>
            <w:tcW w:w="0" w:type="auto"/>
            <w:tcBorders>
              <w:left w:val="single" w:sz="18" w:space="0" w:color="auto"/>
            </w:tcBorders>
          </w:tcPr>
          <w:p w14:paraId="0A67091A" w14:textId="77777777" w:rsidR="007340C8" w:rsidRPr="0038323E" w:rsidRDefault="007340C8" w:rsidP="00100342">
            <w:pPr>
              <w:jc w:val="center"/>
              <w:rPr>
                <w:b/>
                <w:bCs/>
                <w:iCs/>
                <w:sz w:val="17"/>
                <w:szCs w:val="17"/>
                <w:lang w:val="es-MX" w:eastAsia="es-MX" w:bidi="en-US"/>
              </w:rPr>
            </w:pPr>
            <w:r w:rsidRPr="0038323E">
              <w:rPr>
                <w:b/>
                <w:bCs/>
                <w:iCs/>
                <w:sz w:val="17"/>
                <w:szCs w:val="17"/>
                <w:lang w:val="es-MX" w:eastAsia="es-MX" w:bidi="en-US"/>
              </w:rPr>
              <w:t>MP</w:t>
            </w:r>
          </w:p>
        </w:tc>
        <w:tc>
          <w:tcPr>
            <w:tcW w:w="0" w:type="auto"/>
          </w:tcPr>
          <w:p w14:paraId="2DD4F35A" w14:textId="77777777" w:rsidR="007340C8" w:rsidRPr="0038323E" w:rsidRDefault="007340C8" w:rsidP="00100342">
            <w:pPr>
              <w:jc w:val="center"/>
              <w:rPr>
                <w:bCs/>
                <w:iCs/>
                <w:sz w:val="17"/>
                <w:szCs w:val="17"/>
                <w:lang w:val="es-MX" w:eastAsia="es-MX" w:bidi="en-US"/>
              </w:rPr>
            </w:pPr>
            <w:r w:rsidRPr="0038323E">
              <w:rPr>
                <w:bCs/>
                <w:iCs/>
                <w:sz w:val="17"/>
                <w:szCs w:val="17"/>
                <w:lang w:val="es-MX" w:eastAsia="es-MX" w:bidi="en-US"/>
              </w:rPr>
              <w:t>5.15</w:t>
            </w:r>
          </w:p>
        </w:tc>
        <w:tc>
          <w:tcPr>
            <w:tcW w:w="0" w:type="auto"/>
          </w:tcPr>
          <w:p w14:paraId="5D88936B" w14:textId="77777777" w:rsidR="007340C8" w:rsidRPr="0038323E" w:rsidRDefault="007340C8" w:rsidP="00100342">
            <w:pPr>
              <w:jc w:val="center"/>
              <w:rPr>
                <w:bCs/>
                <w:iCs/>
                <w:sz w:val="17"/>
                <w:szCs w:val="17"/>
                <w:lang w:val="es-MX" w:eastAsia="es-MX" w:bidi="en-US"/>
              </w:rPr>
            </w:pPr>
            <w:r w:rsidRPr="0038323E">
              <w:rPr>
                <w:bCs/>
                <w:iCs/>
                <w:sz w:val="17"/>
                <w:szCs w:val="17"/>
                <w:lang w:val="es-MX" w:eastAsia="es-MX" w:bidi="en-US"/>
              </w:rPr>
              <w:t>65.72</w:t>
            </w:r>
          </w:p>
        </w:tc>
        <w:tc>
          <w:tcPr>
            <w:tcW w:w="0" w:type="auto"/>
          </w:tcPr>
          <w:p w14:paraId="5B8C53E6" w14:textId="77777777" w:rsidR="007340C8" w:rsidRPr="0038323E" w:rsidRDefault="007340C8" w:rsidP="00100342">
            <w:pPr>
              <w:jc w:val="center"/>
              <w:rPr>
                <w:bCs/>
                <w:iCs/>
                <w:sz w:val="17"/>
                <w:szCs w:val="17"/>
                <w:lang w:val="es-MX" w:eastAsia="es-MX" w:bidi="en-US"/>
              </w:rPr>
            </w:pPr>
            <w:r w:rsidRPr="0038323E">
              <w:rPr>
                <w:bCs/>
                <w:iCs/>
                <w:sz w:val="17"/>
                <w:szCs w:val="17"/>
                <w:lang w:val="es-MX" w:eastAsia="es-MX" w:bidi="en-US"/>
              </w:rPr>
              <w:t>48.48</w:t>
            </w:r>
          </w:p>
        </w:tc>
        <w:tc>
          <w:tcPr>
            <w:tcW w:w="0" w:type="auto"/>
          </w:tcPr>
          <w:p w14:paraId="317B8B34" w14:textId="77777777" w:rsidR="007340C8" w:rsidRPr="0038323E" w:rsidRDefault="007340C8" w:rsidP="00100342">
            <w:pPr>
              <w:jc w:val="center"/>
              <w:rPr>
                <w:bCs/>
                <w:iCs/>
                <w:sz w:val="17"/>
                <w:szCs w:val="17"/>
                <w:lang w:val="es-MX" w:eastAsia="es-MX" w:bidi="en-US"/>
              </w:rPr>
            </w:pPr>
            <w:r w:rsidRPr="0038323E">
              <w:rPr>
                <w:bCs/>
                <w:iCs/>
                <w:sz w:val="17"/>
                <w:szCs w:val="17"/>
                <w:lang w:val="es-MX" w:eastAsia="es-MX" w:bidi="en-US"/>
              </w:rPr>
              <w:t>48.48</w:t>
            </w:r>
          </w:p>
        </w:tc>
        <w:tc>
          <w:tcPr>
            <w:tcW w:w="0" w:type="auto"/>
          </w:tcPr>
          <w:p w14:paraId="6B980BE6" w14:textId="77777777" w:rsidR="007340C8" w:rsidRPr="0038323E" w:rsidRDefault="007340C8" w:rsidP="00100342">
            <w:pPr>
              <w:jc w:val="center"/>
              <w:rPr>
                <w:bCs/>
                <w:iCs/>
                <w:sz w:val="17"/>
                <w:szCs w:val="17"/>
                <w:lang w:val="es-MX" w:eastAsia="es-MX" w:bidi="en-US"/>
              </w:rPr>
            </w:pPr>
            <w:r w:rsidRPr="0038323E">
              <w:rPr>
                <w:bCs/>
                <w:iCs/>
                <w:sz w:val="17"/>
                <w:szCs w:val="17"/>
                <w:lang w:val="es-MX" w:eastAsia="es-MX" w:bidi="en-US"/>
              </w:rPr>
              <w:t>65.72</w:t>
            </w:r>
          </w:p>
        </w:tc>
        <w:tc>
          <w:tcPr>
            <w:tcW w:w="0" w:type="auto"/>
          </w:tcPr>
          <w:p w14:paraId="430D77BB" w14:textId="77777777" w:rsidR="007340C8" w:rsidRPr="0038323E" w:rsidRDefault="007340C8" w:rsidP="00100342">
            <w:pPr>
              <w:jc w:val="center"/>
              <w:rPr>
                <w:bCs/>
                <w:iCs/>
                <w:sz w:val="17"/>
                <w:szCs w:val="17"/>
                <w:lang w:val="es-MX" w:eastAsia="es-MX" w:bidi="en-US"/>
              </w:rPr>
            </w:pPr>
            <w:r w:rsidRPr="0038323E">
              <w:rPr>
                <w:bCs/>
                <w:iCs/>
                <w:sz w:val="17"/>
                <w:szCs w:val="17"/>
                <w:lang w:val="es-MX" w:eastAsia="es-MX" w:bidi="en-US"/>
              </w:rPr>
              <w:t>7.29</w:t>
            </w:r>
          </w:p>
        </w:tc>
        <w:tc>
          <w:tcPr>
            <w:tcW w:w="0" w:type="auto"/>
          </w:tcPr>
          <w:p w14:paraId="76B72077" w14:textId="77777777" w:rsidR="007340C8" w:rsidRPr="0038323E" w:rsidRDefault="007340C8" w:rsidP="00100342">
            <w:pPr>
              <w:jc w:val="center"/>
              <w:rPr>
                <w:bCs/>
                <w:iCs/>
                <w:sz w:val="17"/>
                <w:szCs w:val="17"/>
                <w:lang w:val="es-MX" w:eastAsia="es-MX" w:bidi="en-US"/>
              </w:rPr>
            </w:pPr>
            <w:r w:rsidRPr="0038323E">
              <w:rPr>
                <w:bCs/>
                <w:iCs/>
                <w:sz w:val="17"/>
                <w:szCs w:val="17"/>
                <w:lang w:val="es-MX" w:eastAsia="es-MX" w:bidi="en-US"/>
              </w:rPr>
              <w:t>11.43</w:t>
            </w:r>
          </w:p>
        </w:tc>
        <w:tc>
          <w:tcPr>
            <w:tcW w:w="0" w:type="auto"/>
          </w:tcPr>
          <w:p w14:paraId="6A6565C5" w14:textId="77777777" w:rsidR="007340C8" w:rsidRPr="0038323E" w:rsidRDefault="007340C8" w:rsidP="00100342">
            <w:pPr>
              <w:jc w:val="center"/>
              <w:rPr>
                <w:bCs/>
                <w:iCs/>
                <w:sz w:val="17"/>
                <w:szCs w:val="17"/>
                <w:lang w:val="es-MX" w:eastAsia="es-MX" w:bidi="en-US"/>
              </w:rPr>
            </w:pPr>
            <w:r w:rsidRPr="0038323E">
              <w:rPr>
                <w:bCs/>
                <w:iCs/>
                <w:sz w:val="17"/>
                <w:szCs w:val="17"/>
                <w:lang w:val="es-MX" w:eastAsia="es-MX" w:bidi="en-US"/>
              </w:rPr>
              <w:t>11.43</w:t>
            </w:r>
          </w:p>
        </w:tc>
        <w:tc>
          <w:tcPr>
            <w:tcW w:w="0" w:type="auto"/>
          </w:tcPr>
          <w:p w14:paraId="4EFE302D" w14:textId="77777777" w:rsidR="007340C8" w:rsidRPr="0038323E" w:rsidRDefault="007340C8" w:rsidP="00100342">
            <w:pPr>
              <w:jc w:val="center"/>
              <w:rPr>
                <w:bCs/>
                <w:iCs/>
                <w:sz w:val="17"/>
                <w:szCs w:val="17"/>
                <w:lang w:val="es-MX" w:eastAsia="es-MX" w:bidi="en-US"/>
              </w:rPr>
            </w:pPr>
            <w:r w:rsidRPr="0038323E">
              <w:rPr>
                <w:bCs/>
                <w:iCs/>
                <w:sz w:val="17"/>
                <w:szCs w:val="17"/>
                <w:lang w:val="es-MX" w:eastAsia="es-MX" w:bidi="en-US"/>
              </w:rPr>
              <w:t>3.42</w:t>
            </w:r>
          </w:p>
        </w:tc>
        <w:tc>
          <w:tcPr>
            <w:tcW w:w="0" w:type="auto"/>
          </w:tcPr>
          <w:p w14:paraId="088B009F" w14:textId="77777777" w:rsidR="007340C8" w:rsidRPr="0038323E" w:rsidRDefault="007340C8" w:rsidP="00100342">
            <w:pPr>
              <w:jc w:val="center"/>
              <w:rPr>
                <w:bCs/>
                <w:iCs/>
                <w:sz w:val="17"/>
                <w:szCs w:val="17"/>
                <w:lang w:val="es-MX" w:eastAsia="es-MX" w:bidi="en-US"/>
              </w:rPr>
            </w:pPr>
            <w:r w:rsidRPr="0038323E">
              <w:rPr>
                <w:bCs/>
                <w:iCs/>
                <w:sz w:val="17"/>
                <w:szCs w:val="17"/>
                <w:lang w:val="es-MX" w:eastAsia="es-MX" w:bidi="en-US"/>
              </w:rPr>
              <w:t>11.43</w:t>
            </w:r>
          </w:p>
        </w:tc>
        <w:tc>
          <w:tcPr>
            <w:tcW w:w="0" w:type="auto"/>
          </w:tcPr>
          <w:p w14:paraId="57A3982C" w14:textId="77777777" w:rsidR="007340C8" w:rsidRPr="0038323E" w:rsidRDefault="007340C8" w:rsidP="00100342">
            <w:pPr>
              <w:jc w:val="center"/>
              <w:rPr>
                <w:bCs/>
                <w:iCs/>
                <w:sz w:val="17"/>
                <w:szCs w:val="17"/>
                <w:lang w:val="es-MX" w:eastAsia="es-MX" w:bidi="en-US"/>
              </w:rPr>
            </w:pPr>
            <w:r w:rsidRPr="0038323E">
              <w:rPr>
                <w:bCs/>
                <w:iCs/>
                <w:sz w:val="17"/>
                <w:szCs w:val="17"/>
                <w:lang w:val="es-MX" w:eastAsia="es-MX" w:bidi="en-US"/>
              </w:rPr>
              <w:t>11.43</w:t>
            </w:r>
          </w:p>
        </w:tc>
        <w:tc>
          <w:tcPr>
            <w:tcW w:w="0" w:type="auto"/>
          </w:tcPr>
          <w:p w14:paraId="3A11A39B" w14:textId="77777777" w:rsidR="007340C8" w:rsidRPr="0038323E" w:rsidRDefault="007340C8" w:rsidP="00100342">
            <w:pPr>
              <w:jc w:val="center"/>
              <w:rPr>
                <w:bCs/>
                <w:iCs/>
                <w:sz w:val="17"/>
                <w:szCs w:val="17"/>
                <w:lang w:val="es-MX" w:eastAsia="es-MX" w:bidi="en-US"/>
              </w:rPr>
            </w:pPr>
            <w:r w:rsidRPr="0038323E">
              <w:rPr>
                <w:bCs/>
                <w:iCs/>
                <w:sz w:val="17"/>
                <w:szCs w:val="17"/>
                <w:lang w:val="es-MX" w:eastAsia="es-MX" w:bidi="en-US"/>
              </w:rPr>
              <w:t>50.54</w:t>
            </w:r>
          </w:p>
        </w:tc>
        <w:tc>
          <w:tcPr>
            <w:tcW w:w="0" w:type="auto"/>
          </w:tcPr>
          <w:p w14:paraId="51BE400F" w14:textId="77777777" w:rsidR="007340C8" w:rsidRPr="0038323E" w:rsidRDefault="007340C8" w:rsidP="00100342">
            <w:pPr>
              <w:jc w:val="center"/>
              <w:rPr>
                <w:bCs/>
                <w:iCs/>
                <w:sz w:val="17"/>
                <w:szCs w:val="17"/>
                <w:lang w:val="es-MX" w:eastAsia="es-MX" w:bidi="en-US"/>
              </w:rPr>
            </w:pPr>
            <w:r w:rsidRPr="0038323E">
              <w:rPr>
                <w:bCs/>
                <w:iCs/>
                <w:sz w:val="17"/>
                <w:szCs w:val="17"/>
                <w:lang w:val="es-MX" w:eastAsia="es-MX" w:bidi="en-US"/>
              </w:rPr>
              <w:t>64.80</w:t>
            </w:r>
          </w:p>
        </w:tc>
      </w:tr>
      <w:tr w:rsidR="007340C8" w:rsidRPr="0038323E" w14:paraId="5779110A" w14:textId="77777777" w:rsidTr="00100342">
        <w:trPr>
          <w:trHeight w:val="20"/>
        </w:trPr>
        <w:tc>
          <w:tcPr>
            <w:tcW w:w="0" w:type="auto"/>
            <w:tcBorders>
              <w:left w:val="single" w:sz="18" w:space="0" w:color="auto"/>
            </w:tcBorders>
          </w:tcPr>
          <w:p w14:paraId="105D63E5" w14:textId="77777777" w:rsidR="007340C8" w:rsidRPr="0038323E" w:rsidRDefault="007340C8" w:rsidP="00100342">
            <w:pPr>
              <w:jc w:val="center"/>
              <w:rPr>
                <w:b/>
                <w:bCs/>
                <w:iCs/>
                <w:sz w:val="17"/>
                <w:szCs w:val="17"/>
                <w:lang w:val="es-MX" w:eastAsia="es-MX" w:bidi="en-US"/>
              </w:rPr>
            </w:pPr>
            <w:r w:rsidRPr="0038323E">
              <w:rPr>
                <w:b/>
                <w:bCs/>
                <w:iCs/>
                <w:sz w:val="17"/>
                <w:szCs w:val="17"/>
                <w:lang w:val="es-MX" w:eastAsia="es-MX" w:bidi="en-US"/>
              </w:rPr>
              <w:t>EP</w:t>
            </w:r>
          </w:p>
        </w:tc>
        <w:tc>
          <w:tcPr>
            <w:tcW w:w="0" w:type="auto"/>
          </w:tcPr>
          <w:p w14:paraId="69CE0555" w14:textId="77777777" w:rsidR="007340C8" w:rsidRPr="0038323E" w:rsidRDefault="007340C8" w:rsidP="00100342">
            <w:pPr>
              <w:jc w:val="center"/>
              <w:rPr>
                <w:bCs/>
                <w:iCs/>
                <w:sz w:val="17"/>
                <w:szCs w:val="17"/>
                <w:lang w:val="es-MX" w:eastAsia="es-MX" w:bidi="en-US"/>
              </w:rPr>
            </w:pPr>
            <w:r w:rsidRPr="0038323E">
              <w:rPr>
                <w:bCs/>
                <w:iCs/>
                <w:sz w:val="17"/>
                <w:szCs w:val="17"/>
                <w:lang w:val="es-MX" w:eastAsia="es-MX" w:bidi="en-US"/>
              </w:rPr>
              <w:t>3.53</w:t>
            </w:r>
          </w:p>
        </w:tc>
        <w:tc>
          <w:tcPr>
            <w:tcW w:w="0" w:type="auto"/>
          </w:tcPr>
          <w:p w14:paraId="1FAF701D" w14:textId="77777777" w:rsidR="007340C8" w:rsidRPr="0038323E" w:rsidRDefault="007340C8" w:rsidP="00100342">
            <w:pPr>
              <w:jc w:val="center"/>
              <w:rPr>
                <w:bCs/>
                <w:iCs/>
                <w:sz w:val="17"/>
                <w:szCs w:val="17"/>
                <w:lang w:val="es-MX" w:eastAsia="es-MX" w:bidi="en-US"/>
              </w:rPr>
            </w:pPr>
            <w:r w:rsidRPr="0038323E">
              <w:rPr>
                <w:bCs/>
                <w:iCs/>
                <w:sz w:val="17"/>
                <w:szCs w:val="17"/>
                <w:lang w:val="es-MX" w:eastAsia="es-MX" w:bidi="en-US"/>
              </w:rPr>
              <w:t>58.35</w:t>
            </w:r>
          </w:p>
        </w:tc>
        <w:tc>
          <w:tcPr>
            <w:tcW w:w="0" w:type="auto"/>
          </w:tcPr>
          <w:p w14:paraId="286CC108" w14:textId="77777777" w:rsidR="007340C8" w:rsidRPr="0038323E" w:rsidRDefault="007340C8" w:rsidP="00100342">
            <w:pPr>
              <w:jc w:val="center"/>
              <w:rPr>
                <w:bCs/>
                <w:iCs/>
                <w:sz w:val="17"/>
                <w:szCs w:val="17"/>
                <w:lang w:val="es-MX" w:eastAsia="es-MX" w:bidi="en-US"/>
              </w:rPr>
            </w:pPr>
            <w:r w:rsidRPr="0038323E">
              <w:rPr>
                <w:bCs/>
                <w:iCs/>
                <w:sz w:val="17"/>
                <w:szCs w:val="17"/>
                <w:lang w:val="es-MX" w:eastAsia="es-MX" w:bidi="en-US"/>
              </w:rPr>
              <w:t>84.62</w:t>
            </w:r>
          </w:p>
        </w:tc>
        <w:tc>
          <w:tcPr>
            <w:tcW w:w="0" w:type="auto"/>
          </w:tcPr>
          <w:p w14:paraId="6F362818" w14:textId="77777777" w:rsidR="007340C8" w:rsidRPr="0038323E" w:rsidRDefault="007340C8" w:rsidP="00100342">
            <w:pPr>
              <w:jc w:val="center"/>
              <w:rPr>
                <w:bCs/>
                <w:iCs/>
                <w:sz w:val="17"/>
                <w:szCs w:val="17"/>
                <w:lang w:val="es-MX" w:eastAsia="es-MX" w:bidi="en-US"/>
              </w:rPr>
            </w:pPr>
            <w:r w:rsidRPr="0038323E">
              <w:rPr>
                <w:bCs/>
                <w:iCs/>
                <w:sz w:val="17"/>
                <w:szCs w:val="17"/>
                <w:lang w:val="es-MX" w:eastAsia="es-MX" w:bidi="en-US"/>
              </w:rPr>
              <w:t>84.62</w:t>
            </w:r>
          </w:p>
        </w:tc>
        <w:tc>
          <w:tcPr>
            <w:tcW w:w="0" w:type="auto"/>
          </w:tcPr>
          <w:p w14:paraId="0BAD18E8" w14:textId="77777777" w:rsidR="007340C8" w:rsidRPr="0038323E" w:rsidRDefault="007340C8" w:rsidP="00100342">
            <w:pPr>
              <w:jc w:val="center"/>
              <w:rPr>
                <w:bCs/>
                <w:iCs/>
                <w:sz w:val="17"/>
                <w:szCs w:val="17"/>
                <w:lang w:val="es-MX" w:eastAsia="es-MX" w:bidi="en-US"/>
              </w:rPr>
            </w:pPr>
            <w:r w:rsidRPr="0038323E">
              <w:rPr>
                <w:bCs/>
                <w:iCs/>
                <w:sz w:val="17"/>
                <w:szCs w:val="17"/>
                <w:lang w:val="es-MX" w:eastAsia="es-MX" w:bidi="en-US"/>
              </w:rPr>
              <w:t>84.62</w:t>
            </w:r>
          </w:p>
        </w:tc>
        <w:tc>
          <w:tcPr>
            <w:tcW w:w="0" w:type="auto"/>
          </w:tcPr>
          <w:p w14:paraId="0AA13D3F" w14:textId="77777777" w:rsidR="007340C8" w:rsidRPr="0038323E" w:rsidRDefault="007340C8" w:rsidP="00100342">
            <w:pPr>
              <w:jc w:val="center"/>
              <w:rPr>
                <w:bCs/>
                <w:iCs/>
                <w:sz w:val="17"/>
                <w:szCs w:val="17"/>
                <w:lang w:val="es-MX" w:eastAsia="es-MX" w:bidi="en-US"/>
              </w:rPr>
            </w:pPr>
            <w:r w:rsidRPr="0038323E">
              <w:rPr>
                <w:bCs/>
                <w:iCs/>
                <w:sz w:val="17"/>
                <w:szCs w:val="17"/>
                <w:lang w:val="es-MX" w:eastAsia="es-MX" w:bidi="en-US"/>
              </w:rPr>
              <w:t>19.45</w:t>
            </w:r>
          </w:p>
        </w:tc>
        <w:tc>
          <w:tcPr>
            <w:tcW w:w="0" w:type="auto"/>
          </w:tcPr>
          <w:p w14:paraId="66B75FDE" w14:textId="77777777" w:rsidR="007340C8" w:rsidRPr="0038323E" w:rsidRDefault="007340C8" w:rsidP="00100342">
            <w:pPr>
              <w:jc w:val="center"/>
              <w:rPr>
                <w:bCs/>
                <w:iCs/>
                <w:sz w:val="17"/>
                <w:szCs w:val="17"/>
                <w:lang w:val="es-MX" w:eastAsia="es-MX" w:bidi="en-US"/>
              </w:rPr>
            </w:pPr>
            <w:r w:rsidRPr="0038323E">
              <w:rPr>
                <w:bCs/>
                <w:iCs/>
                <w:sz w:val="17"/>
                <w:szCs w:val="17"/>
                <w:lang w:val="es-MX" w:eastAsia="es-MX" w:bidi="en-US"/>
              </w:rPr>
              <w:t>20.13</w:t>
            </w:r>
          </w:p>
        </w:tc>
        <w:tc>
          <w:tcPr>
            <w:tcW w:w="0" w:type="auto"/>
          </w:tcPr>
          <w:p w14:paraId="23E5BA84" w14:textId="77777777" w:rsidR="007340C8" w:rsidRPr="0038323E" w:rsidRDefault="007340C8" w:rsidP="00100342">
            <w:pPr>
              <w:jc w:val="center"/>
              <w:rPr>
                <w:bCs/>
                <w:iCs/>
                <w:sz w:val="17"/>
                <w:szCs w:val="17"/>
                <w:lang w:val="es-MX" w:eastAsia="es-MX" w:bidi="en-US"/>
              </w:rPr>
            </w:pPr>
            <w:r w:rsidRPr="0038323E">
              <w:rPr>
                <w:bCs/>
                <w:iCs/>
                <w:sz w:val="17"/>
                <w:szCs w:val="17"/>
                <w:lang w:val="es-MX" w:eastAsia="es-MX" w:bidi="en-US"/>
              </w:rPr>
              <w:t>20.13</w:t>
            </w:r>
          </w:p>
        </w:tc>
        <w:tc>
          <w:tcPr>
            <w:tcW w:w="0" w:type="auto"/>
          </w:tcPr>
          <w:p w14:paraId="3F311EE3" w14:textId="77777777" w:rsidR="007340C8" w:rsidRPr="0038323E" w:rsidRDefault="007340C8" w:rsidP="00100342">
            <w:pPr>
              <w:jc w:val="center"/>
              <w:rPr>
                <w:bCs/>
                <w:iCs/>
                <w:sz w:val="17"/>
                <w:szCs w:val="17"/>
                <w:lang w:val="es-MX" w:eastAsia="es-MX" w:bidi="en-US"/>
              </w:rPr>
            </w:pPr>
            <w:r w:rsidRPr="0038323E">
              <w:rPr>
                <w:bCs/>
                <w:iCs/>
                <w:sz w:val="17"/>
                <w:szCs w:val="17"/>
                <w:lang w:val="es-MX" w:eastAsia="es-MX" w:bidi="en-US"/>
              </w:rPr>
              <w:t>16.22</w:t>
            </w:r>
          </w:p>
        </w:tc>
        <w:tc>
          <w:tcPr>
            <w:tcW w:w="0" w:type="auto"/>
          </w:tcPr>
          <w:p w14:paraId="5A7AC880" w14:textId="77777777" w:rsidR="007340C8" w:rsidRPr="0038323E" w:rsidRDefault="007340C8" w:rsidP="00100342">
            <w:pPr>
              <w:jc w:val="center"/>
              <w:rPr>
                <w:bCs/>
                <w:iCs/>
                <w:sz w:val="17"/>
                <w:szCs w:val="17"/>
                <w:lang w:val="es-MX" w:eastAsia="es-MX" w:bidi="en-US"/>
              </w:rPr>
            </w:pPr>
            <w:r w:rsidRPr="0038323E">
              <w:rPr>
                <w:bCs/>
                <w:iCs/>
                <w:sz w:val="17"/>
                <w:szCs w:val="17"/>
                <w:lang w:val="es-MX" w:eastAsia="es-MX" w:bidi="en-US"/>
              </w:rPr>
              <w:t>20.13</w:t>
            </w:r>
          </w:p>
        </w:tc>
        <w:tc>
          <w:tcPr>
            <w:tcW w:w="0" w:type="auto"/>
          </w:tcPr>
          <w:p w14:paraId="336AAEC4" w14:textId="77777777" w:rsidR="007340C8" w:rsidRPr="0038323E" w:rsidRDefault="007340C8" w:rsidP="00100342">
            <w:pPr>
              <w:jc w:val="center"/>
              <w:rPr>
                <w:bCs/>
                <w:iCs/>
                <w:sz w:val="17"/>
                <w:szCs w:val="17"/>
                <w:lang w:val="es-MX" w:eastAsia="es-MX" w:bidi="en-US"/>
              </w:rPr>
            </w:pPr>
            <w:r w:rsidRPr="0038323E">
              <w:rPr>
                <w:bCs/>
                <w:iCs/>
                <w:sz w:val="17"/>
                <w:szCs w:val="17"/>
                <w:lang w:val="es-MX" w:eastAsia="es-MX" w:bidi="en-US"/>
              </w:rPr>
              <w:t>20.13</w:t>
            </w:r>
          </w:p>
        </w:tc>
        <w:tc>
          <w:tcPr>
            <w:tcW w:w="0" w:type="auto"/>
          </w:tcPr>
          <w:p w14:paraId="1EBF6DFF" w14:textId="77777777" w:rsidR="007340C8" w:rsidRPr="0038323E" w:rsidRDefault="007340C8" w:rsidP="00100342">
            <w:pPr>
              <w:jc w:val="center"/>
              <w:rPr>
                <w:bCs/>
                <w:iCs/>
                <w:sz w:val="17"/>
                <w:szCs w:val="17"/>
                <w:lang w:val="es-MX" w:eastAsia="es-MX" w:bidi="en-US"/>
              </w:rPr>
            </w:pPr>
            <w:r w:rsidRPr="0038323E">
              <w:rPr>
                <w:bCs/>
                <w:iCs/>
                <w:sz w:val="17"/>
                <w:szCs w:val="17"/>
                <w:lang w:val="es-MX" w:eastAsia="es-MX" w:bidi="en-US"/>
              </w:rPr>
              <w:t>67.78</w:t>
            </w:r>
          </w:p>
        </w:tc>
        <w:tc>
          <w:tcPr>
            <w:tcW w:w="0" w:type="auto"/>
          </w:tcPr>
          <w:p w14:paraId="30EB8C7B" w14:textId="77777777" w:rsidR="007340C8" w:rsidRPr="0038323E" w:rsidRDefault="007340C8" w:rsidP="00100342">
            <w:pPr>
              <w:jc w:val="center"/>
              <w:rPr>
                <w:bCs/>
                <w:iCs/>
                <w:sz w:val="17"/>
                <w:szCs w:val="17"/>
                <w:lang w:val="es-MX" w:eastAsia="es-MX" w:bidi="en-US"/>
              </w:rPr>
            </w:pPr>
            <w:r w:rsidRPr="0038323E">
              <w:rPr>
                <w:bCs/>
                <w:iCs/>
                <w:sz w:val="17"/>
                <w:szCs w:val="17"/>
                <w:lang w:val="es-MX" w:eastAsia="es-MX" w:bidi="en-US"/>
              </w:rPr>
              <w:t>91.80</w:t>
            </w:r>
          </w:p>
        </w:tc>
      </w:tr>
    </w:tbl>
    <w:p w14:paraId="5A8F9BFA" w14:textId="77777777" w:rsidR="007340C8" w:rsidRPr="0038323E" w:rsidRDefault="007340C8" w:rsidP="007340C8">
      <w:pPr>
        <w:jc w:val="both"/>
        <w:rPr>
          <w:bCs/>
          <w:iCs/>
          <w:lang w:val="es-MX" w:eastAsia="es-MX"/>
        </w:rPr>
      </w:pPr>
      <w:r w:rsidRPr="0038323E">
        <w:rPr>
          <w:bCs/>
          <w:iCs/>
          <w:lang w:val="es-MX" w:eastAsia="es-MX"/>
        </w:rPr>
        <w:lastRenderedPageBreak/>
        <w:t>donde:</w:t>
      </w:r>
      <w:r w:rsidRPr="0038323E">
        <w:rPr>
          <w:bCs/>
          <w:i/>
          <w:iCs/>
          <w:sz w:val="20"/>
          <w:szCs w:val="20"/>
          <w:lang w:val="es-MX" w:eastAsia="es-MX" w:bidi="en-US"/>
        </w:rPr>
        <w:t xml:space="preserve"> </w:t>
      </w:r>
      <w:proofErr w:type="spellStart"/>
      <w:r w:rsidRPr="0038323E">
        <w:rPr>
          <w:bCs/>
          <w:i/>
          <w:iCs/>
          <w:lang w:val="es-MX" w:eastAsia="es-MX"/>
        </w:rPr>
        <w:t>A</w:t>
      </w:r>
      <w:r w:rsidRPr="0038323E">
        <w:rPr>
          <w:bCs/>
          <w:i/>
          <w:iCs/>
          <w:vertAlign w:val="subscript"/>
          <w:lang w:val="es-MX" w:eastAsia="es-MX"/>
        </w:rPr>
        <w:t>smyN</w:t>
      </w:r>
      <w:proofErr w:type="spellEnd"/>
      <w:r w:rsidRPr="0038323E">
        <w:rPr>
          <w:bCs/>
          <w:iCs/>
          <w:lang w:val="es-MX" w:eastAsia="es-MX"/>
        </w:rPr>
        <w:t xml:space="preserve"> y </w:t>
      </w:r>
      <w:proofErr w:type="spellStart"/>
      <w:r w:rsidRPr="0038323E">
        <w:rPr>
          <w:bCs/>
          <w:i/>
          <w:iCs/>
          <w:lang w:val="es-MX" w:eastAsia="es-MX"/>
        </w:rPr>
        <w:t>A</w:t>
      </w:r>
      <w:r w:rsidRPr="0038323E">
        <w:rPr>
          <w:bCs/>
          <w:i/>
          <w:iCs/>
          <w:vertAlign w:val="subscript"/>
          <w:lang w:val="es-MX" w:eastAsia="es-MX"/>
        </w:rPr>
        <w:t>smyP</w:t>
      </w:r>
      <w:proofErr w:type="spellEnd"/>
      <w:r w:rsidRPr="0038323E">
        <w:rPr>
          <w:bCs/>
          <w:iCs/>
          <w:lang w:val="es-MX" w:eastAsia="es-MX"/>
        </w:rPr>
        <w:t xml:space="preserve"> son las áreas de acero proporcionadas por los momentos negativos (parte inferior) y positivos (parte superior) en la dirección Y, </w:t>
      </w:r>
      <w:proofErr w:type="spellStart"/>
      <w:r w:rsidRPr="0038323E">
        <w:rPr>
          <w:bCs/>
          <w:i/>
          <w:iCs/>
          <w:lang w:val="es-MX" w:eastAsia="es-MX"/>
        </w:rPr>
        <w:t>A</w:t>
      </w:r>
      <w:r w:rsidRPr="0038323E">
        <w:rPr>
          <w:bCs/>
          <w:i/>
          <w:iCs/>
          <w:vertAlign w:val="subscript"/>
          <w:lang w:val="es-MX" w:eastAsia="es-MX"/>
        </w:rPr>
        <w:t>smin</w:t>
      </w:r>
      <w:r w:rsidRPr="0038323E">
        <w:rPr>
          <w:bCs/>
          <w:iCs/>
          <w:vertAlign w:val="subscript"/>
          <w:lang w:val="es-MX" w:eastAsia="es-MX"/>
        </w:rPr>
        <w:t>y</w:t>
      </w:r>
      <w:proofErr w:type="spellEnd"/>
      <w:r w:rsidRPr="0038323E">
        <w:rPr>
          <w:bCs/>
          <w:iCs/>
          <w:lang w:val="es-MX" w:eastAsia="es-MX"/>
        </w:rPr>
        <w:t xml:space="preserve"> es el área de acero mínimo en la dirección Y, </w:t>
      </w:r>
      <w:proofErr w:type="spellStart"/>
      <w:r w:rsidRPr="0038323E">
        <w:rPr>
          <w:bCs/>
          <w:i/>
          <w:iCs/>
          <w:lang w:val="es-MX" w:eastAsia="es-MX"/>
        </w:rPr>
        <w:t>A</w:t>
      </w:r>
      <w:r w:rsidRPr="0038323E">
        <w:rPr>
          <w:bCs/>
          <w:i/>
          <w:iCs/>
          <w:vertAlign w:val="subscript"/>
          <w:lang w:val="es-MX" w:eastAsia="es-MX"/>
        </w:rPr>
        <w:t>spyN</w:t>
      </w:r>
      <w:proofErr w:type="spellEnd"/>
      <w:r w:rsidRPr="0038323E">
        <w:rPr>
          <w:bCs/>
          <w:iCs/>
          <w:lang w:val="es-MX" w:eastAsia="es-MX"/>
        </w:rPr>
        <w:t xml:space="preserve"> y </w:t>
      </w:r>
      <w:proofErr w:type="spellStart"/>
      <w:r w:rsidRPr="0038323E">
        <w:rPr>
          <w:bCs/>
          <w:i/>
          <w:iCs/>
          <w:lang w:val="es-MX" w:eastAsia="es-MX"/>
        </w:rPr>
        <w:t>A</w:t>
      </w:r>
      <w:r w:rsidRPr="0038323E">
        <w:rPr>
          <w:bCs/>
          <w:i/>
          <w:iCs/>
          <w:vertAlign w:val="subscript"/>
          <w:lang w:val="es-MX" w:eastAsia="es-MX"/>
        </w:rPr>
        <w:t>spyP</w:t>
      </w:r>
      <w:proofErr w:type="spellEnd"/>
      <w:r w:rsidRPr="0038323E">
        <w:rPr>
          <w:bCs/>
          <w:iCs/>
          <w:lang w:val="es-MX" w:eastAsia="es-MX"/>
        </w:rPr>
        <w:t xml:space="preserve"> son las áreas de acero propuestas por los momentos negativos (parte inferior) y positivos (parte superior) en la dirección Y, </w:t>
      </w:r>
      <w:r w:rsidRPr="0038323E">
        <w:rPr>
          <w:bCs/>
          <w:i/>
          <w:iCs/>
          <w:lang w:val="es-MX" w:eastAsia="es-MX"/>
        </w:rPr>
        <w:t>A</w:t>
      </w:r>
      <w:r w:rsidRPr="0038323E">
        <w:rPr>
          <w:bCs/>
          <w:i/>
          <w:iCs/>
          <w:vertAlign w:val="subscript"/>
          <w:lang w:val="es-MX" w:eastAsia="es-MX"/>
        </w:rPr>
        <w:t>smxw1</w:t>
      </w:r>
      <w:r w:rsidRPr="0038323E">
        <w:rPr>
          <w:bCs/>
          <w:iCs/>
          <w:lang w:val="es-MX" w:eastAsia="es-MX"/>
        </w:rPr>
        <w:t xml:space="preserve"> y </w:t>
      </w:r>
      <w:r w:rsidRPr="0038323E">
        <w:rPr>
          <w:bCs/>
          <w:i/>
          <w:iCs/>
          <w:lang w:val="es-MX" w:eastAsia="es-MX"/>
        </w:rPr>
        <w:t>A</w:t>
      </w:r>
      <w:r w:rsidRPr="0038323E">
        <w:rPr>
          <w:bCs/>
          <w:i/>
          <w:iCs/>
          <w:vertAlign w:val="subscript"/>
          <w:lang w:val="es-MX" w:eastAsia="es-MX"/>
        </w:rPr>
        <w:t>smxw2</w:t>
      </w:r>
      <w:r w:rsidRPr="0038323E">
        <w:rPr>
          <w:bCs/>
          <w:iCs/>
          <w:lang w:val="es-MX" w:eastAsia="es-MX"/>
        </w:rPr>
        <w:t xml:space="preserve"> son las áreas de acero por debajo de la columna proporcionadas por los momentos </w:t>
      </w:r>
      <w:proofErr w:type="spellStart"/>
      <w:r w:rsidRPr="0038323E">
        <w:rPr>
          <w:bCs/>
          <w:i/>
          <w:iCs/>
          <w:lang w:val="es-MX" w:eastAsia="es-MX"/>
        </w:rPr>
        <w:t>M</w:t>
      </w:r>
      <w:r w:rsidRPr="0038323E">
        <w:rPr>
          <w:bCs/>
          <w:i/>
          <w:iCs/>
          <w:vertAlign w:val="subscript"/>
          <w:lang w:val="es-MX" w:eastAsia="es-MX"/>
        </w:rPr>
        <w:t>uf</w:t>
      </w:r>
      <w:proofErr w:type="spellEnd"/>
      <w:r w:rsidRPr="0038323E">
        <w:rPr>
          <w:bCs/>
          <w:iCs/>
          <w:lang w:val="es-MX" w:eastAsia="es-MX"/>
        </w:rPr>
        <w:t xml:space="preserve"> y </w:t>
      </w:r>
      <w:proofErr w:type="spellStart"/>
      <w:r w:rsidRPr="0038323E">
        <w:rPr>
          <w:bCs/>
          <w:i/>
          <w:iCs/>
          <w:lang w:val="es-MX" w:eastAsia="es-MX"/>
        </w:rPr>
        <w:t>M</w:t>
      </w:r>
      <w:r w:rsidRPr="0038323E">
        <w:rPr>
          <w:bCs/>
          <w:i/>
          <w:iCs/>
          <w:vertAlign w:val="subscript"/>
          <w:lang w:val="es-MX" w:eastAsia="es-MX"/>
        </w:rPr>
        <w:t>ug</w:t>
      </w:r>
      <w:proofErr w:type="spellEnd"/>
      <w:r w:rsidRPr="0038323E">
        <w:rPr>
          <w:bCs/>
          <w:iCs/>
          <w:lang w:val="es-MX" w:eastAsia="es-MX"/>
        </w:rPr>
        <w:t xml:space="preserve"> en la dirección X, </w:t>
      </w:r>
      <w:r w:rsidRPr="0038323E">
        <w:rPr>
          <w:bCs/>
          <w:i/>
          <w:iCs/>
          <w:lang w:val="es-MX" w:eastAsia="es-MX"/>
        </w:rPr>
        <w:t>A</w:t>
      </w:r>
      <w:r w:rsidRPr="0038323E">
        <w:rPr>
          <w:bCs/>
          <w:i/>
          <w:iCs/>
          <w:vertAlign w:val="subscript"/>
          <w:lang w:val="es-MX" w:eastAsia="es-MX"/>
        </w:rPr>
        <w:t>sminxw1</w:t>
      </w:r>
      <w:r w:rsidRPr="0038323E">
        <w:rPr>
          <w:bCs/>
          <w:iCs/>
          <w:lang w:val="es-MX" w:eastAsia="es-MX"/>
        </w:rPr>
        <w:t xml:space="preserve"> y </w:t>
      </w:r>
      <w:r w:rsidRPr="0038323E">
        <w:rPr>
          <w:bCs/>
          <w:i/>
          <w:iCs/>
          <w:lang w:val="es-MX" w:eastAsia="es-MX"/>
        </w:rPr>
        <w:t>A</w:t>
      </w:r>
      <w:r w:rsidRPr="0038323E">
        <w:rPr>
          <w:bCs/>
          <w:i/>
          <w:iCs/>
          <w:vertAlign w:val="subscript"/>
          <w:lang w:val="es-MX" w:eastAsia="es-MX"/>
        </w:rPr>
        <w:t>sminxw2</w:t>
      </w:r>
      <w:r w:rsidRPr="0038323E">
        <w:rPr>
          <w:bCs/>
          <w:iCs/>
          <w:vertAlign w:val="subscript"/>
          <w:lang w:val="es-MX" w:eastAsia="es-MX"/>
        </w:rPr>
        <w:t xml:space="preserve"> </w:t>
      </w:r>
      <w:r w:rsidRPr="0038323E">
        <w:rPr>
          <w:bCs/>
          <w:iCs/>
          <w:lang w:val="es-MX" w:eastAsia="es-MX"/>
        </w:rPr>
        <w:t xml:space="preserve">son las áreas de acero mínimo por debajo de las columnas 1 y 2 en la dirección X, </w:t>
      </w:r>
      <w:r w:rsidRPr="0038323E">
        <w:rPr>
          <w:bCs/>
          <w:i/>
          <w:iCs/>
          <w:lang w:val="es-MX" w:eastAsia="es-MX"/>
        </w:rPr>
        <w:t>A</w:t>
      </w:r>
      <w:r w:rsidRPr="0038323E">
        <w:rPr>
          <w:bCs/>
          <w:i/>
          <w:iCs/>
          <w:vertAlign w:val="subscript"/>
          <w:lang w:val="es-MX" w:eastAsia="es-MX"/>
        </w:rPr>
        <w:t>spxw1</w:t>
      </w:r>
      <w:r w:rsidRPr="0038323E">
        <w:rPr>
          <w:bCs/>
          <w:iCs/>
          <w:lang w:val="es-MX" w:eastAsia="es-MX"/>
        </w:rPr>
        <w:t xml:space="preserve"> y </w:t>
      </w:r>
      <w:r w:rsidRPr="0038323E">
        <w:rPr>
          <w:bCs/>
          <w:i/>
          <w:iCs/>
          <w:lang w:val="es-MX" w:eastAsia="es-MX"/>
        </w:rPr>
        <w:t>A</w:t>
      </w:r>
      <w:r w:rsidRPr="0038323E">
        <w:rPr>
          <w:bCs/>
          <w:i/>
          <w:iCs/>
          <w:vertAlign w:val="subscript"/>
          <w:lang w:val="es-MX" w:eastAsia="es-MX"/>
        </w:rPr>
        <w:t>spxw2</w:t>
      </w:r>
      <w:r w:rsidRPr="0038323E">
        <w:rPr>
          <w:bCs/>
          <w:iCs/>
          <w:lang w:val="es-MX" w:eastAsia="es-MX"/>
        </w:rPr>
        <w:t xml:space="preserve"> son las áreas de acero propuestas por debajo de cada columna en la dirección X, </w:t>
      </w:r>
      <w:r w:rsidRPr="0038323E">
        <w:rPr>
          <w:bCs/>
          <w:i/>
          <w:iCs/>
          <w:lang w:val="es-MX" w:eastAsia="es-MX"/>
        </w:rPr>
        <w:t>A</w:t>
      </w:r>
      <w:r w:rsidRPr="0038323E">
        <w:rPr>
          <w:bCs/>
          <w:i/>
          <w:iCs/>
          <w:vertAlign w:val="subscript"/>
          <w:lang w:val="es-MX" w:eastAsia="es-MX"/>
        </w:rPr>
        <w:t>sti</w:t>
      </w:r>
      <w:r w:rsidRPr="0038323E">
        <w:rPr>
          <w:bCs/>
          <w:iCs/>
          <w:lang w:val="es-MX" w:eastAsia="es-MX"/>
        </w:rPr>
        <w:t xml:space="preserve"> es el área por temperatura en la parte inferior de la zapata en la dirección X con un ancho </w:t>
      </w:r>
      <w:proofErr w:type="spellStart"/>
      <w:r w:rsidRPr="0038323E">
        <w:rPr>
          <w:bCs/>
          <w:i/>
          <w:iCs/>
          <w:lang w:val="es-MX" w:eastAsia="es-MX"/>
        </w:rPr>
        <w:t>L</w:t>
      </w:r>
      <w:r w:rsidRPr="0038323E">
        <w:rPr>
          <w:bCs/>
          <w:i/>
          <w:iCs/>
          <w:vertAlign w:val="subscript"/>
          <w:lang w:val="es-MX" w:eastAsia="es-MX"/>
        </w:rPr>
        <w:t>y</w:t>
      </w:r>
      <w:proofErr w:type="spellEnd"/>
      <w:r w:rsidRPr="0038323E">
        <w:rPr>
          <w:bCs/>
          <w:i/>
          <w:iCs/>
          <w:lang w:val="es-MX" w:eastAsia="es-MX"/>
        </w:rPr>
        <w:t xml:space="preserve"> – w</w:t>
      </w:r>
      <w:r w:rsidRPr="0038323E">
        <w:rPr>
          <w:bCs/>
          <w:i/>
          <w:iCs/>
          <w:vertAlign w:val="subscript"/>
          <w:lang w:val="es-MX" w:eastAsia="es-MX"/>
        </w:rPr>
        <w:t>1</w:t>
      </w:r>
      <w:r w:rsidRPr="0038323E">
        <w:rPr>
          <w:bCs/>
          <w:i/>
          <w:iCs/>
          <w:lang w:val="es-MX" w:eastAsia="es-MX"/>
        </w:rPr>
        <w:t xml:space="preserve"> – w</w:t>
      </w:r>
      <w:r w:rsidRPr="0038323E">
        <w:rPr>
          <w:bCs/>
          <w:i/>
          <w:iCs/>
          <w:vertAlign w:val="subscript"/>
          <w:lang w:val="es-MX" w:eastAsia="es-MX"/>
        </w:rPr>
        <w:t>2</w:t>
      </w:r>
      <w:r w:rsidRPr="0038323E">
        <w:rPr>
          <w:bCs/>
          <w:iCs/>
          <w:lang w:val="es-MX" w:eastAsia="es-MX"/>
        </w:rPr>
        <w:t xml:space="preserve">, </w:t>
      </w:r>
      <w:proofErr w:type="spellStart"/>
      <w:r w:rsidRPr="0038323E">
        <w:rPr>
          <w:bCs/>
          <w:i/>
          <w:iCs/>
          <w:lang w:val="es-MX" w:eastAsia="es-MX"/>
        </w:rPr>
        <w:t>A</w:t>
      </w:r>
      <w:r w:rsidRPr="0038323E">
        <w:rPr>
          <w:bCs/>
          <w:i/>
          <w:iCs/>
          <w:vertAlign w:val="subscript"/>
          <w:lang w:val="es-MX" w:eastAsia="es-MX"/>
        </w:rPr>
        <w:t>sts</w:t>
      </w:r>
      <w:proofErr w:type="spellEnd"/>
      <w:r w:rsidRPr="0038323E">
        <w:rPr>
          <w:bCs/>
          <w:iCs/>
          <w:lang w:val="es-MX" w:eastAsia="es-MX"/>
        </w:rPr>
        <w:t xml:space="preserve"> es el área por temperatura en la parte superior de la zapata en la dirección X con un ancho </w:t>
      </w:r>
      <w:proofErr w:type="spellStart"/>
      <w:r w:rsidRPr="0038323E">
        <w:rPr>
          <w:bCs/>
          <w:i/>
          <w:iCs/>
          <w:lang w:val="es-MX" w:eastAsia="es-MX"/>
        </w:rPr>
        <w:t>L</w:t>
      </w:r>
      <w:r w:rsidRPr="0038323E">
        <w:rPr>
          <w:bCs/>
          <w:i/>
          <w:iCs/>
          <w:vertAlign w:val="subscript"/>
          <w:lang w:val="es-MX" w:eastAsia="es-MX"/>
        </w:rPr>
        <w:t>y</w:t>
      </w:r>
      <w:proofErr w:type="spellEnd"/>
      <w:r w:rsidRPr="0038323E">
        <w:rPr>
          <w:bCs/>
          <w:iCs/>
          <w:lang w:val="es-MX" w:eastAsia="es-MX"/>
        </w:rPr>
        <w:t>.</w:t>
      </w:r>
    </w:p>
    <w:p w14:paraId="525F9C83" w14:textId="77777777" w:rsidR="007340C8" w:rsidRPr="0038323E" w:rsidRDefault="007340C8" w:rsidP="007340C8">
      <w:pPr>
        <w:jc w:val="both"/>
        <w:rPr>
          <w:bCs/>
          <w:iCs/>
          <w:lang w:val="es-MX" w:eastAsia="es-MX"/>
        </w:rPr>
      </w:pPr>
    </w:p>
    <w:p w14:paraId="39042D80" w14:textId="77777777" w:rsidR="007340C8" w:rsidRPr="00A60484" w:rsidRDefault="007340C8" w:rsidP="007340C8">
      <w:pPr>
        <w:jc w:val="both"/>
        <w:rPr>
          <w:bCs/>
          <w:iCs/>
          <w:lang w:val="es-MX" w:eastAsia="es-MX" w:bidi="en-US"/>
        </w:rPr>
      </w:pPr>
      <w:r w:rsidRPr="00A60484">
        <w:rPr>
          <w:bCs/>
          <w:iCs/>
          <w:lang w:val="es-MX" w:eastAsia="es-MX"/>
        </w:rPr>
        <w:t>La Tabla 7 indica que el MP es menor que el EP para todas las áreas de acero</w:t>
      </w:r>
      <w:r w:rsidRPr="00A60484">
        <w:rPr>
          <w:bCs/>
          <w:iCs/>
          <w:lang w:val="es-MX" w:eastAsia="es-MX" w:bidi="en-US"/>
        </w:rPr>
        <w:t>.</w:t>
      </w:r>
    </w:p>
    <w:p w14:paraId="70524E28" w14:textId="77777777" w:rsidR="007340C8" w:rsidRPr="0038323E" w:rsidRDefault="007340C8" w:rsidP="007340C8">
      <w:pPr>
        <w:jc w:val="both"/>
        <w:rPr>
          <w:bCs/>
          <w:iCs/>
          <w:lang w:val="es-MX" w:eastAsia="es-MX" w:bidi="en-US"/>
        </w:rPr>
      </w:pPr>
      <w:r w:rsidRPr="00A60484">
        <w:rPr>
          <w:bCs/>
          <w:iCs/>
          <w:lang w:val="es-MX" w:eastAsia="es-MX" w:bidi="en-US"/>
        </w:rPr>
        <w:t xml:space="preserve">Por lo tanto, los volúmenes de concreto y acero para el MP son </w:t>
      </w:r>
      <w:proofErr w:type="spellStart"/>
      <w:r w:rsidRPr="00A60484">
        <w:rPr>
          <w:bCs/>
          <w:i/>
          <w:iCs/>
          <w:lang w:val="es-MX" w:eastAsia="es-MX" w:bidi="en-US"/>
        </w:rPr>
        <w:t>V</w:t>
      </w:r>
      <w:r w:rsidRPr="00A60484">
        <w:rPr>
          <w:bCs/>
          <w:i/>
          <w:iCs/>
          <w:vertAlign w:val="subscript"/>
          <w:lang w:val="es-MX" w:eastAsia="es-MX" w:bidi="en-US"/>
        </w:rPr>
        <w:t>c</w:t>
      </w:r>
      <w:proofErr w:type="spellEnd"/>
      <w:r w:rsidRPr="00A60484">
        <w:rPr>
          <w:bCs/>
          <w:iCs/>
          <w:lang w:val="es-MX" w:eastAsia="es-MX" w:bidi="en-US"/>
        </w:rPr>
        <w:t xml:space="preserve"> = 9.97 m</w:t>
      </w:r>
      <w:r w:rsidRPr="00A60484">
        <w:rPr>
          <w:bCs/>
          <w:iCs/>
          <w:vertAlign w:val="superscript"/>
          <w:lang w:val="es-MX" w:eastAsia="es-MX" w:bidi="en-US"/>
        </w:rPr>
        <w:t>3</w:t>
      </w:r>
      <w:r w:rsidRPr="00A60484">
        <w:rPr>
          <w:bCs/>
          <w:i/>
          <w:iCs/>
          <w:lang w:val="es-MX" w:eastAsia="es-MX" w:bidi="en-US"/>
        </w:rPr>
        <w:t xml:space="preserve"> </w:t>
      </w:r>
      <w:r w:rsidRPr="00A60484">
        <w:rPr>
          <w:bCs/>
          <w:iCs/>
          <w:lang w:val="es-MX" w:eastAsia="es-MX" w:bidi="en-US"/>
        </w:rPr>
        <w:t xml:space="preserve">y </w:t>
      </w:r>
      <w:r w:rsidRPr="00A60484">
        <w:rPr>
          <w:bCs/>
          <w:i/>
          <w:iCs/>
          <w:lang w:val="es-MX" w:eastAsia="es-MX" w:bidi="en-US"/>
        </w:rPr>
        <w:t>V</w:t>
      </w:r>
      <w:r w:rsidRPr="00A60484">
        <w:rPr>
          <w:bCs/>
          <w:i/>
          <w:iCs/>
          <w:vertAlign w:val="subscript"/>
          <w:lang w:val="es-MX" w:eastAsia="es-MX" w:bidi="en-US"/>
        </w:rPr>
        <w:t>s</w:t>
      </w:r>
      <w:r w:rsidRPr="00A60484">
        <w:rPr>
          <w:bCs/>
          <w:iCs/>
          <w:lang w:val="es-MX" w:eastAsia="es-MX" w:bidi="en-US"/>
        </w:rPr>
        <w:t xml:space="preserve"> = 107216.00 cm</w:t>
      </w:r>
      <w:r w:rsidRPr="00A60484">
        <w:rPr>
          <w:bCs/>
          <w:iCs/>
          <w:vertAlign w:val="superscript"/>
          <w:lang w:val="es-MX" w:eastAsia="es-MX" w:bidi="en-US"/>
        </w:rPr>
        <w:t>3</w:t>
      </w:r>
      <w:r w:rsidRPr="00A60484">
        <w:rPr>
          <w:bCs/>
          <w:iCs/>
          <w:lang w:val="es-MX" w:eastAsia="es-MX" w:bidi="en-US"/>
        </w:rPr>
        <w:t xml:space="preserve">, y para el EP son </w:t>
      </w:r>
      <w:proofErr w:type="spellStart"/>
      <w:r w:rsidRPr="00A60484">
        <w:rPr>
          <w:bCs/>
          <w:i/>
          <w:iCs/>
          <w:lang w:val="es-MX" w:eastAsia="es-MX" w:bidi="en-US"/>
        </w:rPr>
        <w:t>V</w:t>
      </w:r>
      <w:r w:rsidRPr="00A60484">
        <w:rPr>
          <w:bCs/>
          <w:i/>
          <w:iCs/>
          <w:vertAlign w:val="subscript"/>
          <w:lang w:val="es-MX" w:eastAsia="es-MX" w:bidi="en-US"/>
        </w:rPr>
        <w:t>c</w:t>
      </w:r>
      <w:proofErr w:type="spellEnd"/>
      <w:r w:rsidRPr="00A60484">
        <w:rPr>
          <w:bCs/>
          <w:iCs/>
          <w:lang w:val="es-MX" w:eastAsia="es-MX" w:bidi="en-US"/>
        </w:rPr>
        <w:t xml:space="preserve"> = 16.66 m</w:t>
      </w:r>
      <w:r w:rsidRPr="00A60484">
        <w:rPr>
          <w:bCs/>
          <w:iCs/>
          <w:vertAlign w:val="superscript"/>
          <w:lang w:val="es-MX" w:eastAsia="es-MX" w:bidi="en-US"/>
        </w:rPr>
        <w:t>3</w:t>
      </w:r>
      <w:r w:rsidRPr="00A60484">
        <w:rPr>
          <w:bCs/>
          <w:i/>
          <w:iCs/>
          <w:lang w:val="es-MX" w:eastAsia="es-MX" w:bidi="en-US"/>
        </w:rPr>
        <w:t xml:space="preserve"> </w:t>
      </w:r>
      <w:r w:rsidRPr="00A60484">
        <w:rPr>
          <w:bCs/>
          <w:iCs/>
          <w:lang w:val="es-MX" w:eastAsia="es-MX" w:bidi="en-US"/>
        </w:rPr>
        <w:t xml:space="preserve">y </w:t>
      </w:r>
      <w:r w:rsidRPr="00A60484">
        <w:rPr>
          <w:bCs/>
          <w:i/>
          <w:iCs/>
          <w:lang w:val="es-MX" w:eastAsia="es-MX" w:bidi="en-US"/>
        </w:rPr>
        <w:t>V</w:t>
      </w:r>
      <w:r w:rsidRPr="00A60484">
        <w:rPr>
          <w:bCs/>
          <w:i/>
          <w:iCs/>
          <w:vertAlign w:val="subscript"/>
          <w:lang w:val="es-MX" w:eastAsia="es-MX" w:bidi="en-US"/>
        </w:rPr>
        <w:t>s</w:t>
      </w:r>
      <w:r w:rsidRPr="00A60484">
        <w:rPr>
          <w:bCs/>
          <w:iCs/>
          <w:lang w:val="es-MX" w:eastAsia="es-MX" w:bidi="en-US"/>
        </w:rPr>
        <w:t xml:space="preserve"> = 167491.20 cm</w:t>
      </w:r>
      <w:r w:rsidRPr="00A60484">
        <w:rPr>
          <w:bCs/>
          <w:iCs/>
          <w:vertAlign w:val="superscript"/>
          <w:lang w:val="es-MX" w:eastAsia="es-MX" w:bidi="en-US"/>
        </w:rPr>
        <w:t>3</w:t>
      </w:r>
      <w:r w:rsidRPr="00A60484">
        <w:rPr>
          <w:bCs/>
          <w:iCs/>
          <w:lang w:val="es-MX" w:eastAsia="es-MX" w:bidi="en-US"/>
        </w:rPr>
        <w:t>. Entonces, el ahorro para concreto es de 40.16% del MP</w:t>
      </w:r>
      <w:r w:rsidRPr="0038323E">
        <w:rPr>
          <w:bCs/>
          <w:iCs/>
          <w:lang w:val="es-MX" w:eastAsia="es-MX" w:bidi="en-US"/>
        </w:rPr>
        <w:t xml:space="preserve"> con respecto al EP, y para acero es de 35.99% del MP con respecto al EP. </w:t>
      </w:r>
    </w:p>
    <w:p w14:paraId="208D3963" w14:textId="77777777" w:rsidR="007340C8" w:rsidRPr="006D75EB" w:rsidRDefault="007340C8" w:rsidP="007340C8">
      <w:pPr>
        <w:pStyle w:val="Normalcontenido"/>
        <w:rPr>
          <w:lang w:val="es-MX"/>
        </w:rPr>
      </w:pPr>
    </w:p>
    <w:p w14:paraId="64DF5152" w14:textId="77777777" w:rsidR="007340C8" w:rsidRPr="006D75EB" w:rsidRDefault="007340C8" w:rsidP="007340C8">
      <w:pPr>
        <w:pStyle w:val="Ttulocontenido"/>
        <w:rPr>
          <w:lang w:val="en-US"/>
        </w:rPr>
      </w:pPr>
      <w:r w:rsidRPr="006D75EB">
        <w:rPr>
          <w:rFonts w:eastAsia="Batang"/>
          <w:lang w:val="en-US"/>
        </w:rPr>
        <w:t>CONCLUSIONES</w:t>
      </w:r>
    </w:p>
    <w:p w14:paraId="663FA621" w14:textId="77777777" w:rsidR="007340C8" w:rsidRPr="006D75EB" w:rsidRDefault="007340C8" w:rsidP="007340C8">
      <w:pPr>
        <w:pStyle w:val="Normalcontenido"/>
        <w:rPr>
          <w:lang w:val="en-US"/>
        </w:rPr>
      </w:pPr>
    </w:p>
    <w:p w14:paraId="32D53D0B" w14:textId="77777777" w:rsidR="007340C8" w:rsidRDefault="007340C8" w:rsidP="007340C8">
      <w:pPr>
        <w:pStyle w:val="Normalcontenido"/>
        <w:rPr>
          <w:lang w:val="es-MX"/>
        </w:rPr>
      </w:pPr>
      <w:r w:rsidRPr="006D75EB">
        <w:rPr>
          <w:lang w:val="es-MX"/>
        </w:rPr>
        <w:t xml:space="preserve">En este trabajo se muestra el diseño completo para encontrar el espesor y las áreas de acero longitudinal </w:t>
      </w:r>
      <w:r>
        <w:rPr>
          <w:lang w:val="es-MX"/>
        </w:rPr>
        <w:t xml:space="preserve">y transversal </w:t>
      </w:r>
      <w:r w:rsidRPr="006D75EB">
        <w:rPr>
          <w:lang w:val="es-MX"/>
        </w:rPr>
        <w:t xml:space="preserve">de las </w:t>
      </w:r>
      <w:proofErr w:type="spellStart"/>
      <w:r>
        <w:rPr>
          <w:lang w:val="es-MX"/>
        </w:rPr>
        <w:t>ZCRs</w:t>
      </w:r>
      <w:proofErr w:type="spellEnd"/>
      <w:r w:rsidRPr="006D75EB">
        <w:rPr>
          <w:lang w:val="es-MX"/>
        </w:rPr>
        <w:t xml:space="preserve"> rígidas sometidas a flexión biaxial y uniaxial apoyadas sobre suelos elásticos (la distribución de la presión del suelo es lineal). En el trabajo presentado por </w:t>
      </w:r>
      <w:r>
        <w:rPr>
          <w:bCs/>
          <w:iCs/>
          <w:lang w:val="es-MX"/>
        </w:rPr>
        <w:t>Montes-Pá</w:t>
      </w:r>
      <w:r w:rsidRPr="006D75EB">
        <w:rPr>
          <w:bCs/>
          <w:iCs/>
          <w:lang w:val="es-MX"/>
        </w:rPr>
        <w:t xml:space="preserve">ramo </w:t>
      </w:r>
      <w:r w:rsidRPr="006D75EB">
        <w:rPr>
          <w:bCs/>
          <w:lang w:val="es-MX"/>
        </w:rPr>
        <w:t>et al.</w:t>
      </w:r>
      <w:r w:rsidRPr="006D75EB">
        <w:rPr>
          <w:bCs/>
          <w:iCs/>
          <w:lang w:val="es-MX"/>
        </w:rPr>
        <w:t xml:space="preserve"> (2023) </w:t>
      </w:r>
      <w:r w:rsidRPr="006D75EB">
        <w:rPr>
          <w:lang w:val="es-MX"/>
        </w:rPr>
        <w:t>muestra</w:t>
      </w:r>
      <w:r w:rsidRPr="006D75EB">
        <w:rPr>
          <w:bCs/>
          <w:iCs/>
          <w:lang w:val="es-MX"/>
        </w:rPr>
        <w:t xml:space="preserve"> </w:t>
      </w:r>
      <w:r>
        <w:rPr>
          <w:bCs/>
          <w:iCs/>
          <w:lang w:val="es-MX"/>
        </w:rPr>
        <w:t>la superficie</w:t>
      </w:r>
      <w:r w:rsidRPr="006D75EB">
        <w:rPr>
          <w:bCs/>
          <w:iCs/>
          <w:lang w:val="es-MX"/>
        </w:rPr>
        <w:t xml:space="preserve"> mínima </w:t>
      </w:r>
      <w:r>
        <w:rPr>
          <w:bCs/>
          <w:iCs/>
          <w:lang w:val="es-MX"/>
        </w:rPr>
        <w:t>para</w:t>
      </w:r>
      <w:r w:rsidRPr="006D75EB">
        <w:rPr>
          <w:bCs/>
          <w:iCs/>
          <w:lang w:val="es-MX"/>
        </w:rPr>
        <w:t xml:space="preserve"> </w:t>
      </w:r>
      <w:proofErr w:type="spellStart"/>
      <w:r w:rsidRPr="00E91614">
        <w:rPr>
          <w:lang w:val="es-MX"/>
        </w:rPr>
        <w:t>ZCR</w:t>
      </w:r>
      <w:r>
        <w:rPr>
          <w:lang w:val="es-MX"/>
        </w:rPr>
        <w:t>s</w:t>
      </w:r>
      <w:proofErr w:type="spellEnd"/>
      <w:r w:rsidRPr="00E91614">
        <w:rPr>
          <w:lang w:val="es-MX"/>
        </w:rPr>
        <w:t xml:space="preserve"> </w:t>
      </w:r>
      <w:r>
        <w:rPr>
          <w:lang w:val="es-MX"/>
        </w:rPr>
        <w:t>bajo</w:t>
      </w:r>
      <w:r w:rsidRPr="006D75EB">
        <w:rPr>
          <w:lang w:val="es-MX"/>
        </w:rPr>
        <w:t xml:space="preserve"> flexión uniaxial y biaxial.</w:t>
      </w:r>
    </w:p>
    <w:p w14:paraId="3993AEE8" w14:textId="77777777" w:rsidR="007340C8" w:rsidRPr="00A60484" w:rsidRDefault="007340C8" w:rsidP="007340C8">
      <w:pPr>
        <w:pStyle w:val="Normalcontenido"/>
        <w:rPr>
          <w:bCs/>
          <w:iCs/>
          <w:lang w:val="es-MX"/>
        </w:rPr>
      </w:pPr>
      <w:r w:rsidRPr="00A60484">
        <w:rPr>
          <w:bCs/>
          <w:iCs/>
          <w:lang w:val="es-MX"/>
        </w:rPr>
        <w:t>Las principales conclusiones que aporta este trabajo son:</w:t>
      </w:r>
    </w:p>
    <w:p w14:paraId="71A9C0F0" w14:textId="45D9DA01" w:rsidR="007340C8" w:rsidRPr="00A60484" w:rsidRDefault="007340C8" w:rsidP="00D550B4">
      <w:pPr>
        <w:pStyle w:val="Normalcontenido"/>
        <w:numPr>
          <w:ilvl w:val="0"/>
          <w:numId w:val="35"/>
        </w:numPr>
        <w:rPr>
          <w:lang w:val="es-MX"/>
        </w:rPr>
      </w:pPr>
      <w:r w:rsidRPr="00A60484">
        <w:rPr>
          <w:lang w:val="es-MX"/>
        </w:rPr>
        <w:t xml:space="preserve">Algunos autores presentan el diseño completo para </w:t>
      </w:r>
      <w:proofErr w:type="spellStart"/>
      <w:r w:rsidRPr="00A60484">
        <w:rPr>
          <w:lang w:val="es-MX"/>
        </w:rPr>
        <w:t>ZCRs</w:t>
      </w:r>
      <w:proofErr w:type="spellEnd"/>
      <w:r w:rsidRPr="00A60484">
        <w:rPr>
          <w:lang w:val="es-MX"/>
        </w:rPr>
        <w:t xml:space="preserve"> sometidas a flexión biaxial y uniaxial sobre suelos elásticos, pero solo consideran el caso I (área está totalmente comprimida).</w:t>
      </w:r>
    </w:p>
    <w:p w14:paraId="185B9C0B" w14:textId="69476523" w:rsidR="007340C8" w:rsidRPr="00A60484" w:rsidRDefault="007340C8" w:rsidP="00D550B4">
      <w:pPr>
        <w:pStyle w:val="Normalcontenido"/>
        <w:numPr>
          <w:ilvl w:val="0"/>
          <w:numId w:val="35"/>
        </w:numPr>
        <w:rPr>
          <w:lang w:val="es-MX"/>
        </w:rPr>
      </w:pPr>
      <w:r w:rsidRPr="00A60484">
        <w:rPr>
          <w:lang w:val="es-MX"/>
        </w:rPr>
        <w:t xml:space="preserve">Este trabajo presenta un ahorro significativo en los volúmenes de concreto y acero respecto al modelo actual para flexión biaxial con un ahorro para concreto de hasta 96.64% y para acero de hasta 96.52% con ambos extremos restringidos en </w:t>
      </w:r>
      <w:r w:rsidRPr="00A60484">
        <w:rPr>
          <w:i/>
          <w:lang w:val="es-MX"/>
        </w:rPr>
        <w:t>L</w:t>
      </w:r>
      <w:r w:rsidRPr="00A60484">
        <w:rPr>
          <w:lang w:val="es-MX"/>
        </w:rPr>
        <w:t xml:space="preserve"> = 6.00 m (ver figura 11).</w:t>
      </w:r>
    </w:p>
    <w:p w14:paraId="0D7E185B" w14:textId="0018462E" w:rsidR="007340C8" w:rsidRPr="00A60484" w:rsidRDefault="007340C8" w:rsidP="00D550B4">
      <w:pPr>
        <w:pStyle w:val="Normalcontenido"/>
        <w:numPr>
          <w:ilvl w:val="0"/>
          <w:numId w:val="35"/>
        </w:numPr>
        <w:rPr>
          <w:lang w:val="es-MX"/>
        </w:rPr>
      </w:pPr>
      <w:r w:rsidRPr="00A60484">
        <w:rPr>
          <w:lang w:val="es-MX"/>
        </w:rPr>
        <w:t xml:space="preserve">El modelo propuesto muestra un ahorro en los volúmenes de concreto y acero respecto al modelo actual para flexión uniaxial (caso X) con un ahorro para concreto de hasta 84.68% y para acero de hasta 85.47% cuando la carga esta sobre el eje X en </w:t>
      </w:r>
      <w:r w:rsidRPr="00A60484">
        <w:rPr>
          <w:i/>
          <w:lang w:val="es-MX"/>
        </w:rPr>
        <w:t>L</w:t>
      </w:r>
      <w:r w:rsidRPr="00A60484">
        <w:rPr>
          <w:lang w:val="es-MX"/>
        </w:rPr>
        <w:t xml:space="preserve"> = 6.00 m (ver figura 12).</w:t>
      </w:r>
    </w:p>
    <w:p w14:paraId="3979240A" w14:textId="204ADDBB" w:rsidR="007340C8" w:rsidRPr="00A60484" w:rsidRDefault="007340C8" w:rsidP="00D550B4">
      <w:pPr>
        <w:pStyle w:val="Normalcontenido"/>
        <w:numPr>
          <w:ilvl w:val="0"/>
          <w:numId w:val="35"/>
        </w:numPr>
        <w:rPr>
          <w:lang w:val="es-MX"/>
        </w:rPr>
      </w:pPr>
      <w:r w:rsidRPr="00A60484">
        <w:rPr>
          <w:lang w:val="es-MX"/>
        </w:rPr>
        <w:t xml:space="preserve">El modelo actual presenta un ahorro en los volúmenes de concreto y acero respecto al modelo propuesto para flexión uniaxial (caso Y) con un ahorro para concreto de hasta 35.86% y para acero de hasta 5.91% cuando la carga esta sobre el eje Y en </w:t>
      </w:r>
      <w:r w:rsidRPr="00A60484">
        <w:rPr>
          <w:i/>
          <w:lang w:val="es-MX"/>
        </w:rPr>
        <w:t>L</w:t>
      </w:r>
      <w:r w:rsidRPr="00A60484">
        <w:rPr>
          <w:lang w:val="es-MX"/>
        </w:rPr>
        <w:t xml:space="preserve"> = 6.00 m (ver figura 12).</w:t>
      </w:r>
    </w:p>
    <w:p w14:paraId="77686A52" w14:textId="3F2C6E78" w:rsidR="007340C8" w:rsidRPr="0023499E" w:rsidRDefault="007340C8" w:rsidP="00D550B4">
      <w:pPr>
        <w:pStyle w:val="Normalcontenido"/>
        <w:numPr>
          <w:ilvl w:val="0"/>
          <w:numId w:val="35"/>
        </w:numPr>
        <w:rPr>
          <w:iCs/>
          <w:lang w:val="es-MX"/>
        </w:rPr>
      </w:pPr>
      <w:r w:rsidRPr="00A60484">
        <w:rPr>
          <w:lang w:val="es-MX"/>
        </w:rPr>
        <w:t xml:space="preserve">Los espesores para flexión biaxial para las zapatas con ambos extremos libres y restringidos en </w:t>
      </w:r>
      <w:r w:rsidRPr="00A60484">
        <w:rPr>
          <w:i/>
          <w:lang w:val="es-MX"/>
        </w:rPr>
        <w:t>L</w:t>
      </w:r>
      <w:r w:rsidRPr="00A60484">
        <w:rPr>
          <w:i/>
          <w:vertAlign w:val="subscript"/>
          <w:lang w:val="es-MX"/>
        </w:rPr>
        <w:t>y2</w:t>
      </w:r>
      <w:r w:rsidRPr="00A60484">
        <w:rPr>
          <w:lang w:val="es-MX"/>
        </w:rPr>
        <w:t xml:space="preserve"> se rigen por </w:t>
      </w:r>
      <w:proofErr w:type="spellStart"/>
      <w:r w:rsidRPr="00A60484">
        <w:rPr>
          <w:i/>
          <w:iCs/>
          <w:lang w:val="es-MX"/>
        </w:rPr>
        <w:t>V</w:t>
      </w:r>
      <w:r w:rsidRPr="00A60484">
        <w:rPr>
          <w:i/>
          <w:iCs/>
          <w:vertAlign w:val="subscript"/>
          <w:lang w:val="es-MX"/>
        </w:rPr>
        <w:t>um</w:t>
      </w:r>
      <w:proofErr w:type="spellEnd"/>
      <w:r w:rsidRPr="00A60484">
        <w:rPr>
          <w:lang w:val="es-MX"/>
        </w:rPr>
        <w:t xml:space="preserve"> (</w:t>
      </w:r>
      <w:r w:rsidRPr="00A60484">
        <w:rPr>
          <w:iCs/>
          <w:lang w:val="es-MX"/>
        </w:rPr>
        <w:t>Caso I)</w:t>
      </w:r>
      <w:r w:rsidRPr="00A60484">
        <w:rPr>
          <w:lang w:val="es-MX"/>
        </w:rPr>
        <w:t xml:space="preserve"> </w:t>
      </w:r>
      <w:r w:rsidRPr="00A60484">
        <w:rPr>
          <w:iCs/>
          <w:lang w:val="es-MX"/>
        </w:rPr>
        <w:t xml:space="preserve">y en </w:t>
      </w:r>
      <w:proofErr w:type="spellStart"/>
      <w:r w:rsidRPr="00A60484">
        <w:rPr>
          <w:i/>
          <w:iCs/>
          <w:lang w:val="es-MX"/>
        </w:rPr>
        <w:t>V</w:t>
      </w:r>
      <w:r w:rsidRPr="00A60484">
        <w:rPr>
          <w:i/>
          <w:iCs/>
          <w:vertAlign w:val="subscript"/>
          <w:lang w:val="es-MX"/>
        </w:rPr>
        <w:t>uj</w:t>
      </w:r>
      <w:proofErr w:type="spellEnd"/>
      <w:r w:rsidRPr="00A60484">
        <w:rPr>
          <w:i/>
          <w:iCs/>
          <w:lang w:val="es-MX"/>
        </w:rPr>
        <w:t xml:space="preserve"> </w:t>
      </w:r>
      <w:r w:rsidRPr="00A60484">
        <w:rPr>
          <w:iCs/>
          <w:lang w:val="es-MX"/>
        </w:rPr>
        <w:t xml:space="preserve">(caso IV) en </w:t>
      </w:r>
      <w:r w:rsidRPr="00A60484">
        <w:rPr>
          <w:i/>
          <w:iCs/>
          <w:lang w:val="es-MX"/>
        </w:rPr>
        <w:t>L</w:t>
      </w:r>
      <w:r w:rsidRPr="00A60484">
        <w:rPr>
          <w:iCs/>
          <w:lang w:val="es-MX"/>
        </w:rPr>
        <w:t xml:space="preserve"> = 6.00 y 7.00 m.</w:t>
      </w:r>
      <w:r w:rsidRPr="00A60484">
        <w:rPr>
          <w:lang w:val="es-MX"/>
        </w:rPr>
        <w:t xml:space="preserve"> </w:t>
      </w:r>
      <w:r w:rsidRPr="00A60484">
        <w:rPr>
          <w:iCs/>
          <w:lang w:val="es-MX"/>
        </w:rPr>
        <w:t xml:space="preserve">Para las zapatas con ambos extremos restringidos y restringido en </w:t>
      </w:r>
      <w:r w:rsidRPr="00A60484">
        <w:rPr>
          <w:i/>
          <w:iCs/>
          <w:lang w:val="es-MX"/>
        </w:rPr>
        <w:t>L</w:t>
      </w:r>
      <w:r w:rsidRPr="00A60484">
        <w:rPr>
          <w:i/>
          <w:iCs/>
          <w:vertAlign w:val="subscript"/>
          <w:lang w:val="es-MX"/>
        </w:rPr>
        <w:t>y1</w:t>
      </w:r>
      <w:r w:rsidRPr="00A60484">
        <w:rPr>
          <w:lang w:val="es-MX"/>
        </w:rPr>
        <w:t xml:space="preserve"> </w:t>
      </w:r>
      <w:r w:rsidRPr="00A60484">
        <w:rPr>
          <w:iCs/>
          <w:lang w:val="es-MX"/>
        </w:rPr>
        <w:t>se rigen</w:t>
      </w:r>
      <w:r w:rsidRPr="00A60484">
        <w:rPr>
          <w:lang w:val="es-MX"/>
        </w:rPr>
        <w:t xml:space="preserve"> </w:t>
      </w:r>
      <w:r w:rsidRPr="00A60484">
        <w:rPr>
          <w:iCs/>
          <w:lang w:val="es-MX"/>
        </w:rPr>
        <w:t xml:space="preserve">por </w:t>
      </w:r>
      <w:proofErr w:type="spellStart"/>
      <w:r w:rsidRPr="00A60484">
        <w:rPr>
          <w:i/>
          <w:iCs/>
          <w:lang w:val="es-MX"/>
        </w:rPr>
        <w:t>M</w:t>
      </w:r>
      <w:r w:rsidRPr="00A60484">
        <w:rPr>
          <w:i/>
          <w:iCs/>
          <w:vertAlign w:val="subscript"/>
          <w:lang w:val="es-MX"/>
        </w:rPr>
        <w:t>ug</w:t>
      </w:r>
      <w:proofErr w:type="spellEnd"/>
      <w:r w:rsidRPr="00A60484">
        <w:rPr>
          <w:iCs/>
          <w:lang w:val="es-MX"/>
        </w:rPr>
        <w:t xml:space="preserve"> </w:t>
      </w:r>
      <w:r w:rsidRPr="00A60484">
        <w:rPr>
          <w:lang w:val="es-MX"/>
        </w:rPr>
        <w:t>(</w:t>
      </w:r>
      <w:r w:rsidRPr="00A60484">
        <w:rPr>
          <w:iCs/>
          <w:lang w:val="es-MX"/>
        </w:rPr>
        <w:t>Caso I)</w:t>
      </w:r>
      <w:r w:rsidRPr="00A60484">
        <w:rPr>
          <w:lang w:val="es-MX"/>
        </w:rPr>
        <w:t xml:space="preserve"> </w:t>
      </w:r>
      <w:r w:rsidRPr="00A60484">
        <w:rPr>
          <w:iCs/>
          <w:lang w:val="es-MX"/>
        </w:rPr>
        <w:t xml:space="preserve">y </w:t>
      </w:r>
      <w:r w:rsidRPr="00A60484">
        <w:rPr>
          <w:lang w:val="es-MX"/>
        </w:rPr>
        <w:t>en</w:t>
      </w:r>
      <w:r w:rsidRPr="00A60484">
        <w:rPr>
          <w:iCs/>
          <w:lang w:val="es-MX"/>
        </w:rPr>
        <w:t xml:space="preserve"> </w:t>
      </w:r>
      <w:proofErr w:type="spellStart"/>
      <w:r w:rsidRPr="00A60484">
        <w:rPr>
          <w:i/>
          <w:iCs/>
          <w:lang w:val="es-MX"/>
        </w:rPr>
        <w:t>V</w:t>
      </w:r>
      <w:r w:rsidRPr="00A60484">
        <w:rPr>
          <w:i/>
          <w:iCs/>
          <w:vertAlign w:val="subscript"/>
          <w:lang w:val="es-MX"/>
        </w:rPr>
        <w:t>uj</w:t>
      </w:r>
      <w:proofErr w:type="spellEnd"/>
      <w:r w:rsidRPr="00A60484">
        <w:rPr>
          <w:iCs/>
          <w:lang w:val="es-MX"/>
        </w:rPr>
        <w:t xml:space="preserve"> (Caso II) en </w:t>
      </w:r>
      <w:r w:rsidRPr="00A60484">
        <w:rPr>
          <w:i/>
          <w:iCs/>
          <w:lang w:val="es-MX"/>
        </w:rPr>
        <w:t>L</w:t>
      </w:r>
      <w:r w:rsidRPr="00A60484">
        <w:rPr>
          <w:iCs/>
          <w:lang w:val="es-MX"/>
        </w:rPr>
        <w:t xml:space="preserve"> = 6.00 m, y por en </w:t>
      </w:r>
      <w:proofErr w:type="spellStart"/>
      <w:r w:rsidRPr="00A60484">
        <w:rPr>
          <w:i/>
          <w:iCs/>
          <w:lang w:val="es-MX"/>
        </w:rPr>
        <w:t>V</w:t>
      </w:r>
      <w:r w:rsidRPr="00A60484">
        <w:rPr>
          <w:i/>
          <w:iCs/>
          <w:vertAlign w:val="subscript"/>
          <w:lang w:val="es-MX"/>
        </w:rPr>
        <w:t>um</w:t>
      </w:r>
      <w:proofErr w:type="spellEnd"/>
      <w:r w:rsidRPr="00A60484">
        <w:rPr>
          <w:iCs/>
          <w:lang w:val="es-MX"/>
        </w:rPr>
        <w:t xml:space="preserve"> (Caso I) y en </w:t>
      </w:r>
      <w:proofErr w:type="spellStart"/>
      <w:r w:rsidRPr="00A60484">
        <w:rPr>
          <w:i/>
          <w:iCs/>
          <w:lang w:val="es-MX"/>
        </w:rPr>
        <w:t>V</w:t>
      </w:r>
      <w:r w:rsidRPr="00A60484">
        <w:rPr>
          <w:i/>
          <w:iCs/>
          <w:vertAlign w:val="subscript"/>
          <w:lang w:val="es-MX"/>
        </w:rPr>
        <w:t>uj</w:t>
      </w:r>
      <w:proofErr w:type="spellEnd"/>
      <w:r w:rsidRPr="00A60484">
        <w:rPr>
          <w:iCs/>
          <w:lang w:val="es-MX"/>
        </w:rPr>
        <w:t xml:space="preserve"> (Caso II) en </w:t>
      </w:r>
      <w:r w:rsidRPr="00A60484">
        <w:rPr>
          <w:i/>
          <w:iCs/>
          <w:lang w:val="es-MX"/>
        </w:rPr>
        <w:t>L</w:t>
      </w:r>
      <w:r w:rsidRPr="00A60484">
        <w:rPr>
          <w:iCs/>
          <w:lang w:val="es-MX"/>
        </w:rPr>
        <w:t xml:space="preserve"> = 7.00 m (ver Tabla 1).</w:t>
      </w:r>
    </w:p>
    <w:p w14:paraId="7BC3D20F" w14:textId="49623DCD" w:rsidR="007340C8" w:rsidRPr="0023499E" w:rsidRDefault="007340C8" w:rsidP="00D550B4">
      <w:pPr>
        <w:pStyle w:val="Normalcontenido"/>
        <w:numPr>
          <w:ilvl w:val="0"/>
          <w:numId w:val="35"/>
        </w:numPr>
        <w:rPr>
          <w:iCs/>
          <w:lang w:val="es-MX"/>
        </w:rPr>
      </w:pPr>
      <w:r w:rsidRPr="0023499E">
        <w:rPr>
          <w:iCs/>
          <w:lang w:val="es-MX"/>
        </w:rPr>
        <w:t>Los espesores para flexión uniaxial para las zapatas (Caso Y)</w:t>
      </w:r>
      <w:r w:rsidRPr="0023499E">
        <w:rPr>
          <w:lang w:val="es-MX"/>
        </w:rPr>
        <w:t xml:space="preserve"> </w:t>
      </w:r>
      <w:r w:rsidRPr="0023499E">
        <w:rPr>
          <w:iCs/>
          <w:lang w:val="es-MX"/>
        </w:rPr>
        <w:t xml:space="preserve">se rigen por </w:t>
      </w:r>
      <w:proofErr w:type="spellStart"/>
      <w:r w:rsidRPr="0023499E">
        <w:rPr>
          <w:i/>
          <w:iCs/>
          <w:lang w:val="es-MX"/>
        </w:rPr>
        <w:t>V</w:t>
      </w:r>
      <w:r w:rsidRPr="0023499E">
        <w:rPr>
          <w:i/>
          <w:iCs/>
          <w:vertAlign w:val="subscript"/>
          <w:lang w:val="es-MX"/>
        </w:rPr>
        <w:t>uj</w:t>
      </w:r>
      <w:proofErr w:type="spellEnd"/>
      <w:r w:rsidRPr="0023499E">
        <w:rPr>
          <w:iCs/>
          <w:lang w:val="es-MX"/>
        </w:rPr>
        <w:t xml:space="preserve"> (Casos Y-1 y Y-II) en </w:t>
      </w:r>
      <w:r w:rsidRPr="0023499E">
        <w:rPr>
          <w:i/>
          <w:iCs/>
          <w:lang w:val="es-MX"/>
        </w:rPr>
        <w:t>L</w:t>
      </w:r>
      <w:r w:rsidRPr="0023499E">
        <w:rPr>
          <w:iCs/>
          <w:lang w:val="es-MX"/>
        </w:rPr>
        <w:t xml:space="preserve"> = 6.00 y 7.00 m. Los espesores para flexión uniaxial para las zapatas (Caso X) se rigen por </w:t>
      </w:r>
      <w:proofErr w:type="spellStart"/>
      <w:r w:rsidRPr="0023499E">
        <w:rPr>
          <w:i/>
          <w:iCs/>
          <w:lang w:val="es-MX"/>
        </w:rPr>
        <w:t>V</w:t>
      </w:r>
      <w:r w:rsidRPr="0023499E">
        <w:rPr>
          <w:i/>
          <w:iCs/>
          <w:vertAlign w:val="subscript"/>
          <w:lang w:val="es-MX"/>
        </w:rPr>
        <w:t>um</w:t>
      </w:r>
      <w:proofErr w:type="spellEnd"/>
      <w:r w:rsidRPr="0023499E">
        <w:rPr>
          <w:iCs/>
          <w:lang w:val="es-MX"/>
        </w:rPr>
        <w:t xml:space="preserve"> (Caso X-1) en </w:t>
      </w:r>
      <w:r w:rsidRPr="0023499E">
        <w:rPr>
          <w:i/>
          <w:iCs/>
          <w:lang w:val="es-MX"/>
        </w:rPr>
        <w:t>L</w:t>
      </w:r>
      <w:r w:rsidRPr="0023499E">
        <w:rPr>
          <w:iCs/>
          <w:lang w:val="es-MX"/>
        </w:rPr>
        <w:t xml:space="preserve"> = 6.00 y 7.00 m, por </w:t>
      </w:r>
      <w:proofErr w:type="spellStart"/>
      <w:r w:rsidRPr="0023499E">
        <w:rPr>
          <w:i/>
          <w:iCs/>
          <w:lang w:val="es-MX"/>
        </w:rPr>
        <w:t>V</w:t>
      </w:r>
      <w:r w:rsidRPr="0023499E">
        <w:rPr>
          <w:i/>
          <w:iCs/>
          <w:vertAlign w:val="subscript"/>
          <w:lang w:val="es-MX"/>
        </w:rPr>
        <w:t>ul</w:t>
      </w:r>
      <w:proofErr w:type="spellEnd"/>
      <w:r w:rsidRPr="0023499E">
        <w:rPr>
          <w:iCs/>
          <w:lang w:val="es-MX"/>
        </w:rPr>
        <w:t xml:space="preserve"> y</w:t>
      </w:r>
      <w:r w:rsidRPr="0023499E">
        <w:rPr>
          <w:i/>
          <w:iCs/>
          <w:lang w:val="es-MX"/>
        </w:rPr>
        <w:t xml:space="preserve"> </w:t>
      </w:r>
      <w:proofErr w:type="spellStart"/>
      <w:r w:rsidRPr="0023499E">
        <w:rPr>
          <w:i/>
          <w:iCs/>
          <w:lang w:val="es-MX"/>
        </w:rPr>
        <w:t>V</w:t>
      </w:r>
      <w:r w:rsidRPr="0023499E">
        <w:rPr>
          <w:i/>
          <w:iCs/>
          <w:vertAlign w:val="subscript"/>
          <w:lang w:val="es-MX"/>
        </w:rPr>
        <w:t>um</w:t>
      </w:r>
      <w:proofErr w:type="spellEnd"/>
      <w:r w:rsidRPr="0023499E">
        <w:rPr>
          <w:iCs/>
          <w:lang w:val="es-MX"/>
        </w:rPr>
        <w:t xml:space="preserve"> (Caso X-II) en </w:t>
      </w:r>
      <w:r w:rsidRPr="0023499E">
        <w:rPr>
          <w:i/>
          <w:iCs/>
          <w:lang w:val="es-MX"/>
        </w:rPr>
        <w:t>L</w:t>
      </w:r>
      <w:r w:rsidRPr="0023499E">
        <w:rPr>
          <w:iCs/>
          <w:lang w:val="es-MX"/>
        </w:rPr>
        <w:t xml:space="preserve"> = 6.00 y 7.00 m (ver Tabla 2).</w:t>
      </w:r>
    </w:p>
    <w:p w14:paraId="225E7679" w14:textId="0F4E8FED" w:rsidR="007340C8" w:rsidRPr="00A60484" w:rsidRDefault="007340C8" w:rsidP="00D550B4">
      <w:pPr>
        <w:pStyle w:val="Normalcontenido"/>
        <w:numPr>
          <w:ilvl w:val="0"/>
          <w:numId w:val="35"/>
        </w:numPr>
        <w:rPr>
          <w:iCs/>
          <w:lang w:val="es-MX"/>
        </w:rPr>
      </w:pPr>
      <w:r w:rsidRPr="0023499E">
        <w:rPr>
          <w:iCs/>
          <w:lang w:val="es-MX"/>
        </w:rPr>
        <w:t xml:space="preserve">La comparación </w:t>
      </w:r>
      <w:r w:rsidRPr="00A60484">
        <w:rPr>
          <w:iCs/>
          <w:lang w:val="es-MX"/>
        </w:rPr>
        <w:t xml:space="preserve">entre MP y EP </w:t>
      </w:r>
      <w:r w:rsidRPr="00A60484">
        <w:rPr>
          <w:bCs/>
          <w:iCs/>
          <w:lang w:val="es-MX" w:eastAsia="es-MX"/>
        </w:rPr>
        <w:t xml:space="preserve">propuesto por </w:t>
      </w:r>
      <w:proofErr w:type="spellStart"/>
      <w:r w:rsidRPr="00A60484">
        <w:rPr>
          <w:lang w:val="es-MX"/>
        </w:rPr>
        <w:t>Luévanos</w:t>
      </w:r>
      <w:proofErr w:type="spellEnd"/>
      <w:r w:rsidRPr="00A60484">
        <w:rPr>
          <w:lang w:val="es-MX"/>
        </w:rPr>
        <w:t>-Rojas (2016a)</w:t>
      </w:r>
      <w:r w:rsidRPr="00A60484">
        <w:rPr>
          <w:bCs/>
          <w:iCs/>
          <w:lang w:val="es-MX" w:eastAsia="es-MX" w:bidi="en-US"/>
        </w:rPr>
        <w:t xml:space="preserve"> da como resultado un ahorro para el concreto del 40.16% en MP respecto a EP, y para el acero del 35.99% en MP respecto a EP.</w:t>
      </w:r>
    </w:p>
    <w:p w14:paraId="1CF3BE86" w14:textId="5EAE76CA" w:rsidR="007340C8" w:rsidRPr="00A60484" w:rsidRDefault="007340C8" w:rsidP="00D550B4">
      <w:pPr>
        <w:pStyle w:val="Normalcontenido"/>
        <w:numPr>
          <w:ilvl w:val="0"/>
          <w:numId w:val="35"/>
        </w:numPr>
        <w:rPr>
          <w:iCs/>
          <w:lang w:val="es-MX"/>
        </w:rPr>
      </w:pPr>
      <w:r w:rsidRPr="00A60484">
        <w:rPr>
          <w:iCs/>
          <w:lang w:val="es-MX"/>
        </w:rPr>
        <w:lastRenderedPageBreak/>
        <w:t xml:space="preserve">El EP </w:t>
      </w:r>
      <w:r w:rsidRPr="00A60484">
        <w:rPr>
          <w:bCs/>
          <w:iCs/>
          <w:lang w:val="es-MX" w:eastAsia="es-MX"/>
        </w:rPr>
        <w:t xml:space="preserve">propuesto por </w:t>
      </w:r>
      <w:proofErr w:type="spellStart"/>
      <w:r w:rsidRPr="00A60484">
        <w:rPr>
          <w:lang w:val="es-MX"/>
        </w:rPr>
        <w:t>Luévanos</w:t>
      </w:r>
      <w:proofErr w:type="spellEnd"/>
      <w:r w:rsidRPr="00A60484">
        <w:rPr>
          <w:lang w:val="es-MX"/>
        </w:rPr>
        <w:t>-Rojas (2016a) fue verificado a través del caso I de este artículo y los resultados coinciden.</w:t>
      </w:r>
    </w:p>
    <w:p w14:paraId="4DE0E7DB" w14:textId="6705D892" w:rsidR="007340C8" w:rsidRPr="00A60484" w:rsidRDefault="007340C8" w:rsidP="00D550B4">
      <w:pPr>
        <w:pStyle w:val="Normalcontenido"/>
        <w:numPr>
          <w:ilvl w:val="0"/>
          <w:numId w:val="35"/>
        </w:numPr>
        <w:rPr>
          <w:iCs/>
          <w:lang w:val="es-MX"/>
        </w:rPr>
      </w:pPr>
      <w:r w:rsidRPr="00A60484">
        <w:rPr>
          <w:iCs/>
          <w:lang w:val="es-MX"/>
        </w:rPr>
        <w:t>El modelo propuesto en este trabajo puede ser usado para otro tipo de código o reglamento de construcción, simplemente tomando en cuenta los momentos resistentes, los cortantes por flexión resistentes y los cortantes por punzonamiento resistentes para definir la profundidad efectiva, y las ecuaciones para obtener las áreas de acero de refuerzo propuestas por cada código o reglamento de construcción.</w:t>
      </w:r>
    </w:p>
    <w:p w14:paraId="482B99D8" w14:textId="65575836" w:rsidR="007340C8" w:rsidRPr="0023499E" w:rsidRDefault="007340C8" w:rsidP="00D550B4">
      <w:pPr>
        <w:pStyle w:val="Normalcontenido"/>
        <w:numPr>
          <w:ilvl w:val="0"/>
          <w:numId w:val="35"/>
        </w:numPr>
        <w:rPr>
          <w:iCs/>
          <w:lang w:val="es-MX"/>
        </w:rPr>
      </w:pPr>
      <w:r w:rsidRPr="00A60484">
        <w:rPr>
          <w:iCs/>
          <w:lang w:val="es-MX"/>
        </w:rPr>
        <w:t xml:space="preserve">El modelo propuesto puede ser usado cuando la fuerza resultante </w:t>
      </w:r>
      <w:r w:rsidRPr="00A60484">
        <w:rPr>
          <w:i/>
          <w:iCs/>
          <w:lang w:val="es-MX"/>
        </w:rPr>
        <w:t>R</w:t>
      </w:r>
      <w:r w:rsidRPr="00A60484">
        <w:rPr>
          <w:iCs/>
          <w:lang w:val="es-MX"/>
        </w:rPr>
        <w:t xml:space="preserve"> se localiza fuera del núcleo central y dentro del área de la ZCR, y el modelo actual se puede usar cuando la fuerza resultante </w:t>
      </w:r>
      <w:r w:rsidRPr="00A60484">
        <w:rPr>
          <w:i/>
          <w:iCs/>
          <w:lang w:val="es-MX"/>
        </w:rPr>
        <w:t>R</w:t>
      </w:r>
      <w:r w:rsidRPr="00A60484">
        <w:rPr>
          <w:iCs/>
          <w:lang w:val="es-MX"/>
        </w:rPr>
        <w:t xml:space="preserve"> se localiza dentro del núcleo central.</w:t>
      </w:r>
      <w:r w:rsidRPr="0023499E">
        <w:rPr>
          <w:iCs/>
          <w:lang w:val="es-MX"/>
        </w:rPr>
        <w:t xml:space="preserve">  </w:t>
      </w:r>
    </w:p>
    <w:p w14:paraId="4BB9D2C7" w14:textId="77777777" w:rsidR="007340C8" w:rsidRPr="006D75EB" w:rsidRDefault="007340C8" w:rsidP="007340C8">
      <w:pPr>
        <w:pStyle w:val="Normalcontenido"/>
        <w:rPr>
          <w:bCs/>
          <w:iCs/>
          <w:lang w:val="es-MX"/>
        </w:rPr>
      </w:pPr>
      <w:r w:rsidRPr="0023499E">
        <w:rPr>
          <w:bCs/>
          <w:iCs/>
          <w:lang w:val="es-MX"/>
        </w:rPr>
        <w:t>Este estudio</w:t>
      </w:r>
      <w:r w:rsidRPr="00130A2D">
        <w:rPr>
          <w:bCs/>
          <w:iCs/>
          <w:lang w:val="es-MX"/>
        </w:rPr>
        <w:t xml:space="preserve"> presenta una solución robusta y eficaz que se aplica solo para obtener el</w:t>
      </w:r>
      <w:r w:rsidRPr="00130A2D">
        <w:rPr>
          <w:lang w:val="es-MX"/>
        </w:rPr>
        <w:t xml:space="preserve"> </w:t>
      </w:r>
      <w:r w:rsidRPr="00130A2D">
        <w:rPr>
          <w:bCs/>
          <w:iCs/>
          <w:lang w:val="es-MX"/>
        </w:rPr>
        <w:t>diseño completo (espesor y las áreas de acero transversal y longitudinal), a partir del</w:t>
      </w:r>
      <w:r w:rsidRPr="00130A2D">
        <w:rPr>
          <w:lang w:val="es-MX"/>
        </w:rPr>
        <w:t xml:space="preserve"> </w:t>
      </w:r>
      <w:r>
        <w:rPr>
          <w:bCs/>
          <w:iCs/>
          <w:lang w:val="es-MX"/>
        </w:rPr>
        <w:t>trabajo presentado por Montes-Pá</w:t>
      </w:r>
      <w:r w:rsidRPr="00130A2D">
        <w:rPr>
          <w:bCs/>
          <w:iCs/>
          <w:lang w:val="es-MX"/>
        </w:rPr>
        <w:t>ramo et al. (2023) que determina</w:t>
      </w:r>
      <w:r>
        <w:rPr>
          <w:bCs/>
          <w:iCs/>
          <w:lang w:val="es-MX"/>
        </w:rPr>
        <w:t>n</w:t>
      </w:r>
      <w:r w:rsidRPr="00130A2D">
        <w:rPr>
          <w:bCs/>
          <w:iCs/>
          <w:lang w:val="es-MX"/>
        </w:rPr>
        <w:t xml:space="preserve"> los lados y el área mínima de las </w:t>
      </w:r>
      <w:proofErr w:type="spellStart"/>
      <w:r>
        <w:rPr>
          <w:bCs/>
          <w:iCs/>
          <w:lang w:val="es-MX"/>
        </w:rPr>
        <w:t>ZCRs</w:t>
      </w:r>
      <w:proofErr w:type="spellEnd"/>
      <w:r w:rsidRPr="00130A2D">
        <w:rPr>
          <w:bCs/>
          <w:iCs/>
          <w:lang w:val="es-MX"/>
        </w:rPr>
        <w:t xml:space="preserve"> que descansan sobre suelo</w:t>
      </w:r>
      <w:r>
        <w:rPr>
          <w:bCs/>
          <w:iCs/>
          <w:lang w:val="es-MX"/>
        </w:rPr>
        <w:t>s</w:t>
      </w:r>
      <w:r w:rsidRPr="00130A2D">
        <w:rPr>
          <w:bCs/>
          <w:iCs/>
          <w:lang w:val="es-MX"/>
        </w:rPr>
        <w:t xml:space="preserve"> elástico</w:t>
      </w:r>
      <w:r>
        <w:rPr>
          <w:bCs/>
          <w:iCs/>
          <w:lang w:val="es-MX"/>
        </w:rPr>
        <w:t>s</w:t>
      </w:r>
      <w:r w:rsidRPr="00130A2D">
        <w:rPr>
          <w:bCs/>
          <w:iCs/>
          <w:lang w:val="es-MX"/>
        </w:rPr>
        <w:t>.</w:t>
      </w:r>
    </w:p>
    <w:p w14:paraId="32D7F7EE" w14:textId="77777777" w:rsidR="007340C8" w:rsidRPr="006D75EB" w:rsidRDefault="007340C8" w:rsidP="007340C8">
      <w:pPr>
        <w:pStyle w:val="Normalcontenido"/>
        <w:rPr>
          <w:bCs/>
          <w:iCs/>
          <w:lang w:val="es-MX"/>
        </w:rPr>
      </w:pPr>
      <w:r w:rsidRPr="006D75EB">
        <w:rPr>
          <w:bCs/>
          <w:iCs/>
          <w:lang w:val="es-MX"/>
        </w:rPr>
        <w:t>Sugerencias para las siguientes investigaciones:</w:t>
      </w:r>
    </w:p>
    <w:p w14:paraId="224F44EC" w14:textId="0AA0A213" w:rsidR="007340C8" w:rsidRPr="006D75EB" w:rsidRDefault="007340C8" w:rsidP="00D550B4">
      <w:pPr>
        <w:pStyle w:val="Normalcontenido"/>
        <w:numPr>
          <w:ilvl w:val="0"/>
          <w:numId w:val="36"/>
        </w:numPr>
        <w:rPr>
          <w:bCs/>
          <w:iCs/>
          <w:lang w:val="es-MX"/>
        </w:rPr>
      </w:pPr>
      <w:r w:rsidRPr="006D75EB">
        <w:rPr>
          <w:bCs/>
          <w:iCs/>
          <w:lang w:val="es-MX"/>
        </w:rPr>
        <w:t xml:space="preserve">Diseño completo para zapatas combinadas trapezoidales, en </w:t>
      </w:r>
      <w:r>
        <w:rPr>
          <w:bCs/>
          <w:iCs/>
          <w:lang w:val="es-MX"/>
        </w:rPr>
        <w:t xml:space="preserve">forma de </w:t>
      </w:r>
      <w:r w:rsidRPr="006D75EB">
        <w:rPr>
          <w:bCs/>
          <w:iCs/>
          <w:lang w:val="es-MX"/>
        </w:rPr>
        <w:t xml:space="preserve">T y en </w:t>
      </w:r>
      <w:r>
        <w:rPr>
          <w:bCs/>
          <w:iCs/>
          <w:lang w:val="es-MX"/>
        </w:rPr>
        <w:t xml:space="preserve">forma de </w:t>
      </w:r>
      <w:r w:rsidRPr="006D75EB">
        <w:rPr>
          <w:bCs/>
          <w:iCs/>
          <w:lang w:val="es-MX"/>
        </w:rPr>
        <w:t xml:space="preserve">L </w:t>
      </w:r>
      <w:r>
        <w:rPr>
          <w:bCs/>
          <w:iCs/>
          <w:lang w:val="es-MX"/>
        </w:rPr>
        <w:t>(esquina)</w:t>
      </w:r>
      <w:r w:rsidRPr="006D75EB">
        <w:rPr>
          <w:bCs/>
          <w:iCs/>
          <w:lang w:val="es-MX"/>
        </w:rPr>
        <w:t xml:space="preserve"> que trabajen parcialmente bajo compresión.</w:t>
      </w:r>
    </w:p>
    <w:p w14:paraId="5613D4F2" w14:textId="6008ECC8" w:rsidR="007340C8" w:rsidRDefault="007340C8" w:rsidP="00D550B4">
      <w:pPr>
        <w:pStyle w:val="Normalcontenido"/>
        <w:numPr>
          <w:ilvl w:val="0"/>
          <w:numId w:val="36"/>
        </w:numPr>
        <w:rPr>
          <w:bCs/>
          <w:iCs/>
          <w:lang w:val="es-MX"/>
        </w:rPr>
      </w:pPr>
      <w:r>
        <w:rPr>
          <w:bCs/>
          <w:iCs/>
          <w:lang w:val="es-MX"/>
        </w:rPr>
        <w:t>S</w:t>
      </w:r>
      <w:r w:rsidRPr="006D75EB">
        <w:rPr>
          <w:bCs/>
          <w:iCs/>
          <w:lang w:val="es-MX"/>
        </w:rPr>
        <w:t xml:space="preserve">oftware </w:t>
      </w:r>
      <w:r>
        <w:rPr>
          <w:bCs/>
          <w:iCs/>
          <w:lang w:val="es-MX"/>
        </w:rPr>
        <w:t xml:space="preserve">de diseño </w:t>
      </w:r>
      <w:r w:rsidRPr="006D75EB">
        <w:rPr>
          <w:bCs/>
          <w:iCs/>
          <w:lang w:val="es-MX"/>
        </w:rPr>
        <w:t xml:space="preserve">para </w:t>
      </w:r>
      <w:r>
        <w:rPr>
          <w:bCs/>
          <w:iCs/>
          <w:lang w:val="es-MX"/>
        </w:rPr>
        <w:t xml:space="preserve">el </w:t>
      </w:r>
      <w:r w:rsidRPr="006D75EB">
        <w:rPr>
          <w:bCs/>
          <w:iCs/>
          <w:lang w:val="es-MX"/>
        </w:rPr>
        <w:t xml:space="preserve">diseño completo de </w:t>
      </w:r>
      <w:proofErr w:type="spellStart"/>
      <w:r>
        <w:rPr>
          <w:bCs/>
          <w:iCs/>
          <w:lang w:val="es-MX"/>
        </w:rPr>
        <w:t>ZCRs</w:t>
      </w:r>
      <w:proofErr w:type="spellEnd"/>
      <w:r>
        <w:rPr>
          <w:bCs/>
          <w:iCs/>
          <w:lang w:val="es-MX"/>
        </w:rPr>
        <w:t>,</w:t>
      </w:r>
      <w:r w:rsidRPr="006D75EB">
        <w:rPr>
          <w:bCs/>
          <w:iCs/>
          <w:lang w:val="es-MX"/>
        </w:rPr>
        <w:t xml:space="preserve"> tomando en cuenta el área de contacto </w:t>
      </w:r>
      <w:r>
        <w:rPr>
          <w:bCs/>
          <w:iCs/>
          <w:lang w:val="es-MX"/>
        </w:rPr>
        <w:t>con</w:t>
      </w:r>
      <w:r w:rsidRPr="006D75EB">
        <w:rPr>
          <w:bCs/>
          <w:iCs/>
          <w:lang w:val="es-MX"/>
        </w:rPr>
        <w:t xml:space="preserve"> el suelo </w:t>
      </w:r>
      <w:r>
        <w:rPr>
          <w:bCs/>
          <w:iCs/>
          <w:lang w:val="es-MX"/>
        </w:rPr>
        <w:t xml:space="preserve">que </w:t>
      </w:r>
      <w:r w:rsidRPr="006D75EB">
        <w:rPr>
          <w:bCs/>
          <w:iCs/>
          <w:lang w:val="es-MX"/>
        </w:rPr>
        <w:t xml:space="preserve">trabaja parcialmente </w:t>
      </w:r>
      <w:r>
        <w:rPr>
          <w:bCs/>
          <w:iCs/>
          <w:lang w:val="es-MX"/>
        </w:rPr>
        <w:t>bajo</w:t>
      </w:r>
      <w:r w:rsidRPr="006D75EB">
        <w:rPr>
          <w:bCs/>
          <w:iCs/>
          <w:lang w:val="es-MX"/>
        </w:rPr>
        <w:t xml:space="preserve"> compresión.</w:t>
      </w:r>
    </w:p>
    <w:p w14:paraId="51DD1F21" w14:textId="77777777" w:rsidR="007340C8" w:rsidRPr="00E55214" w:rsidRDefault="007340C8" w:rsidP="007340C8">
      <w:pPr>
        <w:pStyle w:val="Normalcontenido"/>
        <w:rPr>
          <w:lang w:val="es-MX"/>
        </w:rPr>
      </w:pPr>
    </w:p>
    <w:p w14:paraId="2B001F50" w14:textId="77777777" w:rsidR="007340C8" w:rsidRPr="00E55214" w:rsidRDefault="007340C8" w:rsidP="007340C8">
      <w:pPr>
        <w:pStyle w:val="Ttulocontenido"/>
        <w:rPr>
          <w:lang w:val="en-US"/>
        </w:rPr>
      </w:pPr>
      <w:r>
        <w:rPr>
          <w:lang w:val="en-US"/>
        </w:rPr>
        <w:t>REFERENCIA</w:t>
      </w:r>
      <w:r w:rsidRPr="00E55214">
        <w:rPr>
          <w:lang w:val="en-US"/>
        </w:rPr>
        <w:t xml:space="preserve">S </w:t>
      </w:r>
    </w:p>
    <w:p w14:paraId="3EBE103C" w14:textId="77777777" w:rsidR="007340C8" w:rsidRPr="00E55214" w:rsidRDefault="007340C8" w:rsidP="007340C8">
      <w:pPr>
        <w:jc w:val="both"/>
        <w:rPr>
          <w:lang w:val="en-US" w:eastAsia="es-MX"/>
        </w:rPr>
      </w:pPr>
    </w:p>
    <w:p w14:paraId="1C81B546" w14:textId="77777777" w:rsidR="007340C8" w:rsidRPr="00E55214" w:rsidRDefault="007340C8" w:rsidP="007340C8">
      <w:pPr>
        <w:jc w:val="both"/>
        <w:rPr>
          <w:bCs/>
          <w:iCs/>
          <w:lang w:val="en-US" w:eastAsia="es-MX" w:bidi="en-US"/>
        </w:rPr>
      </w:pPr>
      <w:r w:rsidRPr="00E55214">
        <w:rPr>
          <w:bCs/>
          <w:iCs/>
          <w:lang w:val="en-US" w:eastAsia="es-MX" w:bidi="en-US"/>
        </w:rPr>
        <w:t>ACI 318S-19 (2019). “</w:t>
      </w:r>
      <w:r w:rsidRPr="00E55214">
        <w:rPr>
          <w:bCs/>
          <w:i/>
          <w:iCs/>
          <w:lang w:val="en-US" w:eastAsia="es-MX" w:bidi="en-US"/>
        </w:rPr>
        <w:t>Building Code Requirements for Structural Concrete and Commentary</w:t>
      </w:r>
      <w:r>
        <w:rPr>
          <w:bCs/>
          <w:iCs/>
          <w:lang w:val="en-US" w:eastAsia="es-MX" w:bidi="en-US"/>
        </w:rPr>
        <w:t>,</w:t>
      </w:r>
      <w:r w:rsidRPr="00E55214">
        <w:rPr>
          <w:bCs/>
          <w:iCs/>
          <w:lang w:val="en-US" w:eastAsia="es-MX" w:bidi="en-US"/>
        </w:rPr>
        <w:t xml:space="preserve"> Committee 318”, New York, USA.</w:t>
      </w:r>
    </w:p>
    <w:p w14:paraId="3714125A" w14:textId="77777777" w:rsidR="007340C8" w:rsidRPr="00E55214" w:rsidRDefault="007340C8" w:rsidP="007340C8">
      <w:pPr>
        <w:jc w:val="both"/>
        <w:rPr>
          <w:bCs/>
          <w:iCs/>
          <w:lang w:val="en-US" w:eastAsia="es-MX" w:bidi="en-US"/>
        </w:rPr>
      </w:pPr>
      <w:r>
        <w:rPr>
          <w:bCs/>
          <w:iCs/>
          <w:lang w:val="en-US" w:eastAsia="es-MX" w:bidi="en-US"/>
        </w:rPr>
        <w:t>Al-</w:t>
      </w:r>
      <w:proofErr w:type="spellStart"/>
      <w:r>
        <w:rPr>
          <w:bCs/>
          <w:iCs/>
          <w:lang w:val="en-US" w:eastAsia="es-MX" w:bidi="en-US"/>
        </w:rPr>
        <w:t>Gahtani</w:t>
      </w:r>
      <w:proofErr w:type="spellEnd"/>
      <w:r>
        <w:rPr>
          <w:bCs/>
          <w:iCs/>
          <w:lang w:val="en-US" w:eastAsia="es-MX" w:bidi="en-US"/>
        </w:rPr>
        <w:t>, H. J.,</w:t>
      </w:r>
      <w:r w:rsidRPr="00E55214">
        <w:rPr>
          <w:bCs/>
          <w:iCs/>
          <w:lang w:val="en-US" w:eastAsia="es-MX" w:bidi="en-US"/>
        </w:rPr>
        <w:t xml:space="preserve"> Adekunle, S. K. (2019), </w:t>
      </w:r>
      <w:r w:rsidRPr="00E55214">
        <w:rPr>
          <w:bCs/>
          <w:i/>
          <w:iCs/>
          <w:lang w:val="en-US" w:eastAsia="es-MX" w:bidi="en-US"/>
        </w:rPr>
        <w:t>A boundary-type approach for the computation of vertical stresses in soil due to arbitrarily shaped foundations</w:t>
      </w:r>
      <w:r w:rsidRPr="00E55214">
        <w:rPr>
          <w:bCs/>
          <w:iCs/>
          <w:lang w:val="en-US" w:eastAsia="es-MX" w:bidi="en-US"/>
        </w:rPr>
        <w:t xml:space="preserve">. World Journal of Engineering, 16(3), 419-426. </w:t>
      </w:r>
      <w:hyperlink r:id="rId75" w:history="1">
        <w:r w:rsidRPr="00E55214">
          <w:rPr>
            <w:rStyle w:val="Hipervnculo"/>
            <w:bCs/>
            <w:iCs/>
            <w:lang w:val="en-US" w:eastAsia="es-MX" w:bidi="en-US"/>
          </w:rPr>
          <w:t>https://doi.org/10.1108/WJE-02-2018-0051</w:t>
        </w:r>
      </w:hyperlink>
    </w:p>
    <w:p w14:paraId="1810CAF5" w14:textId="77777777" w:rsidR="007340C8" w:rsidRPr="00E55214" w:rsidRDefault="007340C8" w:rsidP="007340C8">
      <w:pPr>
        <w:jc w:val="both"/>
        <w:rPr>
          <w:bCs/>
          <w:iCs/>
          <w:lang w:val="en-US" w:eastAsia="es-MX" w:bidi="en-US"/>
        </w:rPr>
      </w:pPr>
      <w:r w:rsidRPr="00E55214">
        <w:rPr>
          <w:bCs/>
          <w:iCs/>
          <w:lang w:val="en-US" w:eastAsia="es-MX" w:bidi="en-US"/>
        </w:rPr>
        <w:t>Algin, H. M. (2000)</w:t>
      </w:r>
      <w:r>
        <w:rPr>
          <w:bCs/>
          <w:iCs/>
          <w:lang w:val="en-US" w:eastAsia="es-MX" w:bidi="en-US"/>
        </w:rPr>
        <w:t>,</w:t>
      </w:r>
      <w:r w:rsidRPr="00E55214">
        <w:rPr>
          <w:bCs/>
          <w:iCs/>
          <w:lang w:val="en-US" w:eastAsia="es-MX" w:bidi="en-US"/>
        </w:rPr>
        <w:t xml:space="preserve"> </w:t>
      </w:r>
      <w:r w:rsidRPr="00E55214">
        <w:rPr>
          <w:bCs/>
          <w:i/>
          <w:iCs/>
          <w:lang w:val="en-US" w:eastAsia="es-MX" w:bidi="en-US"/>
        </w:rPr>
        <w:t>Stresses from linearly distributed pressures over rectangular ar</w:t>
      </w:r>
      <w:r w:rsidRPr="00E55214">
        <w:rPr>
          <w:bCs/>
          <w:iCs/>
          <w:lang w:val="en-US" w:eastAsia="es-MX" w:bidi="en-US"/>
        </w:rPr>
        <w:t>eas. International Journal Numerical Analytical Methods in Geomechanics,</w:t>
      </w:r>
      <w:r w:rsidRPr="00E55214">
        <w:rPr>
          <w:bCs/>
          <w:i/>
          <w:iCs/>
          <w:lang w:val="en-US" w:eastAsia="es-MX" w:bidi="en-US"/>
        </w:rPr>
        <w:t xml:space="preserve"> </w:t>
      </w:r>
      <w:r w:rsidRPr="00E55214">
        <w:rPr>
          <w:bCs/>
          <w:iCs/>
          <w:lang w:val="en-US" w:eastAsia="es-MX" w:bidi="en-US"/>
        </w:rPr>
        <w:t xml:space="preserve">24(8), 681-692. </w:t>
      </w:r>
      <w:hyperlink r:id="rId76" w:history="1">
        <w:r w:rsidRPr="00E55214">
          <w:rPr>
            <w:rStyle w:val="Hipervnculo"/>
            <w:bCs/>
            <w:iCs/>
            <w:lang w:val="en-US" w:eastAsia="es-MX" w:bidi="en-US"/>
          </w:rPr>
          <w:t>https://doi.org/10.1002/1096-9853(200007)24:8&lt;681::AID-NAG89&gt;3.0.CO;2-X</w:t>
        </w:r>
      </w:hyperlink>
    </w:p>
    <w:p w14:paraId="5746DEB0" w14:textId="77777777" w:rsidR="007340C8" w:rsidRPr="00E55214" w:rsidRDefault="007340C8" w:rsidP="007340C8">
      <w:pPr>
        <w:jc w:val="both"/>
        <w:rPr>
          <w:bCs/>
          <w:iCs/>
          <w:lang w:val="en-GB" w:eastAsia="es-MX" w:bidi="en-US"/>
        </w:rPr>
      </w:pPr>
      <w:r w:rsidRPr="00E55214">
        <w:rPr>
          <w:bCs/>
          <w:iCs/>
          <w:lang w:val="en-US" w:eastAsia="es-MX" w:bidi="en-US"/>
        </w:rPr>
        <w:t xml:space="preserve">Algin, H. M. (2001), </w:t>
      </w:r>
      <w:r w:rsidRPr="00E55214">
        <w:rPr>
          <w:bCs/>
          <w:i/>
          <w:iCs/>
          <w:lang w:val="en-US" w:eastAsia="es-MX" w:bidi="en-US"/>
        </w:rPr>
        <w:t>Vertical stress formula for pressure over rectangular areas</w:t>
      </w:r>
      <w:r w:rsidRPr="00E55214">
        <w:rPr>
          <w:bCs/>
          <w:iCs/>
          <w:lang w:val="en-US" w:eastAsia="es-MX" w:bidi="en-US"/>
        </w:rPr>
        <w:t xml:space="preserve">. </w:t>
      </w:r>
      <w:proofErr w:type="spellStart"/>
      <w:r w:rsidRPr="00E55214">
        <w:rPr>
          <w:bCs/>
          <w:iCs/>
          <w:lang w:val="en-US" w:eastAsia="es-MX" w:bidi="en-US"/>
        </w:rPr>
        <w:t>Géotechnique</w:t>
      </w:r>
      <w:proofErr w:type="spellEnd"/>
      <w:r w:rsidRPr="00E55214">
        <w:rPr>
          <w:bCs/>
          <w:iCs/>
          <w:lang w:val="en-US" w:eastAsia="es-MX" w:bidi="en-US"/>
        </w:rPr>
        <w:t xml:space="preserve">, </w:t>
      </w:r>
      <w:r w:rsidRPr="00E55214">
        <w:rPr>
          <w:bCs/>
          <w:iCs/>
          <w:lang w:val="en-GB" w:eastAsia="es-MX" w:bidi="en-US"/>
        </w:rPr>
        <w:t xml:space="preserve">51(8), 719-722. </w:t>
      </w:r>
      <w:hyperlink r:id="rId77" w:history="1">
        <w:r w:rsidRPr="00E55214">
          <w:rPr>
            <w:rStyle w:val="Hipervnculo"/>
            <w:bCs/>
            <w:iCs/>
            <w:lang w:val="en-GB" w:eastAsia="es-MX" w:bidi="en-US"/>
          </w:rPr>
          <w:t>https://doi.org/10.1680/geot.2001.51.8.719</w:t>
        </w:r>
      </w:hyperlink>
    </w:p>
    <w:p w14:paraId="54D9DCEE" w14:textId="77777777" w:rsidR="007340C8" w:rsidRPr="00E55214" w:rsidRDefault="007340C8" w:rsidP="007340C8">
      <w:pPr>
        <w:jc w:val="both"/>
        <w:rPr>
          <w:bCs/>
          <w:iCs/>
          <w:lang w:val="en-US" w:eastAsia="es-MX" w:bidi="en-US"/>
        </w:rPr>
      </w:pPr>
      <w:r w:rsidRPr="00E55214">
        <w:rPr>
          <w:bCs/>
          <w:iCs/>
          <w:lang w:val="en-US" w:eastAsia="es-MX" w:bidi="en-US"/>
        </w:rPr>
        <w:t xml:space="preserve">Algin, H. M. (2007), </w:t>
      </w:r>
      <w:r w:rsidRPr="00E55214">
        <w:rPr>
          <w:bCs/>
          <w:i/>
          <w:iCs/>
          <w:lang w:val="en-US" w:eastAsia="es-MX" w:bidi="en-US"/>
        </w:rPr>
        <w:t>Practical formula for dimensioning a rectangular footing</w:t>
      </w:r>
      <w:r w:rsidRPr="00E55214">
        <w:rPr>
          <w:bCs/>
          <w:iCs/>
          <w:lang w:val="en-US" w:eastAsia="es-MX" w:bidi="en-US"/>
        </w:rPr>
        <w:t xml:space="preserve">. Engineering Structures, 29(6), 1128-1134. </w:t>
      </w:r>
      <w:hyperlink r:id="rId78" w:history="1">
        <w:r w:rsidRPr="00E55214">
          <w:rPr>
            <w:rStyle w:val="Hipervnculo"/>
            <w:bCs/>
            <w:iCs/>
            <w:lang w:val="en-US" w:eastAsia="es-MX" w:bidi="en-US"/>
          </w:rPr>
          <w:t>https://doi.org/10.1016/j.engstruct.2006.08.009</w:t>
        </w:r>
      </w:hyperlink>
    </w:p>
    <w:p w14:paraId="44FD6BE1" w14:textId="77777777" w:rsidR="007340C8" w:rsidRPr="00E55214" w:rsidRDefault="007340C8" w:rsidP="007340C8">
      <w:pPr>
        <w:jc w:val="both"/>
        <w:rPr>
          <w:bCs/>
          <w:iCs/>
          <w:lang w:val="en-US" w:eastAsia="es-MX" w:bidi="en-US"/>
        </w:rPr>
      </w:pPr>
      <w:proofErr w:type="spellStart"/>
      <w:r w:rsidRPr="00E55214">
        <w:rPr>
          <w:bCs/>
          <w:iCs/>
          <w:lang w:val="en-US" w:eastAsia="es-MX" w:bidi="en-US"/>
        </w:rPr>
        <w:t>Aydogdu</w:t>
      </w:r>
      <w:proofErr w:type="spellEnd"/>
      <w:r w:rsidRPr="00E55214">
        <w:rPr>
          <w:bCs/>
          <w:iCs/>
          <w:lang w:val="en-US" w:eastAsia="es-MX" w:bidi="en-US"/>
        </w:rPr>
        <w:t xml:space="preserve">, I. (2016), </w:t>
      </w:r>
      <w:r w:rsidRPr="00E55214">
        <w:rPr>
          <w:bCs/>
          <w:i/>
          <w:iCs/>
          <w:lang w:val="en-US" w:eastAsia="es-MX" w:bidi="en-US"/>
        </w:rPr>
        <w:t>New Iterative method to Calculate Base Stress of Footings under Biaxial Bending</w:t>
      </w:r>
      <w:r w:rsidRPr="00E55214">
        <w:rPr>
          <w:bCs/>
          <w:iCs/>
          <w:lang w:val="en-US" w:eastAsia="es-MX" w:bidi="en-US"/>
        </w:rPr>
        <w:t>.</w:t>
      </w:r>
      <w:r w:rsidRPr="00E55214">
        <w:rPr>
          <w:bCs/>
          <w:i/>
          <w:iCs/>
          <w:lang w:val="en-US" w:eastAsia="es-MX" w:bidi="en-US"/>
        </w:rPr>
        <w:t xml:space="preserve"> </w:t>
      </w:r>
      <w:r w:rsidRPr="00E55214">
        <w:rPr>
          <w:bCs/>
          <w:iCs/>
          <w:lang w:val="en-US" w:eastAsia="es-MX" w:bidi="en-US"/>
        </w:rPr>
        <w:t xml:space="preserve">International Journal of Engineering &amp; Applied Sciences (IJEAS), 8(4), 40-48. </w:t>
      </w:r>
      <w:hyperlink r:id="rId79" w:history="1">
        <w:r w:rsidRPr="00E55214">
          <w:rPr>
            <w:rStyle w:val="Hipervnculo"/>
            <w:bCs/>
            <w:iCs/>
            <w:lang w:val="en-US" w:eastAsia="es-MX" w:bidi="en-US"/>
          </w:rPr>
          <w:t>https://doi.org/10.24107/ijeas.281460</w:t>
        </w:r>
      </w:hyperlink>
    </w:p>
    <w:p w14:paraId="49207346" w14:textId="77777777" w:rsidR="007340C8" w:rsidRPr="00E55214" w:rsidRDefault="007340C8" w:rsidP="007340C8">
      <w:pPr>
        <w:jc w:val="both"/>
        <w:rPr>
          <w:bCs/>
          <w:iCs/>
          <w:lang w:val="en-US" w:eastAsia="es-MX" w:bidi="en-US"/>
        </w:rPr>
      </w:pPr>
      <w:proofErr w:type="spellStart"/>
      <w:r w:rsidRPr="00E55214">
        <w:rPr>
          <w:bCs/>
          <w:iCs/>
          <w:lang w:val="es-MX" w:eastAsia="es-MX" w:bidi="en-US"/>
        </w:rPr>
        <w:t>Bezmalinovic</w:t>
      </w:r>
      <w:proofErr w:type="spellEnd"/>
      <w:r w:rsidRPr="00E55214">
        <w:rPr>
          <w:bCs/>
          <w:iCs/>
          <w:lang w:val="es-MX" w:eastAsia="es-MX" w:bidi="en-US"/>
        </w:rPr>
        <w:t xml:space="preserve"> </w:t>
      </w:r>
      <w:proofErr w:type="spellStart"/>
      <w:r w:rsidRPr="00E55214">
        <w:rPr>
          <w:bCs/>
          <w:iCs/>
          <w:lang w:val="es-MX" w:eastAsia="es-MX" w:bidi="en-US"/>
        </w:rPr>
        <w:t>Colleoni</w:t>
      </w:r>
      <w:proofErr w:type="spellEnd"/>
      <w:r w:rsidRPr="00E55214">
        <w:rPr>
          <w:bCs/>
          <w:iCs/>
          <w:lang w:val="es-MX" w:eastAsia="es-MX" w:bidi="en-US"/>
        </w:rPr>
        <w:t xml:space="preserve">, A. S. (2016), </w:t>
      </w:r>
      <w:r w:rsidRPr="00E55214">
        <w:rPr>
          <w:bCs/>
          <w:i/>
          <w:iCs/>
          <w:lang w:val="es-MX" w:eastAsia="es-MX" w:bidi="en-US"/>
        </w:rPr>
        <w:t>Fórmulas Analíticas para la Presión de Contacto Lineal en Fundaciones Rectangulares Altamente Excéntricas</w:t>
      </w:r>
      <w:r w:rsidRPr="00E55214">
        <w:rPr>
          <w:bCs/>
          <w:iCs/>
          <w:lang w:val="es-MX" w:eastAsia="es-MX" w:bidi="en-US"/>
        </w:rPr>
        <w:t>.</w:t>
      </w:r>
      <w:r w:rsidRPr="00E55214">
        <w:rPr>
          <w:bCs/>
          <w:i/>
          <w:iCs/>
          <w:lang w:val="es-MX" w:eastAsia="es-MX" w:bidi="en-US"/>
        </w:rPr>
        <w:t xml:space="preserve"> </w:t>
      </w:r>
      <w:r w:rsidRPr="00E55214">
        <w:rPr>
          <w:bCs/>
          <w:iCs/>
          <w:lang w:val="en-US" w:eastAsia="es-MX" w:bidi="en-US"/>
        </w:rPr>
        <w:t>IX Chilean Congress on Geotechnical Engineering, Chilean Geotechnical Society, Universidad Austral de Chile.</w:t>
      </w:r>
    </w:p>
    <w:p w14:paraId="7CF32AC7" w14:textId="77777777" w:rsidR="007340C8" w:rsidRPr="00E55214" w:rsidRDefault="007340C8" w:rsidP="007340C8">
      <w:pPr>
        <w:jc w:val="both"/>
        <w:rPr>
          <w:bCs/>
          <w:iCs/>
          <w:lang w:val="en-US" w:eastAsia="es-MX" w:bidi="en-US"/>
        </w:rPr>
      </w:pPr>
      <w:proofErr w:type="spellStart"/>
      <w:r w:rsidRPr="00E55214">
        <w:rPr>
          <w:bCs/>
          <w:iCs/>
          <w:lang w:val="en-US" w:eastAsia="es-MX" w:bidi="en-US"/>
        </w:rPr>
        <w:t>Dagdeviren</w:t>
      </w:r>
      <w:proofErr w:type="spellEnd"/>
      <w:r w:rsidRPr="00E55214">
        <w:rPr>
          <w:bCs/>
          <w:iCs/>
          <w:lang w:val="en-US" w:eastAsia="es-MX" w:bidi="en-US"/>
        </w:rPr>
        <w:t xml:space="preserve">, U. (2016), </w:t>
      </w:r>
      <w:r w:rsidRPr="00E55214">
        <w:rPr>
          <w:bCs/>
          <w:i/>
          <w:iCs/>
          <w:lang w:val="en-US" w:eastAsia="es-MX" w:bidi="en-US"/>
        </w:rPr>
        <w:t>Shear stresses below the rectangular foundations subjected to biaxial bending</w:t>
      </w:r>
      <w:r w:rsidRPr="00E55214">
        <w:rPr>
          <w:bCs/>
          <w:iCs/>
          <w:lang w:val="en-US" w:eastAsia="es-MX" w:bidi="en-US"/>
        </w:rPr>
        <w:t>.</w:t>
      </w:r>
      <w:r w:rsidRPr="00E55214">
        <w:rPr>
          <w:bCs/>
          <w:i/>
          <w:iCs/>
          <w:lang w:val="en-US" w:eastAsia="es-MX" w:bidi="en-US"/>
        </w:rPr>
        <w:t xml:space="preserve"> </w:t>
      </w:r>
      <w:r w:rsidRPr="00E55214">
        <w:rPr>
          <w:bCs/>
          <w:iCs/>
          <w:lang w:val="en-US" w:eastAsia="es-MX" w:bidi="en-US"/>
        </w:rPr>
        <w:t xml:space="preserve">Geomechanics Engineering, 10(2), 189-205. </w:t>
      </w:r>
      <w:hyperlink r:id="rId80" w:history="1">
        <w:r w:rsidRPr="00E55214">
          <w:rPr>
            <w:rStyle w:val="Hipervnculo"/>
            <w:bCs/>
            <w:iCs/>
            <w:lang w:val="en-US" w:eastAsia="es-MX" w:bidi="en-US"/>
          </w:rPr>
          <w:t>https://doi.org/10.12989/gae.2016.10.2.189</w:t>
        </w:r>
      </w:hyperlink>
    </w:p>
    <w:p w14:paraId="17BD1925" w14:textId="77777777" w:rsidR="007340C8" w:rsidRPr="00E55214" w:rsidRDefault="007340C8" w:rsidP="007340C8">
      <w:pPr>
        <w:jc w:val="both"/>
        <w:rPr>
          <w:bCs/>
          <w:iCs/>
          <w:lang w:val="en-US" w:eastAsia="es-MX" w:bidi="en-US"/>
        </w:rPr>
      </w:pPr>
      <w:proofErr w:type="spellStart"/>
      <w:r>
        <w:rPr>
          <w:bCs/>
          <w:iCs/>
          <w:lang w:val="en-US" w:eastAsia="es-MX" w:bidi="en-US"/>
        </w:rPr>
        <w:t>Galvis</w:t>
      </w:r>
      <w:proofErr w:type="spellEnd"/>
      <w:r>
        <w:rPr>
          <w:bCs/>
          <w:iCs/>
          <w:lang w:val="en-US" w:eastAsia="es-MX" w:bidi="en-US"/>
        </w:rPr>
        <w:t>, F. A.,</w:t>
      </w:r>
      <w:r w:rsidRPr="00E55214">
        <w:rPr>
          <w:bCs/>
          <w:iCs/>
          <w:lang w:val="en-US" w:eastAsia="es-MX" w:bidi="en-US"/>
        </w:rPr>
        <w:t xml:space="preserve"> Smith-Pardo, P. J. (2020), </w:t>
      </w:r>
      <w:r w:rsidRPr="00E55214">
        <w:rPr>
          <w:bCs/>
          <w:i/>
          <w:iCs/>
          <w:lang w:val="en-US" w:eastAsia="es-MX" w:bidi="en-US"/>
        </w:rPr>
        <w:t>Axial load biaxial moment interaction (PMM) diagrams for shallow foundations: Design aids, experimental verification, and examples</w:t>
      </w:r>
      <w:r w:rsidRPr="00E55214">
        <w:rPr>
          <w:bCs/>
          <w:iCs/>
          <w:lang w:val="en-US" w:eastAsia="es-MX" w:bidi="en-US"/>
        </w:rPr>
        <w:t xml:space="preserve">. Engineering Structures, 213, 110582. </w:t>
      </w:r>
      <w:hyperlink r:id="rId81" w:history="1">
        <w:r w:rsidRPr="00E55214">
          <w:rPr>
            <w:rStyle w:val="Hipervnculo"/>
            <w:bCs/>
            <w:iCs/>
            <w:lang w:val="en-US" w:eastAsia="es-MX" w:bidi="en-US"/>
          </w:rPr>
          <w:t>https://doi.org/10.1016/j.engstruct.2020.110582</w:t>
        </w:r>
      </w:hyperlink>
    </w:p>
    <w:p w14:paraId="4C7A55DD" w14:textId="77777777" w:rsidR="007340C8" w:rsidRPr="005E23B9" w:rsidRDefault="007340C8" w:rsidP="007340C8">
      <w:pPr>
        <w:jc w:val="both"/>
        <w:rPr>
          <w:bCs/>
          <w:iCs/>
          <w:lang w:val="en-US" w:eastAsia="es-MX" w:bidi="en-US"/>
        </w:rPr>
      </w:pPr>
      <w:proofErr w:type="spellStart"/>
      <w:r w:rsidRPr="005E23B9">
        <w:rPr>
          <w:bCs/>
          <w:iCs/>
          <w:lang w:val="en-US" w:eastAsia="es-MX" w:bidi="en-US"/>
        </w:rPr>
        <w:t>Girgin</w:t>
      </w:r>
      <w:proofErr w:type="spellEnd"/>
      <w:r w:rsidRPr="005E23B9">
        <w:rPr>
          <w:bCs/>
          <w:iCs/>
          <w:lang w:val="en-US" w:eastAsia="es-MX" w:bidi="en-US"/>
        </w:rPr>
        <w:t xml:space="preserve">, K. (2017), </w:t>
      </w:r>
      <w:r w:rsidRPr="005E23B9">
        <w:rPr>
          <w:bCs/>
          <w:i/>
          <w:iCs/>
          <w:lang w:val="en-US" w:eastAsia="es-MX" w:bidi="en-US"/>
        </w:rPr>
        <w:t>Simplified formulations for the determination of rotational spring constants in rigid spread footings resting on tensionless soil</w:t>
      </w:r>
      <w:r w:rsidRPr="005E23B9">
        <w:rPr>
          <w:bCs/>
          <w:iCs/>
          <w:lang w:val="en-US" w:eastAsia="es-MX" w:bidi="en-US"/>
        </w:rPr>
        <w:t xml:space="preserve">. Journal of Civil Engineering and Management, 23(4), 464-474. </w:t>
      </w:r>
      <w:hyperlink r:id="rId82" w:history="1">
        <w:r w:rsidRPr="005E23B9">
          <w:rPr>
            <w:rStyle w:val="Hipervnculo"/>
            <w:bCs/>
            <w:iCs/>
            <w:lang w:val="en-US" w:eastAsia="es-MX" w:bidi="en-US"/>
          </w:rPr>
          <w:t>https://doi.org/10.3846/13923730.2016.1210218</w:t>
        </w:r>
      </w:hyperlink>
    </w:p>
    <w:p w14:paraId="0C3CECAF" w14:textId="77777777" w:rsidR="007340C8" w:rsidRPr="005E23B9" w:rsidRDefault="007340C8" w:rsidP="007340C8">
      <w:pPr>
        <w:jc w:val="both"/>
        <w:rPr>
          <w:bCs/>
          <w:iCs/>
          <w:lang w:val="en-US" w:eastAsia="es-MX" w:bidi="en-US"/>
        </w:rPr>
      </w:pPr>
      <w:proofErr w:type="spellStart"/>
      <w:r w:rsidRPr="005E23B9">
        <w:rPr>
          <w:bCs/>
          <w:iCs/>
          <w:lang w:val="en-US" w:eastAsia="es-MX" w:bidi="en-US"/>
        </w:rPr>
        <w:lastRenderedPageBreak/>
        <w:t>Gör</w:t>
      </w:r>
      <w:proofErr w:type="spellEnd"/>
      <w:r w:rsidRPr="005E23B9">
        <w:rPr>
          <w:bCs/>
          <w:iCs/>
          <w:lang w:val="en-US" w:eastAsia="es-MX" w:bidi="en-US"/>
        </w:rPr>
        <w:t xml:space="preserve">, M. (2022), </w:t>
      </w:r>
      <w:r w:rsidRPr="005E23B9">
        <w:rPr>
          <w:bCs/>
          <w:i/>
          <w:iCs/>
          <w:lang w:val="en-US" w:eastAsia="es-MX" w:bidi="en-US"/>
        </w:rPr>
        <w:t>Analyzing the bearing capacity of shallow foundations on two-layered soil using two novel cosmology-based optimization techniques</w:t>
      </w:r>
      <w:r w:rsidRPr="005E23B9">
        <w:rPr>
          <w:bCs/>
          <w:iCs/>
          <w:lang w:val="en-US" w:eastAsia="es-MX" w:bidi="en-US"/>
        </w:rPr>
        <w:t>.</w:t>
      </w:r>
      <w:r w:rsidRPr="005E23B9">
        <w:rPr>
          <w:bCs/>
          <w:i/>
          <w:iCs/>
          <w:lang w:val="en-US" w:eastAsia="es-MX" w:bidi="en-US"/>
        </w:rPr>
        <w:t xml:space="preserve"> </w:t>
      </w:r>
      <w:r w:rsidRPr="005E23B9">
        <w:rPr>
          <w:bCs/>
          <w:iCs/>
          <w:lang w:val="en-US" w:eastAsia="es-MX" w:bidi="en-US"/>
        </w:rPr>
        <w:t>Smart Structures and Systems,</w:t>
      </w:r>
      <w:r w:rsidRPr="005E23B9">
        <w:rPr>
          <w:bCs/>
          <w:i/>
          <w:iCs/>
          <w:lang w:val="en-US" w:eastAsia="es-MX" w:bidi="en-US"/>
        </w:rPr>
        <w:t xml:space="preserve"> </w:t>
      </w:r>
      <w:r w:rsidRPr="005E23B9">
        <w:rPr>
          <w:bCs/>
          <w:iCs/>
          <w:lang w:val="en-US" w:eastAsia="es-MX" w:bidi="en-US"/>
        </w:rPr>
        <w:t xml:space="preserve">29(3), 513-522. </w:t>
      </w:r>
      <w:hyperlink r:id="rId83" w:history="1">
        <w:r w:rsidRPr="005E23B9">
          <w:rPr>
            <w:rStyle w:val="Hipervnculo"/>
            <w:bCs/>
            <w:iCs/>
            <w:lang w:val="en-US" w:eastAsia="es-MX" w:bidi="en-US"/>
          </w:rPr>
          <w:t>https://doi.org/10.12989/sss.2022.29.3.513</w:t>
        </w:r>
      </w:hyperlink>
    </w:p>
    <w:p w14:paraId="1850B08C" w14:textId="77777777" w:rsidR="007340C8" w:rsidRPr="00793B3D" w:rsidRDefault="007340C8" w:rsidP="007340C8">
      <w:pPr>
        <w:jc w:val="both"/>
        <w:rPr>
          <w:bCs/>
          <w:iCs/>
          <w:lang w:val="es-ES" w:eastAsia="es-MX" w:bidi="en-US"/>
        </w:rPr>
      </w:pPr>
      <w:r>
        <w:rPr>
          <w:bCs/>
          <w:iCs/>
          <w:lang w:val="en-US" w:eastAsia="es-MX" w:bidi="en-US"/>
        </w:rPr>
        <w:t>Highter, W. H.,</w:t>
      </w:r>
      <w:r w:rsidRPr="005E23B9">
        <w:rPr>
          <w:bCs/>
          <w:iCs/>
          <w:lang w:val="en-US" w:eastAsia="es-MX" w:bidi="en-US"/>
        </w:rPr>
        <w:t xml:space="preserve"> Anders, J. C. (1985), </w:t>
      </w:r>
      <w:r w:rsidRPr="005E23B9">
        <w:rPr>
          <w:bCs/>
          <w:i/>
          <w:iCs/>
          <w:lang w:val="en-US" w:eastAsia="es-MX" w:bidi="en-US"/>
        </w:rPr>
        <w:t>Dimensioning Footings Subjected to Eccentric Loads</w:t>
      </w:r>
      <w:r w:rsidRPr="005E23B9">
        <w:rPr>
          <w:bCs/>
          <w:iCs/>
          <w:lang w:val="en-US" w:eastAsia="es-MX" w:bidi="en-US"/>
        </w:rPr>
        <w:t>.</w:t>
      </w:r>
      <w:r w:rsidRPr="005E23B9">
        <w:rPr>
          <w:bCs/>
          <w:i/>
          <w:iCs/>
          <w:lang w:val="en-US" w:eastAsia="es-MX" w:bidi="en-US"/>
        </w:rPr>
        <w:t xml:space="preserve"> </w:t>
      </w:r>
      <w:proofErr w:type="spellStart"/>
      <w:r w:rsidRPr="00793B3D">
        <w:rPr>
          <w:bCs/>
          <w:iCs/>
          <w:lang w:val="es-ES" w:eastAsia="es-MX" w:bidi="en-US"/>
        </w:rPr>
        <w:t>Journal</w:t>
      </w:r>
      <w:proofErr w:type="spellEnd"/>
      <w:r w:rsidRPr="00793B3D">
        <w:rPr>
          <w:bCs/>
          <w:iCs/>
          <w:lang w:val="es-ES" w:eastAsia="es-MX" w:bidi="en-US"/>
        </w:rPr>
        <w:t xml:space="preserve"> </w:t>
      </w:r>
      <w:proofErr w:type="spellStart"/>
      <w:r w:rsidRPr="00793B3D">
        <w:rPr>
          <w:bCs/>
          <w:iCs/>
          <w:lang w:val="es-ES" w:eastAsia="es-MX" w:bidi="en-US"/>
        </w:rPr>
        <w:t>of</w:t>
      </w:r>
      <w:proofErr w:type="spellEnd"/>
      <w:r w:rsidRPr="00793B3D">
        <w:rPr>
          <w:bCs/>
          <w:iCs/>
          <w:lang w:val="es-ES" w:eastAsia="es-MX" w:bidi="en-US"/>
        </w:rPr>
        <w:t xml:space="preserve"> </w:t>
      </w:r>
      <w:proofErr w:type="spellStart"/>
      <w:r w:rsidRPr="00793B3D">
        <w:rPr>
          <w:bCs/>
          <w:iCs/>
          <w:lang w:val="es-ES" w:eastAsia="es-MX" w:bidi="en-US"/>
        </w:rPr>
        <w:t>Geotechnical</w:t>
      </w:r>
      <w:proofErr w:type="spellEnd"/>
      <w:r w:rsidRPr="00793B3D">
        <w:rPr>
          <w:bCs/>
          <w:iCs/>
          <w:lang w:val="es-ES" w:eastAsia="es-MX" w:bidi="en-US"/>
        </w:rPr>
        <w:t xml:space="preserve"> </w:t>
      </w:r>
      <w:proofErr w:type="spellStart"/>
      <w:r w:rsidRPr="00793B3D">
        <w:rPr>
          <w:bCs/>
          <w:iCs/>
          <w:lang w:val="es-ES" w:eastAsia="es-MX" w:bidi="en-US"/>
        </w:rPr>
        <w:t>Engineering</w:t>
      </w:r>
      <w:proofErr w:type="spellEnd"/>
      <w:r w:rsidRPr="00793B3D">
        <w:rPr>
          <w:bCs/>
          <w:iCs/>
          <w:lang w:val="es-ES" w:eastAsia="es-MX" w:bidi="en-US"/>
        </w:rPr>
        <w:t xml:space="preserve"> ASCE, 111(5), 659-665. </w:t>
      </w:r>
      <w:hyperlink r:id="rId84" w:history="1">
        <w:r w:rsidRPr="00793B3D">
          <w:rPr>
            <w:rStyle w:val="Hipervnculo"/>
            <w:bCs/>
            <w:iCs/>
            <w:lang w:val="es-ES" w:eastAsia="es-MX" w:bidi="en-US"/>
          </w:rPr>
          <w:t>https://doi.org/10.1061/(ASCE)0733-9410(1985)111:5(659)</w:t>
        </w:r>
      </w:hyperlink>
    </w:p>
    <w:p w14:paraId="6A919C76" w14:textId="77777777" w:rsidR="007340C8" w:rsidRPr="005E23B9" w:rsidRDefault="007340C8" w:rsidP="007340C8">
      <w:pPr>
        <w:jc w:val="both"/>
        <w:rPr>
          <w:bCs/>
          <w:iCs/>
          <w:lang w:val="es-MX" w:eastAsia="es-MX" w:bidi="en-US"/>
        </w:rPr>
      </w:pPr>
      <w:r>
        <w:rPr>
          <w:bCs/>
          <w:iCs/>
          <w:lang w:val="es-ES" w:eastAsia="es-MX" w:bidi="en-US"/>
        </w:rPr>
        <w:t>Irles-Más, R.,</w:t>
      </w:r>
      <w:r w:rsidRPr="005E23B9">
        <w:rPr>
          <w:bCs/>
          <w:iCs/>
          <w:lang w:val="es-ES" w:eastAsia="es-MX" w:bidi="en-US"/>
        </w:rPr>
        <w:t xml:space="preserve"> Irles-Más, F. (1992), </w:t>
      </w:r>
      <w:r w:rsidRPr="005E23B9">
        <w:rPr>
          <w:bCs/>
          <w:i/>
          <w:iCs/>
          <w:lang w:val="es-MX" w:eastAsia="es-MX" w:bidi="en-US"/>
        </w:rPr>
        <w:t>Alternativa analítica a la determinación de tensiones bajo zapatas rectangulares con flexión biaxial y despegue parcial</w:t>
      </w:r>
      <w:r w:rsidRPr="005E23B9">
        <w:rPr>
          <w:bCs/>
          <w:iCs/>
          <w:lang w:val="es-MX" w:eastAsia="es-MX" w:bidi="en-US"/>
        </w:rPr>
        <w:t xml:space="preserve">. Informes de la Construcción, 44(419), 77-89. </w:t>
      </w:r>
      <w:hyperlink r:id="rId85" w:history="1">
        <w:r w:rsidRPr="005E23B9">
          <w:rPr>
            <w:rStyle w:val="Hipervnculo"/>
            <w:bCs/>
            <w:iCs/>
            <w:lang w:val="es-MX" w:eastAsia="es-MX" w:bidi="en-US"/>
          </w:rPr>
          <w:t>https://dialnet.unirioja.es/servlet/articulo?codigo=2768804</w:t>
        </w:r>
      </w:hyperlink>
    </w:p>
    <w:p w14:paraId="6F2C3E25" w14:textId="77777777" w:rsidR="007340C8" w:rsidRPr="005E23B9" w:rsidRDefault="007340C8" w:rsidP="007340C8">
      <w:pPr>
        <w:jc w:val="both"/>
        <w:rPr>
          <w:bCs/>
          <w:iCs/>
          <w:lang w:val="en-US" w:eastAsia="es-MX" w:bidi="en-US"/>
        </w:rPr>
      </w:pPr>
      <w:r>
        <w:rPr>
          <w:bCs/>
          <w:iCs/>
          <w:lang w:val="en-US" w:eastAsia="es-MX" w:bidi="en-US"/>
        </w:rPr>
        <w:t>Kaur, A.,</w:t>
      </w:r>
      <w:r w:rsidRPr="005E23B9">
        <w:rPr>
          <w:bCs/>
          <w:iCs/>
          <w:lang w:val="en-US" w:eastAsia="es-MX" w:bidi="en-US"/>
        </w:rPr>
        <w:t xml:space="preserve"> Kumar, A. (2016), </w:t>
      </w:r>
      <w:r w:rsidRPr="005E23B9">
        <w:rPr>
          <w:bCs/>
          <w:i/>
          <w:iCs/>
          <w:lang w:val="en-US" w:eastAsia="es-MX" w:bidi="en-US"/>
        </w:rPr>
        <w:t>Behavior of eccentrically inclined loaded footing resting on fiber reinforced soil</w:t>
      </w:r>
      <w:r w:rsidRPr="005E23B9">
        <w:rPr>
          <w:bCs/>
          <w:iCs/>
          <w:lang w:val="en-US" w:eastAsia="es-MX" w:bidi="en-US"/>
        </w:rPr>
        <w:t xml:space="preserve">. Geomechanics Engineering, 10(2), 155-174. </w:t>
      </w:r>
      <w:hyperlink r:id="rId86" w:history="1">
        <w:r w:rsidRPr="005E23B9">
          <w:rPr>
            <w:rStyle w:val="Hipervnculo"/>
            <w:bCs/>
            <w:iCs/>
            <w:lang w:val="en-US" w:eastAsia="es-MX" w:bidi="en-US"/>
          </w:rPr>
          <w:t>https://doi.org/10.12989/gae.2016.10.2.155</w:t>
        </w:r>
      </w:hyperlink>
    </w:p>
    <w:p w14:paraId="0F590522" w14:textId="77777777" w:rsidR="007340C8" w:rsidRPr="005E23B9" w:rsidRDefault="007340C8" w:rsidP="007340C8">
      <w:pPr>
        <w:jc w:val="both"/>
        <w:rPr>
          <w:bCs/>
          <w:iCs/>
          <w:lang w:val="en-US" w:eastAsia="es-MX" w:bidi="en-US"/>
        </w:rPr>
      </w:pPr>
      <w:r w:rsidRPr="005E23B9">
        <w:rPr>
          <w:bCs/>
          <w:iCs/>
          <w:lang w:val="en-US" w:eastAsia="es-MX" w:bidi="en-US"/>
        </w:rPr>
        <w:t xml:space="preserve">Kim-Sánchez, D. S., </w:t>
      </w:r>
      <w:proofErr w:type="spellStart"/>
      <w:r w:rsidRPr="005E23B9">
        <w:rPr>
          <w:bCs/>
          <w:iCs/>
          <w:lang w:val="en-US" w:eastAsia="es-MX" w:bidi="en-US"/>
        </w:rPr>
        <w:t>Luévanos</w:t>
      </w:r>
      <w:proofErr w:type="spellEnd"/>
      <w:r w:rsidRPr="005E23B9">
        <w:rPr>
          <w:bCs/>
          <w:iCs/>
          <w:lang w:val="en-US" w:eastAsia="es-MX" w:bidi="en-US"/>
        </w:rPr>
        <w:t xml:space="preserve">-Rojas, A., </w:t>
      </w:r>
      <w:proofErr w:type="spellStart"/>
      <w:r w:rsidRPr="005E23B9">
        <w:rPr>
          <w:bCs/>
          <w:iCs/>
          <w:lang w:val="en-US" w:eastAsia="es-MX" w:bidi="en-US"/>
        </w:rPr>
        <w:t>Barquero-Cabrero</w:t>
      </w:r>
      <w:proofErr w:type="spellEnd"/>
      <w:r w:rsidRPr="005E23B9">
        <w:rPr>
          <w:bCs/>
          <w:iCs/>
          <w:lang w:val="en-US" w:eastAsia="es-MX" w:bidi="en-US"/>
        </w:rPr>
        <w:t>, J. D., López-</w:t>
      </w:r>
      <w:proofErr w:type="spellStart"/>
      <w:r w:rsidRPr="005E23B9">
        <w:rPr>
          <w:bCs/>
          <w:iCs/>
          <w:lang w:val="en-US" w:eastAsia="es-MX" w:bidi="en-US"/>
        </w:rPr>
        <w:t>Cha</w:t>
      </w:r>
      <w:r>
        <w:rPr>
          <w:bCs/>
          <w:iCs/>
          <w:lang w:val="en-US" w:eastAsia="es-MX" w:bidi="en-US"/>
        </w:rPr>
        <w:t>varría</w:t>
      </w:r>
      <w:proofErr w:type="spellEnd"/>
      <w:r>
        <w:rPr>
          <w:bCs/>
          <w:iCs/>
          <w:lang w:val="en-US" w:eastAsia="es-MX" w:bidi="en-US"/>
        </w:rPr>
        <w:t>, S., Medina-Elizondo, M.,</w:t>
      </w:r>
      <w:r w:rsidRPr="005E23B9">
        <w:rPr>
          <w:bCs/>
          <w:iCs/>
          <w:lang w:val="en-US" w:eastAsia="es-MX" w:bidi="en-US"/>
        </w:rPr>
        <w:t xml:space="preserve"> </w:t>
      </w:r>
      <w:proofErr w:type="spellStart"/>
      <w:r w:rsidRPr="005E23B9">
        <w:rPr>
          <w:bCs/>
          <w:iCs/>
          <w:lang w:val="en-US" w:eastAsia="es-MX" w:bidi="en-US"/>
        </w:rPr>
        <w:t>Luévanos</w:t>
      </w:r>
      <w:proofErr w:type="spellEnd"/>
      <w:r w:rsidRPr="005E23B9">
        <w:rPr>
          <w:bCs/>
          <w:iCs/>
          <w:lang w:val="en-US" w:eastAsia="es-MX" w:bidi="en-US"/>
        </w:rPr>
        <w:t xml:space="preserve">-Soto, I. (2022), </w:t>
      </w:r>
      <w:r w:rsidRPr="005E23B9">
        <w:rPr>
          <w:bCs/>
          <w:i/>
          <w:iCs/>
          <w:lang w:val="en-US" w:eastAsia="es-MX" w:bidi="en-US"/>
        </w:rPr>
        <w:t>A new model for the complete design of circular isolated footings considering that the contact surface works partially under compression</w:t>
      </w:r>
      <w:r w:rsidRPr="005E23B9">
        <w:rPr>
          <w:bCs/>
          <w:iCs/>
          <w:lang w:val="en-US" w:eastAsia="es-MX" w:bidi="en-US"/>
        </w:rPr>
        <w:t>.</w:t>
      </w:r>
      <w:r w:rsidRPr="005E23B9">
        <w:rPr>
          <w:bCs/>
          <w:i/>
          <w:iCs/>
          <w:lang w:val="en-US" w:eastAsia="es-MX" w:bidi="en-US"/>
        </w:rPr>
        <w:t xml:space="preserve"> </w:t>
      </w:r>
      <w:r w:rsidRPr="005E23B9">
        <w:rPr>
          <w:bCs/>
          <w:iCs/>
          <w:lang w:val="en-US" w:eastAsia="es-MX" w:bidi="en-US"/>
        </w:rPr>
        <w:t>International Journal of Innovative Computing, Information and Control,</w:t>
      </w:r>
      <w:r w:rsidRPr="005E23B9">
        <w:rPr>
          <w:bCs/>
          <w:i/>
          <w:iCs/>
          <w:lang w:val="en-US" w:eastAsia="es-MX" w:bidi="en-US"/>
        </w:rPr>
        <w:t xml:space="preserve"> </w:t>
      </w:r>
      <w:r w:rsidRPr="005E23B9">
        <w:rPr>
          <w:bCs/>
          <w:iCs/>
          <w:lang w:val="en-US" w:eastAsia="es-MX" w:bidi="en-US"/>
        </w:rPr>
        <w:t xml:space="preserve">18(6), 1769-1784. </w:t>
      </w:r>
      <w:hyperlink r:id="rId87" w:history="1">
        <w:r w:rsidRPr="005E23B9">
          <w:rPr>
            <w:rStyle w:val="Hipervnculo"/>
            <w:bCs/>
            <w:iCs/>
            <w:lang w:val="en-US" w:eastAsia="es-MX" w:bidi="en-US"/>
          </w:rPr>
          <w:t>http://www.ijicic.org/ijicic-180607.pdf</w:t>
        </w:r>
      </w:hyperlink>
      <w:r w:rsidRPr="005E23B9">
        <w:rPr>
          <w:bCs/>
          <w:iCs/>
          <w:lang w:val="en-US" w:eastAsia="es-MX" w:bidi="en-US"/>
        </w:rPr>
        <w:t xml:space="preserve"> </w:t>
      </w:r>
    </w:p>
    <w:p w14:paraId="6526AE35" w14:textId="77777777" w:rsidR="007340C8" w:rsidRPr="005E23B9" w:rsidRDefault="007340C8" w:rsidP="007340C8">
      <w:pPr>
        <w:jc w:val="both"/>
        <w:rPr>
          <w:bCs/>
          <w:iCs/>
          <w:lang w:val="en-US" w:eastAsia="es-MX" w:bidi="en-US"/>
        </w:rPr>
      </w:pPr>
      <w:proofErr w:type="spellStart"/>
      <w:r>
        <w:rPr>
          <w:bCs/>
          <w:iCs/>
          <w:lang w:val="en-US" w:eastAsia="es-MX" w:bidi="en-US"/>
        </w:rPr>
        <w:t>Konapure</w:t>
      </w:r>
      <w:proofErr w:type="spellEnd"/>
      <w:r>
        <w:rPr>
          <w:bCs/>
          <w:iCs/>
          <w:lang w:val="en-US" w:eastAsia="es-MX" w:bidi="en-US"/>
        </w:rPr>
        <w:t>, C. G.,</w:t>
      </w:r>
      <w:r w:rsidRPr="005E23B9">
        <w:rPr>
          <w:bCs/>
          <w:iCs/>
          <w:lang w:val="en-US" w:eastAsia="es-MX" w:bidi="en-US"/>
        </w:rPr>
        <w:t xml:space="preserve"> Vivek, B. (2013), </w:t>
      </w:r>
      <w:r w:rsidRPr="005E23B9">
        <w:rPr>
          <w:bCs/>
          <w:i/>
          <w:iCs/>
          <w:lang w:val="en-US" w:eastAsia="es-MX" w:bidi="en-US"/>
        </w:rPr>
        <w:t>Analysis of Combined rectangular footing by Winkler’s Model and Finite Element Method</w:t>
      </w:r>
      <w:r w:rsidRPr="005E23B9">
        <w:rPr>
          <w:bCs/>
          <w:iCs/>
          <w:lang w:val="en-US" w:eastAsia="es-MX" w:bidi="en-US"/>
        </w:rPr>
        <w:t xml:space="preserve">. International Journal of Engineering and Innovative Technology, 3(5), 128-132. </w:t>
      </w:r>
      <w:hyperlink r:id="rId88" w:history="1">
        <w:r w:rsidRPr="005E23B9">
          <w:rPr>
            <w:rStyle w:val="Hipervnculo"/>
            <w:bCs/>
            <w:iCs/>
            <w:lang w:val="en-US" w:eastAsia="es-MX" w:bidi="en-US"/>
          </w:rPr>
          <w:t>https://www.ijeit.com/Vol%203/Issue%205/IJEIT1412201311_21.pdf</w:t>
        </w:r>
      </w:hyperlink>
    </w:p>
    <w:p w14:paraId="17F624B0" w14:textId="77777777" w:rsidR="007340C8" w:rsidRPr="005E23B9" w:rsidRDefault="007340C8" w:rsidP="007340C8">
      <w:pPr>
        <w:jc w:val="both"/>
        <w:rPr>
          <w:bCs/>
          <w:iCs/>
          <w:lang w:val="en-US" w:eastAsia="es-MX" w:bidi="en-US"/>
        </w:rPr>
      </w:pPr>
      <w:r>
        <w:rPr>
          <w:bCs/>
          <w:iCs/>
          <w:lang w:val="en-US" w:eastAsia="es-MX" w:bidi="en-US"/>
        </w:rPr>
        <w:t>Lee, J., Jeong, S.,</w:t>
      </w:r>
      <w:r w:rsidRPr="005E23B9">
        <w:rPr>
          <w:bCs/>
          <w:iCs/>
          <w:lang w:val="en-US" w:eastAsia="es-MX" w:bidi="en-US"/>
        </w:rPr>
        <w:t xml:space="preserve"> Lee, J. K. (2015), </w:t>
      </w:r>
      <w:r w:rsidRPr="005E23B9">
        <w:rPr>
          <w:bCs/>
          <w:i/>
          <w:iCs/>
          <w:lang w:val="en-US" w:eastAsia="es-MX" w:bidi="en-US"/>
        </w:rPr>
        <w:t>3D analytical method for mat foundations considering coupled soil springs</w:t>
      </w:r>
      <w:r w:rsidRPr="005E23B9">
        <w:rPr>
          <w:bCs/>
          <w:iCs/>
          <w:lang w:val="en-US" w:eastAsia="es-MX" w:bidi="en-US"/>
        </w:rPr>
        <w:t>.</w:t>
      </w:r>
      <w:r w:rsidRPr="005E23B9">
        <w:rPr>
          <w:bCs/>
          <w:i/>
          <w:iCs/>
          <w:lang w:val="en-US" w:eastAsia="es-MX" w:bidi="en-US"/>
        </w:rPr>
        <w:t xml:space="preserve"> </w:t>
      </w:r>
      <w:r w:rsidRPr="005E23B9">
        <w:rPr>
          <w:bCs/>
          <w:iCs/>
          <w:lang w:val="en-US" w:eastAsia="es-MX" w:bidi="en-US"/>
        </w:rPr>
        <w:t xml:space="preserve">Geomechanics Engineering, 8(6), 845-850. </w:t>
      </w:r>
      <w:hyperlink r:id="rId89" w:history="1">
        <w:r w:rsidRPr="005E23B9">
          <w:rPr>
            <w:rStyle w:val="Hipervnculo"/>
            <w:bCs/>
            <w:iCs/>
            <w:lang w:val="en-US" w:eastAsia="es-MX" w:bidi="en-US"/>
          </w:rPr>
          <w:t>https://doi.org/10.12989/gae.2015.8.6.845</w:t>
        </w:r>
      </w:hyperlink>
    </w:p>
    <w:p w14:paraId="58EA29F6" w14:textId="77777777" w:rsidR="007340C8" w:rsidRPr="005E23B9" w:rsidRDefault="007340C8" w:rsidP="007340C8">
      <w:pPr>
        <w:jc w:val="both"/>
        <w:rPr>
          <w:bCs/>
          <w:iCs/>
          <w:lang w:val="en-US" w:eastAsia="es-MX" w:bidi="en-US"/>
        </w:rPr>
      </w:pPr>
      <w:proofErr w:type="spellStart"/>
      <w:r w:rsidRPr="005E23B9">
        <w:rPr>
          <w:bCs/>
          <w:iCs/>
          <w:lang w:val="en-US" w:eastAsia="es-MX" w:bidi="en-US"/>
        </w:rPr>
        <w:t>L</w:t>
      </w:r>
      <w:r>
        <w:rPr>
          <w:bCs/>
          <w:iCs/>
          <w:lang w:val="en-US" w:eastAsia="es-MX" w:bidi="en-US"/>
        </w:rPr>
        <w:t>ezgy-Nazargah</w:t>
      </w:r>
      <w:proofErr w:type="spellEnd"/>
      <w:r>
        <w:rPr>
          <w:bCs/>
          <w:iCs/>
          <w:lang w:val="en-US" w:eastAsia="es-MX" w:bidi="en-US"/>
        </w:rPr>
        <w:t xml:space="preserve">, M., </w:t>
      </w:r>
      <w:proofErr w:type="spellStart"/>
      <w:r>
        <w:rPr>
          <w:bCs/>
          <w:iCs/>
          <w:lang w:val="en-US" w:eastAsia="es-MX" w:bidi="en-US"/>
        </w:rPr>
        <w:t>Mamazizi</w:t>
      </w:r>
      <w:proofErr w:type="spellEnd"/>
      <w:r>
        <w:rPr>
          <w:bCs/>
          <w:iCs/>
          <w:lang w:val="en-US" w:eastAsia="es-MX" w:bidi="en-US"/>
        </w:rPr>
        <w:t>, A.,</w:t>
      </w:r>
      <w:r w:rsidRPr="005E23B9">
        <w:rPr>
          <w:bCs/>
          <w:iCs/>
          <w:lang w:val="en-US" w:eastAsia="es-MX" w:bidi="en-US"/>
        </w:rPr>
        <w:t xml:space="preserve"> </w:t>
      </w:r>
      <w:proofErr w:type="spellStart"/>
      <w:r w:rsidRPr="005E23B9">
        <w:rPr>
          <w:bCs/>
          <w:iCs/>
          <w:lang w:val="en-US" w:eastAsia="es-MX" w:bidi="en-US"/>
        </w:rPr>
        <w:t>Khosravi</w:t>
      </w:r>
      <w:proofErr w:type="spellEnd"/>
      <w:r w:rsidRPr="005E23B9">
        <w:rPr>
          <w:bCs/>
          <w:iCs/>
          <w:lang w:val="en-US" w:eastAsia="es-MX" w:bidi="en-US"/>
        </w:rPr>
        <w:t xml:space="preserve">, H. (2022), </w:t>
      </w:r>
      <w:r w:rsidRPr="005E23B9">
        <w:rPr>
          <w:bCs/>
          <w:i/>
          <w:iCs/>
          <w:lang w:val="en-US" w:eastAsia="es-MX" w:bidi="en-US"/>
        </w:rPr>
        <w:t>Analysis of shallow footings rested on tensionless foundations using a mixed finite element model</w:t>
      </w:r>
      <w:r w:rsidRPr="005E23B9">
        <w:rPr>
          <w:bCs/>
          <w:iCs/>
          <w:lang w:val="en-US" w:eastAsia="es-MX" w:bidi="en-US"/>
        </w:rPr>
        <w:t>.</w:t>
      </w:r>
      <w:r w:rsidRPr="005E23B9">
        <w:rPr>
          <w:bCs/>
          <w:i/>
          <w:iCs/>
          <w:lang w:val="en-US" w:eastAsia="es-MX" w:bidi="en-US"/>
        </w:rPr>
        <w:t xml:space="preserve"> </w:t>
      </w:r>
      <w:r w:rsidRPr="005E23B9">
        <w:rPr>
          <w:bCs/>
          <w:iCs/>
          <w:lang w:val="en-US" w:eastAsia="es-MX" w:bidi="en-US"/>
        </w:rPr>
        <w:t>Structural Engineering and Mechanics,</w:t>
      </w:r>
      <w:r w:rsidRPr="005E23B9">
        <w:rPr>
          <w:b/>
          <w:bCs/>
          <w:iCs/>
          <w:lang w:val="en-US" w:eastAsia="es-MX" w:bidi="en-US"/>
        </w:rPr>
        <w:t xml:space="preserve"> </w:t>
      </w:r>
      <w:r w:rsidRPr="005E23B9">
        <w:rPr>
          <w:bCs/>
          <w:iCs/>
          <w:lang w:val="en-US" w:eastAsia="es-MX" w:bidi="en-US"/>
        </w:rPr>
        <w:t xml:space="preserve">81(3), 379-394. </w:t>
      </w:r>
      <w:hyperlink r:id="rId90" w:history="1">
        <w:r w:rsidRPr="005E23B9">
          <w:rPr>
            <w:rStyle w:val="Hipervnculo"/>
            <w:bCs/>
            <w:iCs/>
            <w:lang w:val="en-US" w:eastAsia="es-MX" w:bidi="en-US"/>
          </w:rPr>
          <w:t>https://doi.org/10.12989/sem.2022.81.3.379</w:t>
        </w:r>
      </w:hyperlink>
    </w:p>
    <w:p w14:paraId="2A589AC9" w14:textId="77777777" w:rsidR="007340C8" w:rsidRPr="005E23B9" w:rsidRDefault="007340C8" w:rsidP="007340C8">
      <w:pPr>
        <w:jc w:val="both"/>
        <w:rPr>
          <w:bCs/>
          <w:iCs/>
          <w:lang w:val="es-MX" w:eastAsia="es-MX" w:bidi="en-US"/>
        </w:rPr>
      </w:pPr>
      <w:proofErr w:type="spellStart"/>
      <w:r w:rsidRPr="005E23B9">
        <w:rPr>
          <w:bCs/>
          <w:iCs/>
          <w:lang w:val="en-US" w:eastAsia="es-MX" w:bidi="en-US"/>
        </w:rPr>
        <w:t>Luévanos</w:t>
      </w:r>
      <w:proofErr w:type="spellEnd"/>
      <w:r w:rsidRPr="005E23B9">
        <w:rPr>
          <w:bCs/>
          <w:iCs/>
          <w:lang w:val="en-US" w:eastAsia="es-MX" w:bidi="en-US"/>
        </w:rPr>
        <w:t xml:space="preserve">-Rojas, A. (2014), </w:t>
      </w:r>
      <w:r w:rsidRPr="005E23B9">
        <w:rPr>
          <w:bCs/>
          <w:i/>
          <w:iCs/>
          <w:lang w:val="en-US" w:eastAsia="es-MX" w:bidi="en-US"/>
        </w:rPr>
        <w:t>Design of boundary combined footings of rectangular shape using a new model</w:t>
      </w:r>
      <w:r w:rsidRPr="005E23B9">
        <w:rPr>
          <w:bCs/>
          <w:iCs/>
          <w:lang w:val="en-US" w:eastAsia="es-MX" w:bidi="en-US"/>
        </w:rPr>
        <w:t xml:space="preserve">. </w:t>
      </w:r>
      <w:r w:rsidRPr="005E23B9">
        <w:rPr>
          <w:bCs/>
          <w:iCs/>
          <w:lang w:val="es-MX" w:eastAsia="es-MX" w:bidi="en-US"/>
        </w:rPr>
        <w:t xml:space="preserve">DYNA, 81(188), 199-208. </w:t>
      </w:r>
      <w:hyperlink r:id="rId91" w:history="1">
        <w:r w:rsidRPr="005E23B9">
          <w:rPr>
            <w:rStyle w:val="Hipervnculo"/>
            <w:bCs/>
            <w:iCs/>
            <w:lang w:val="es-MX" w:eastAsia="es-MX" w:bidi="en-US"/>
          </w:rPr>
          <w:t>https://doi.org/10.15446/dyna.v81n188.41800</w:t>
        </w:r>
      </w:hyperlink>
      <w:r w:rsidRPr="005E23B9">
        <w:rPr>
          <w:bCs/>
          <w:iCs/>
          <w:lang w:val="es-MX" w:eastAsia="es-MX" w:bidi="en-US"/>
        </w:rPr>
        <w:t xml:space="preserve">   </w:t>
      </w:r>
    </w:p>
    <w:p w14:paraId="2436D163" w14:textId="77777777" w:rsidR="007340C8" w:rsidRPr="00A76B64" w:rsidRDefault="007340C8" w:rsidP="007340C8">
      <w:pPr>
        <w:jc w:val="both"/>
        <w:rPr>
          <w:bCs/>
          <w:iCs/>
          <w:lang w:val="en-US" w:eastAsia="es-MX" w:bidi="en-US"/>
        </w:rPr>
      </w:pPr>
      <w:proofErr w:type="spellStart"/>
      <w:r w:rsidRPr="00A76B64">
        <w:rPr>
          <w:bCs/>
          <w:iCs/>
          <w:lang w:val="es-MX" w:eastAsia="es-MX" w:bidi="en-US"/>
        </w:rPr>
        <w:t>Luévanos</w:t>
      </w:r>
      <w:proofErr w:type="spellEnd"/>
      <w:r w:rsidRPr="00A76B64">
        <w:rPr>
          <w:bCs/>
          <w:iCs/>
          <w:lang w:val="es-MX" w:eastAsia="es-MX" w:bidi="en-US"/>
        </w:rPr>
        <w:t xml:space="preserve">-Rojas, A. (2016a), </w:t>
      </w:r>
      <w:r w:rsidRPr="00A76B64">
        <w:rPr>
          <w:bCs/>
          <w:i/>
          <w:iCs/>
          <w:lang w:val="es-MX" w:eastAsia="es-MX" w:bidi="en-US"/>
        </w:rPr>
        <w:t>Un nuevo modelo para diseño de zapatas combinadas rectangulares de lindero con dos lados opuestos restringidos</w:t>
      </w:r>
      <w:r w:rsidRPr="00A76B64">
        <w:rPr>
          <w:bCs/>
          <w:iCs/>
          <w:lang w:val="es-MX" w:eastAsia="es-MX" w:bidi="en-US"/>
        </w:rPr>
        <w:t xml:space="preserve">. </w:t>
      </w:r>
      <w:r w:rsidRPr="00A76B64">
        <w:rPr>
          <w:bCs/>
          <w:iCs/>
          <w:lang w:val="en-US" w:eastAsia="es-MX" w:bidi="en-US"/>
        </w:rPr>
        <w:t xml:space="preserve">Revista ACONPAT, 6(2), 173-189. </w:t>
      </w:r>
      <w:hyperlink r:id="rId92" w:history="1">
        <w:r w:rsidRPr="00A76B64">
          <w:rPr>
            <w:rStyle w:val="Hipervnculo"/>
            <w:bCs/>
            <w:iCs/>
            <w:lang w:val="en-US" w:eastAsia="es-MX" w:bidi="en-US"/>
          </w:rPr>
          <w:t>http://dx.doi.org/10.21041/ra.v6i2.137</w:t>
        </w:r>
      </w:hyperlink>
      <w:r w:rsidRPr="00A76B64">
        <w:rPr>
          <w:bCs/>
          <w:iCs/>
          <w:lang w:val="en-US" w:eastAsia="es-MX" w:bidi="en-US"/>
        </w:rPr>
        <w:t xml:space="preserve">  </w:t>
      </w:r>
    </w:p>
    <w:p w14:paraId="660B7790" w14:textId="01B48D35" w:rsidR="007340C8" w:rsidRPr="00793B3D" w:rsidRDefault="007340C8" w:rsidP="00D550B4">
      <w:pPr>
        <w:rPr>
          <w:bCs/>
          <w:iCs/>
          <w:lang w:eastAsia="es-MX" w:bidi="en-US"/>
        </w:rPr>
      </w:pPr>
      <w:proofErr w:type="spellStart"/>
      <w:r w:rsidRPr="00A76B64">
        <w:rPr>
          <w:bCs/>
          <w:iCs/>
          <w:lang w:val="en-US" w:eastAsia="es-MX" w:bidi="en-US"/>
        </w:rPr>
        <w:t>Luévanos</w:t>
      </w:r>
      <w:proofErr w:type="spellEnd"/>
      <w:r w:rsidRPr="00A76B64">
        <w:rPr>
          <w:bCs/>
          <w:iCs/>
          <w:lang w:val="en-US" w:eastAsia="es-MX" w:bidi="en-US"/>
        </w:rPr>
        <w:t xml:space="preserve">-Rojas, A. (2016b), </w:t>
      </w:r>
      <w:r w:rsidRPr="00A76B64">
        <w:rPr>
          <w:bCs/>
          <w:i/>
          <w:iCs/>
          <w:lang w:val="en-US" w:eastAsia="es-MX" w:bidi="en-US"/>
        </w:rPr>
        <w:t>A Mathematical Model for the Dimensioning of Combined Footings of Rectangular Shape</w:t>
      </w:r>
      <w:r w:rsidRPr="00A76B64">
        <w:rPr>
          <w:bCs/>
          <w:iCs/>
          <w:lang w:val="en-US" w:eastAsia="es-MX" w:bidi="en-US"/>
        </w:rPr>
        <w:t xml:space="preserve">. </w:t>
      </w:r>
      <w:r w:rsidRPr="00A76B64">
        <w:rPr>
          <w:bCs/>
          <w:iCs/>
          <w:lang w:val="es-MX" w:eastAsia="es-MX" w:bidi="en-US"/>
        </w:rPr>
        <w:t>Revista Técnica de la Facultad de Ingeniería Universidad del Zulia, 39(1), 3-9.</w:t>
      </w:r>
      <w:r w:rsidR="00D550B4">
        <w:rPr>
          <w:bCs/>
          <w:iCs/>
          <w:lang w:val="es-MX" w:eastAsia="es-MX" w:bidi="en-US"/>
        </w:rPr>
        <w:t xml:space="preserve"> </w:t>
      </w:r>
      <w:hyperlink r:id="rId93" w:history="1">
        <w:r w:rsidR="00053257" w:rsidRPr="00B37860">
          <w:rPr>
            <w:rStyle w:val="Hipervnculo"/>
            <w:bCs/>
            <w:iCs/>
            <w:lang w:eastAsia="es-MX" w:bidi="en-US"/>
          </w:rPr>
          <w:t>http://ve.scielo.org/scielo.php?script=sci_abstract&amp;pid=S0254-07702016000100002&amp;lng=en&amp;nrm=iso&amp;tlng=es</w:t>
        </w:r>
      </w:hyperlink>
    </w:p>
    <w:p w14:paraId="60F6BCC8" w14:textId="77777777" w:rsidR="007340C8" w:rsidRPr="00045255" w:rsidRDefault="007340C8" w:rsidP="007340C8">
      <w:pPr>
        <w:jc w:val="both"/>
        <w:rPr>
          <w:bCs/>
          <w:iCs/>
          <w:lang w:val="en-US" w:eastAsia="es-MX" w:bidi="en-US"/>
        </w:rPr>
      </w:pPr>
      <w:proofErr w:type="spellStart"/>
      <w:r w:rsidRPr="00A76B64">
        <w:rPr>
          <w:bCs/>
          <w:iCs/>
          <w:lang w:val="es-MX" w:eastAsia="es-MX" w:bidi="en-US"/>
        </w:rPr>
        <w:t>Luévanos</w:t>
      </w:r>
      <w:proofErr w:type="spellEnd"/>
      <w:r w:rsidRPr="00A76B64">
        <w:rPr>
          <w:bCs/>
          <w:iCs/>
          <w:lang w:val="es-MX" w:eastAsia="es-MX" w:bidi="en-US"/>
        </w:rPr>
        <w:t xml:space="preserve">-Rojas, A. (2023), </w:t>
      </w:r>
      <w:r w:rsidRPr="00A76B64">
        <w:rPr>
          <w:bCs/>
          <w:i/>
          <w:iCs/>
          <w:lang w:val="es-MX" w:eastAsia="es-MX" w:bidi="en-US"/>
        </w:rPr>
        <w:t>Nuevo modelo para el diseño completo de zapatas aisladas rectangulares tomando en cuenta que la superficie de contacto funciona parcialmente en compresión</w:t>
      </w:r>
      <w:r w:rsidRPr="00A76B64">
        <w:rPr>
          <w:bCs/>
          <w:iCs/>
          <w:lang w:val="es-MX" w:eastAsia="es-MX" w:bidi="en-US"/>
        </w:rPr>
        <w:t xml:space="preserve">. </w:t>
      </w:r>
      <w:r w:rsidRPr="00045255">
        <w:rPr>
          <w:bCs/>
          <w:iCs/>
          <w:lang w:val="en-US" w:eastAsia="es-MX" w:bidi="en-US"/>
        </w:rPr>
        <w:t xml:space="preserve">Revista ALCONPAT, 13(2), 192-219. </w:t>
      </w:r>
      <w:hyperlink r:id="rId94" w:history="1">
        <w:r w:rsidRPr="00045255">
          <w:rPr>
            <w:rStyle w:val="Hipervnculo"/>
            <w:bCs/>
            <w:iCs/>
            <w:lang w:val="en-US" w:eastAsia="es-MX" w:bidi="en-US"/>
          </w:rPr>
          <w:t>https://doi.org/10.21041/ra.v13i2.671</w:t>
        </w:r>
      </w:hyperlink>
      <w:r w:rsidRPr="00045255">
        <w:rPr>
          <w:bCs/>
          <w:iCs/>
          <w:lang w:val="en-US" w:eastAsia="es-MX" w:bidi="en-US"/>
        </w:rPr>
        <w:t xml:space="preserve">   </w:t>
      </w:r>
    </w:p>
    <w:p w14:paraId="74B52CF4" w14:textId="77777777" w:rsidR="007340C8" w:rsidRPr="0023499E" w:rsidRDefault="007340C8" w:rsidP="007340C8">
      <w:pPr>
        <w:jc w:val="both"/>
        <w:rPr>
          <w:bCs/>
          <w:iCs/>
          <w:lang w:val="es-MX" w:eastAsia="es-MX" w:bidi="en-US"/>
        </w:rPr>
      </w:pPr>
      <w:proofErr w:type="spellStart"/>
      <w:r w:rsidRPr="0023499E">
        <w:rPr>
          <w:bCs/>
          <w:iCs/>
          <w:lang w:val="en-US" w:eastAsia="es-MX" w:bidi="en-US"/>
        </w:rPr>
        <w:t>Luévanos</w:t>
      </w:r>
      <w:proofErr w:type="spellEnd"/>
      <w:r w:rsidRPr="0023499E">
        <w:rPr>
          <w:bCs/>
          <w:iCs/>
          <w:lang w:val="en-US" w:eastAsia="es-MX" w:bidi="en-US"/>
        </w:rPr>
        <w:t xml:space="preserve">-Rojas, A., </w:t>
      </w:r>
      <w:proofErr w:type="spellStart"/>
      <w:r w:rsidRPr="0023499E">
        <w:rPr>
          <w:bCs/>
          <w:iCs/>
          <w:lang w:val="en-US" w:eastAsia="es-MX" w:bidi="en-US"/>
        </w:rPr>
        <w:t>Barquero-Cabrero</w:t>
      </w:r>
      <w:proofErr w:type="spellEnd"/>
      <w:r w:rsidRPr="0023499E">
        <w:rPr>
          <w:bCs/>
          <w:iCs/>
          <w:lang w:val="en-US" w:eastAsia="es-MX" w:bidi="en-US"/>
        </w:rPr>
        <w:t>, J. D., López-</w:t>
      </w:r>
      <w:proofErr w:type="spellStart"/>
      <w:r w:rsidRPr="0023499E">
        <w:rPr>
          <w:bCs/>
          <w:iCs/>
          <w:lang w:val="en-US" w:eastAsia="es-MX" w:bidi="en-US"/>
        </w:rPr>
        <w:t>Chavarría</w:t>
      </w:r>
      <w:proofErr w:type="spellEnd"/>
      <w:r w:rsidRPr="0023499E">
        <w:rPr>
          <w:bCs/>
          <w:iCs/>
          <w:lang w:val="en-US" w:eastAsia="es-MX" w:bidi="en-US"/>
        </w:rPr>
        <w:t xml:space="preserve">, S., Medina-Elizondo, M. (2017), </w:t>
      </w:r>
      <w:r w:rsidRPr="0023499E">
        <w:rPr>
          <w:bCs/>
          <w:i/>
          <w:iCs/>
          <w:lang w:val="en-US" w:eastAsia="es-MX" w:bidi="en-US"/>
        </w:rPr>
        <w:t>A comparative study for design of boundary combined footings of trapezoidal and rectangular forms using new models</w:t>
      </w:r>
      <w:r w:rsidRPr="0023499E">
        <w:rPr>
          <w:bCs/>
          <w:iCs/>
          <w:lang w:val="en-US" w:eastAsia="es-MX" w:bidi="en-US"/>
        </w:rPr>
        <w:t xml:space="preserve">. </w:t>
      </w:r>
      <w:proofErr w:type="spellStart"/>
      <w:r w:rsidRPr="0023499E">
        <w:rPr>
          <w:bCs/>
          <w:iCs/>
          <w:lang w:val="es-MX" w:eastAsia="es-MX" w:bidi="en-US"/>
        </w:rPr>
        <w:t>Coupled</w:t>
      </w:r>
      <w:proofErr w:type="spellEnd"/>
      <w:r w:rsidRPr="0023499E">
        <w:rPr>
          <w:bCs/>
          <w:iCs/>
          <w:lang w:val="es-MX" w:eastAsia="es-MX" w:bidi="en-US"/>
        </w:rPr>
        <w:t xml:space="preserve"> </w:t>
      </w:r>
      <w:proofErr w:type="spellStart"/>
      <w:r w:rsidRPr="0023499E">
        <w:rPr>
          <w:bCs/>
          <w:iCs/>
          <w:lang w:val="es-MX" w:eastAsia="es-MX" w:bidi="en-US"/>
        </w:rPr>
        <w:t>Systems</w:t>
      </w:r>
      <w:proofErr w:type="spellEnd"/>
      <w:r w:rsidRPr="0023499E">
        <w:rPr>
          <w:bCs/>
          <w:iCs/>
          <w:lang w:val="es-MX" w:eastAsia="es-MX" w:bidi="en-US"/>
        </w:rPr>
        <w:t xml:space="preserve"> </w:t>
      </w:r>
      <w:proofErr w:type="spellStart"/>
      <w:r w:rsidRPr="0023499E">
        <w:rPr>
          <w:bCs/>
          <w:iCs/>
          <w:lang w:val="es-MX" w:eastAsia="es-MX" w:bidi="en-US"/>
        </w:rPr>
        <w:t>Mechanics</w:t>
      </w:r>
      <w:proofErr w:type="spellEnd"/>
      <w:r w:rsidRPr="0023499E">
        <w:rPr>
          <w:bCs/>
          <w:iCs/>
          <w:lang w:val="es-MX" w:eastAsia="es-MX" w:bidi="en-US"/>
        </w:rPr>
        <w:t xml:space="preserve">, 6(4), 417-437. </w:t>
      </w:r>
      <w:hyperlink r:id="rId95" w:history="1">
        <w:r w:rsidRPr="0023499E">
          <w:rPr>
            <w:rStyle w:val="Hipervnculo"/>
            <w:bCs/>
            <w:iCs/>
            <w:lang w:val="es-MX" w:eastAsia="es-MX" w:bidi="en-US"/>
          </w:rPr>
          <w:t>https://doi.org/10.12989/csm.2017.6.4.417</w:t>
        </w:r>
      </w:hyperlink>
    </w:p>
    <w:p w14:paraId="658A86D9" w14:textId="77777777" w:rsidR="007340C8" w:rsidRPr="0023499E" w:rsidRDefault="007340C8" w:rsidP="007340C8">
      <w:pPr>
        <w:jc w:val="both"/>
        <w:rPr>
          <w:bCs/>
          <w:iCs/>
          <w:lang w:val="en-US" w:eastAsia="es-MX" w:bidi="en-US"/>
        </w:rPr>
      </w:pPr>
      <w:proofErr w:type="spellStart"/>
      <w:r w:rsidRPr="0023499E">
        <w:rPr>
          <w:bCs/>
          <w:iCs/>
          <w:lang w:val="es-MX" w:eastAsia="es-MX" w:bidi="en-US"/>
        </w:rPr>
        <w:t>Luévanos</w:t>
      </w:r>
      <w:proofErr w:type="spellEnd"/>
      <w:r w:rsidRPr="0023499E">
        <w:rPr>
          <w:bCs/>
          <w:iCs/>
          <w:lang w:val="es-MX" w:eastAsia="es-MX" w:bidi="en-US"/>
        </w:rPr>
        <w:t xml:space="preserve">-Rojas, A., López-Chavarría, S., Medina-Elizondo, M., Sandoval-Rivas, R., Farías-Montemayor, O. M. (2020), </w:t>
      </w:r>
      <w:r w:rsidRPr="0023499E">
        <w:rPr>
          <w:bCs/>
          <w:i/>
          <w:iCs/>
          <w:lang w:val="es-MX" w:eastAsia="es-MX" w:bidi="en-US"/>
        </w:rPr>
        <w:t>Un modelo analítico para el diseño de zapatas combinadas de esquina</w:t>
      </w:r>
      <w:r w:rsidRPr="0023499E">
        <w:rPr>
          <w:bCs/>
          <w:iCs/>
          <w:lang w:val="es-MX" w:eastAsia="es-MX" w:bidi="en-US"/>
        </w:rPr>
        <w:t xml:space="preserve">. </w:t>
      </w:r>
      <w:r w:rsidRPr="0023499E">
        <w:rPr>
          <w:bCs/>
          <w:iCs/>
          <w:lang w:val="en-US" w:eastAsia="es-MX" w:bidi="en-US"/>
        </w:rPr>
        <w:t xml:space="preserve">Revista ALCONPAT, 10 (3), 317-335. </w:t>
      </w:r>
      <w:hyperlink r:id="rId96" w:history="1">
        <w:r w:rsidRPr="0023499E">
          <w:rPr>
            <w:rStyle w:val="Hipervnculo"/>
            <w:bCs/>
            <w:iCs/>
            <w:lang w:val="en-US" w:eastAsia="es-MX" w:bidi="en-US"/>
          </w:rPr>
          <w:t>https://doi.org/10.21041/ra.v10i3.432</w:t>
        </w:r>
      </w:hyperlink>
    </w:p>
    <w:p w14:paraId="0E641691" w14:textId="77777777" w:rsidR="007340C8" w:rsidRPr="00AF6BE2" w:rsidRDefault="007340C8" w:rsidP="007340C8">
      <w:pPr>
        <w:jc w:val="both"/>
        <w:rPr>
          <w:bCs/>
          <w:iCs/>
          <w:lang w:val="en-US" w:eastAsia="es-MX" w:bidi="en-US"/>
        </w:rPr>
      </w:pPr>
      <w:proofErr w:type="spellStart"/>
      <w:r w:rsidRPr="0023499E">
        <w:rPr>
          <w:bCs/>
          <w:iCs/>
          <w:lang w:val="en-US" w:eastAsia="es-MX" w:bidi="en-US"/>
        </w:rPr>
        <w:t>Luévanos</w:t>
      </w:r>
      <w:proofErr w:type="spellEnd"/>
      <w:r w:rsidRPr="0023499E">
        <w:rPr>
          <w:bCs/>
          <w:iCs/>
          <w:lang w:val="en-US" w:eastAsia="es-MX" w:bidi="en-US"/>
        </w:rPr>
        <w:t xml:space="preserve">-Rojas, A. (2025a), </w:t>
      </w:r>
      <w:r w:rsidRPr="0023499E">
        <w:rPr>
          <w:bCs/>
          <w:i/>
          <w:iCs/>
          <w:lang w:val="en-US" w:eastAsia="es-MX" w:bidi="en-US"/>
        </w:rPr>
        <w:t>Optimal surface for corner combined footings assuming that the ground contact area works partially in compression considering that the maximum pressure is located at the corner of the footing: Part 1</w:t>
      </w:r>
      <w:r w:rsidRPr="0023499E">
        <w:rPr>
          <w:bCs/>
          <w:iCs/>
          <w:lang w:val="en-US" w:eastAsia="es-MX" w:bidi="en-US"/>
        </w:rPr>
        <w:t>. Advances in Concrete Construction, 19(6), 349-362.</w:t>
      </w:r>
      <w:r w:rsidRPr="0023499E">
        <w:rPr>
          <w:rFonts w:asciiTheme="minorHAnsi" w:eastAsiaTheme="minorHAnsi" w:hAnsiTheme="minorHAnsi" w:cstheme="minorBidi"/>
          <w:sz w:val="22"/>
          <w:szCs w:val="22"/>
          <w:lang w:val="en-US" w:eastAsia="en-US"/>
        </w:rPr>
        <w:t xml:space="preserve"> </w:t>
      </w:r>
      <w:hyperlink r:id="rId97" w:history="1">
        <w:r w:rsidRPr="0023499E">
          <w:rPr>
            <w:rStyle w:val="Hipervnculo"/>
            <w:bCs/>
            <w:iCs/>
            <w:lang w:val="en-US" w:eastAsia="es-MX" w:bidi="en-US"/>
          </w:rPr>
          <w:t>https://doi.org/10.12989/acc.2025.19.6.349</w:t>
        </w:r>
      </w:hyperlink>
    </w:p>
    <w:p w14:paraId="30C26316" w14:textId="77777777" w:rsidR="007340C8" w:rsidRPr="00045255" w:rsidRDefault="007340C8" w:rsidP="007340C8">
      <w:pPr>
        <w:jc w:val="both"/>
        <w:rPr>
          <w:bCs/>
          <w:iCs/>
          <w:lang w:val="es-ES" w:eastAsia="es-MX" w:bidi="en-US"/>
        </w:rPr>
      </w:pPr>
      <w:proofErr w:type="spellStart"/>
      <w:r w:rsidRPr="00AF6BE2">
        <w:rPr>
          <w:bCs/>
          <w:iCs/>
          <w:lang w:val="en-US" w:eastAsia="es-MX" w:bidi="en-US"/>
        </w:rPr>
        <w:lastRenderedPageBreak/>
        <w:t>Luévanos</w:t>
      </w:r>
      <w:proofErr w:type="spellEnd"/>
      <w:r w:rsidRPr="00AF6BE2">
        <w:rPr>
          <w:bCs/>
          <w:iCs/>
          <w:lang w:val="en-US" w:eastAsia="es-MX" w:bidi="en-US"/>
        </w:rPr>
        <w:t xml:space="preserve">-Rojas, A. (2025b), </w:t>
      </w:r>
      <w:r w:rsidRPr="00AF6BE2">
        <w:rPr>
          <w:bCs/>
          <w:i/>
          <w:iCs/>
          <w:lang w:val="en-US" w:eastAsia="es-MX" w:bidi="en-US"/>
        </w:rPr>
        <w:t>Optimal surface for corner combined footings assuming that the ground contact area works partially in compression considering that the maximum pressure is located at one end and on the outer and inner side of the footing: Part 2</w:t>
      </w:r>
      <w:r w:rsidRPr="00AF6BE2">
        <w:rPr>
          <w:bCs/>
          <w:iCs/>
          <w:lang w:val="en-US" w:eastAsia="es-MX" w:bidi="en-US"/>
        </w:rPr>
        <w:t xml:space="preserve">. </w:t>
      </w:r>
      <w:proofErr w:type="spellStart"/>
      <w:r w:rsidRPr="00045255">
        <w:rPr>
          <w:bCs/>
          <w:iCs/>
          <w:lang w:val="es-ES" w:eastAsia="es-MX" w:bidi="en-US"/>
        </w:rPr>
        <w:t>Advances</w:t>
      </w:r>
      <w:proofErr w:type="spellEnd"/>
      <w:r w:rsidRPr="00045255">
        <w:rPr>
          <w:bCs/>
          <w:iCs/>
          <w:lang w:val="es-ES" w:eastAsia="es-MX" w:bidi="en-US"/>
        </w:rPr>
        <w:t xml:space="preserve"> in Concrete </w:t>
      </w:r>
      <w:proofErr w:type="spellStart"/>
      <w:r w:rsidRPr="00045255">
        <w:rPr>
          <w:bCs/>
          <w:iCs/>
          <w:lang w:val="es-ES" w:eastAsia="es-MX" w:bidi="en-US"/>
        </w:rPr>
        <w:t>Construction</w:t>
      </w:r>
      <w:proofErr w:type="spellEnd"/>
      <w:r w:rsidRPr="00045255">
        <w:rPr>
          <w:bCs/>
          <w:iCs/>
          <w:lang w:val="es-ES" w:eastAsia="es-MX" w:bidi="en-US"/>
        </w:rPr>
        <w:t>, 19(6), 363-380.</w:t>
      </w:r>
      <w:r w:rsidRPr="00045255">
        <w:rPr>
          <w:rFonts w:asciiTheme="minorHAnsi" w:eastAsiaTheme="minorHAnsi" w:hAnsiTheme="minorHAnsi" w:cstheme="minorBidi"/>
          <w:sz w:val="22"/>
          <w:szCs w:val="22"/>
          <w:lang w:val="es-ES" w:eastAsia="en-US"/>
        </w:rPr>
        <w:t xml:space="preserve"> </w:t>
      </w:r>
      <w:hyperlink r:id="rId98" w:history="1">
        <w:r w:rsidRPr="00045255">
          <w:rPr>
            <w:rStyle w:val="Hipervnculo"/>
            <w:bCs/>
            <w:iCs/>
            <w:lang w:val="es-ES" w:eastAsia="es-MX" w:bidi="en-US"/>
          </w:rPr>
          <w:t>https://doi.org/10.12989/acc.2025.19.6.363</w:t>
        </w:r>
      </w:hyperlink>
    </w:p>
    <w:p w14:paraId="2C60157D" w14:textId="77777777" w:rsidR="007340C8" w:rsidRPr="00AF6BE2" w:rsidRDefault="007340C8" w:rsidP="007340C8">
      <w:pPr>
        <w:jc w:val="both"/>
        <w:rPr>
          <w:bCs/>
          <w:iCs/>
          <w:lang w:val="es-ES" w:eastAsia="es-MX" w:bidi="en-US"/>
        </w:rPr>
      </w:pPr>
      <w:proofErr w:type="spellStart"/>
      <w:r w:rsidRPr="00AF6BE2">
        <w:rPr>
          <w:bCs/>
          <w:iCs/>
          <w:lang w:val="es-ES" w:eastAsia="es-MX" w:bidi="en-US"/>
        </w:rPr>
        <w:t>Luévanos</w:t>
      </w:r>
      <w:proofErr w:type="spellEnd"/>
      <w:r w:rsidRPr="00AF6BE2">
        <w:rPr>
          <w:bCs/>
          <w:iCs/>
          <w:lang w:val="es-ES" w:eastAsia="es-MX" w:bidi="en-US"/>
        </w:rPr>
        <w:t>-Roja</w:t>
      </w:r>
      <w:r>
        <w:rPr>
          <w:bCs/>
          <w:iCs/>
          <w:lang w:val="es-ES" w:eastAsia="es-MX" w:bidi="en-US"/>
        </w:rPr>
        <w:t>s, A., Estrada-Mendoza, B. L.,</w:t>
      </w:r>
      <w:r w:rsidRPr="00AF6BE2">
        <w:rPr>
          <w:bCs/>
          <w:iCs/>
          <w:lang w:val="es-ES" w:eastAsia="es-MX" w:bidi="en-US"/>
        </w:rPr>
        <w:t xml:space="preserve"> Juárez-Ramírez, M., (2025), </w:t>
      </w:r>
      <w:r w:rsidRPr="00AF6BE2">
        <w:rPr>
          <w:bCs/>
          <w:i/>
          <w:iCs/>
          <w:lang w:val="es-ES" w:eastAsia="es-MX" w:bidi="en-US"/>
        </w:rPr>
        <w:t>Área óptima para zapatas combinadas en forma de T asumiendo que el área en contacto con el suelo trabaja parcialmente en compresión</w:t>
      </w:r>
      <w:r w:rsidRPr="00AF6BE2">
        <w:rPr>
          <w:bCs/>
          <w:iCs/>
          <w:lang w:val="es-ES" w:eastAsia="es-MX" w:bidi="en-US"/>
        </w:rPr>
        <w:t xml:space="preserve">. Boletín de </w:t>
      </w:r>
      <w:r w:rsidRPr="00AF6BE2">
        <w:rPr>
          <w:bCs/>
          <w:iCs/>
          <w:lang w:val="es-MX" w:eastAsia="es-MX" w:bidi="en-US"/>
        </w:rPr>
        <w:t>Ciencias</w:t>
      </w:r>
      <w:r w:rsidRPr="00AF6BE2">
        <w:rPr>
          <w:bCs/>
          <w:iCs/>
          <w:lang w:val="es-ES" w:eastAsia="es-MX" w:bidi="en-US"/>
        </w:rPr>
        <w:t xml:space="preserve"> de la Tierra, 58(2), 51-71. </w:t>
      </w:r>
      <w:hyperlink r:id="rId99" w:history="1">
        <w:r w:rsidRPr="00AF6BE2">
          <w:rPr>
            <w:rStyle w:val="Hipervnculo"/>
            <w:bCs/>
            <w:iCs/>
            <w:lang w:val="es-ES" w:eastAsia="es-MX" w:bidi="en-US"/>
          </w:rPr>
          <w:t>https://doi.org/10.15446/rbct.n58.120221</w:t>
        </w:r>
      </w:hyperlink>
      <w:r w:rsidRPr="00AF6BE2">
        <w:rPr>
          <w:bCs/>
          <w:iCs/>
          <w:lang w:val="es-ES" w:eastAsia="es-MX" w:bidi="en-US"/>
        </w:rPr>
        <w:t xml:space="preserve">   </w:t>
      </w:r>
      <w:r w:rsidRPr="00AF6BE2">
        <w:rPr>
          <w:rFonts w:asciiTheme="minorHAnsi" w:eastAsiaTheme="minorHAnsi" w:hAnsiTheme="minorHAnsi" w:cstheme="minorBidi"/>
          <w:sz w:val="22"/>
          <w:szCs w:val="22"/>
          <w:lang w:val="es-ES" w:eastAsia="en-US"/>
        </w:rPr>
        <w:t xml:space="preserve"> </w:t>
      </w:r>
    </w:p>
    <w:p w14:paraId="7D2535B9" w14:textId="77777777" w:rsidR="007340C8" w:rsidRPr="00AD181C" w:rsidRDefault="007340C8" w:rsidP="007340C8">
      <w:pPr>
        <w:jc w:val="both"/>
        <w:rPr>
          <w:bCs/>
          <w:i/>
          <w:iCs/>
          <w:lang w:val="en-US" w:eastAsia="es-MX" w:bidi="en-US"/>
        </w:rPr>
      </w:pPr>
      <w:proofErr w:type="spellStart"/>
      <w:r w:rsidRPr="00AD181C">
        <w:rPr>
          <w:bCs/>
          <w:iCs/>
          <w:lang w:val="en-US" w:eastAsia="es-MX" w:bidi="en-US"/>
        </w:rPr>
        <w:t>Luévanos</w:t>
      </w:r>
      <w:proofErr w:type="spellEnd"/>
      <w:r w:rsidRPr="00AD181C">
        <w:rPr>
          <w:bCs/>
          <w:iCs/>
          <w:lang w:val="en-US" w:eastAsia="es-MX" w:bidi="en-US"/>
        </w:rPr>
        <w:t xml:space="preserve">-Soto, I., </w:t>
      </w:r>
      <w:proofErr w:type="spellStart"/>
      <w:r w:rsidRPr="00AD181C">
        <w:rPr>
          <w:bCs/>
          <w:iCs/>
          <w:lang w:val="en-US" w:eastAsia="es-MX" w:bidi="en-US"/>
        </w:rPr>
        <w:t>Luévanos</w:t>
      </w:r>
      <w:proofErr w:type="spellEnd"/>
      <w:r w:rsidRPr="00AD181C">
        <w:rPr>
          <w:bCs/>
          <w:iCs/>
          <w:lang w:val="en-US" w:eastAsia="es-MX" w:bidi="en-US"/>
        </w:rPr>
        <w:t>-Roja</w:t>
      </w:r>
      <w:r>
        <w:rPr>
          <w:bCs/>
          <w:iCs/>
          <w:lang w:val="en-US" w:eastAsia="es-MX" w:bidi="en-US"/>
        </w:rPr>
        <w:t>s, A., Moreno-</w:t>
      </w:r>
      <w:proofErr w:type="spellStart"/>
      <w:r>
        <w:rPr>
          <w:bCs/>
          <w:iCs/>
          <w:lang w:val="en-US" w:eastAsia="es-MX" w:bidi="en-US"/>
        </w:rPr>
        <w:t>Landeros</w:t>
      </w:r>
      <w:proofErr w:type="spellEnd"/>
      <w:r>
        <w:rPr>
          <w:bCs/>
          <w:iCs/>
          <w:lang w:val="en-US" w:eastAsia="es-MX" w:bidi="en-US"/>
        </w:rPr>
        <w:t>, V. M.,</w:t>
      </w:r>
      <w:r w:rsidRPr="00AD181C">
        <w:rPr>
          <w:bCs/>
          <w:iCs/>
          <w:lang w:val="en-US" w:eastAsia="es-MX" w:bidi="en-US"/>
        </w:rPr>
        <w:t xml:space="preserve"> Santiago-Hurtado, G., (2024</w:t>
      </w:r>
      <w:r>
        <w:rPr>
          <w:bCs/>
          <w:iCs/>
          <w:lang w:val="en-US" w:eastAsia="es-MX" w:bidi="en-US"/>
        </w:rPr>
        <w:t>a</w:t>
      </w:r>
      <w:r w:rsidRPr="00AD181C">
        <w:rPr>
          <w:bCs/>
          <w:iCs/>
          <w:lang w:val="en-US" w:eastAsia="es-MX" w:bidi="en-US"/>
        </w:rPr>
        <w:t xml:space="preserve">), </w:t>
      </w:r>
      <w:r>
        <w:rPr>
          <w:bCs/>
          <w:i/>
          <w:iCs/>
          <w:lang w:val="en-US" w:eastAsia="es-MX" w:bidi="en-US"/>
        </w:rPr>
        <w:t>Minimum</w:t>
      </w:r>
      <w:r w:rsidRPr="00AD181C">
        <w:rPr>
          <w:bCs/>
          <w:i/>
          <w:iCs/>
          <w:lang w:val="en-US" w:eastAsia="es-MX" w:bidi="en-US"/>
        </w:rPr>
        <w:t xml:space="preserve"> area for circular isolated footings with eccentric column taking into account that the surface in contact with the ground works partially in compression</w:t>
      </w:r>
      <w:r>
        <w:rPr>
          <w:bCs/>
          <w:iCs/>
          <w:lang w:val="en-US" w:eastAsia="es-MX" w:bidi="en-US"/>
        </w:rPr>
        <w:t xml:space="preserve">. </w:t>
      </w:r>
      <w:r w:rsidRPr="00AD181C">
        <w:rPr>
          <w:bCs/>
          <w:iCs/>
          <w:lang w:val="en-US" w:eastAsia="es-MX" w:bidi="en-US"/>
        </w:rPr>
        <w:t xml:space="preserve">Coupled </w:t>
      </w:r>
      <w:r>
        <w:rPr>
          <w:bCs/>
          <w:iCs/>
          <w:lang w:val="en-US" w:eastAsia="es-MX" w:bidi="en-US"/>
        </w:rPr>
        <w:t xml:space="preserve">Systems </w:t>
      </w:r>
      <w:r w:rsidRPr="00AD181C">
        <w:rPr>
          <w:bCs/>
          <w:iCs/>
          <w:lang w:val="en-US" w:eastAsia="es-MX" w:bidi="en-US"/>
        </w:rPr>
        <w:t>Mechanics, 13(3)</w:t>
      </w:r>
      <w:r>
        <w:rPr>
          <w:bCs/>
          <w:iCs/>
          <w:lang w:val="en-US" w:eastAsia="es-MX" w:bidi="en-US"/>
        </w:rPr>
        <w:t>,</w:t>
      </w:r>
      <w:r w:rsidRPr="00AD181C">
        <w:rPr>
          <w:bCs/>
          <w:iCs/>
          <w:lang w:val="en-US" w:eastAsia="es-MX" w:bidi="en-US"/>
        </w:rPr>
        <w:t xml:space="preserve"> 201-217.</w:t>
      </w:r>
      <w:r w:rsidRPr="00AD181C">
        <w:rPr>
          <w:rFonts w:asciiTheme="minorHAnsi" w:eastAsiaTheme="minorHAnsi" w:hAnsiTheme="minorHAnsi" w:cstheme="minorBidi"/>
          <w:sz w:val="22"/>
          <w:szCs w:val="22"/>
          <w:lang w:val="en-US" w:eastAsia="en-US"/>
        </w:rPr>
        <w:t xml:space="preserve"> </w:t>
      </w:r>
      <w:hyperlink r:id="rId100" w:history="1">
        <w:r w:rsidRPr="00AD181C">
          <w:rPr>
            <w:rStyle w:val="Hipervnculo"/>
            <w:bCs/>
            <w:iCs/>
            <w:lang w:val="en-US" w:eastAsia="es-MX" w:bidi="en-US"/>
          </w:rPr>
          <w:t>https://doi.org/10.12989/csm.2024.13.3.201</w:t>
        </w:r>
      </w:hyperlink>
      <w:r w:rsidRPr="00AD181C">
        <w:rPr>
          <w:bCs/>
          <w:iCs/>
          <w:lang w:val="en-US" w:eastAsia="es-MX" w:bidi="en-US"/>
        </w:rPr>
        <w:t xml:space="preserve"> </w:t>
      </w:r>
    </w:p>
    <w:p w14:paraId="178AE7D4" w14:textId="77777777" w:rsidR="007340C8" w:rsidRPr="004800F9" w:rsidRDefault="007340C8" w:rsidP="007340C8">
      <w:pPr>
        <w:jc w:val="both"/>
        <w:rPr>
          <w:bCs/>
          <w:iCs/>
          <w:lang w:val="en-US" w:eastAsia="es-MX" w:bidi="en-US"/>
        </w:rPr>
      </w:pPr>
      <w:proofErr w:type="spellStart"/>
      <w:r w:rsidRPr="00AD181C">
        <w:rPr>
          <w:bCs/>
          <w:iCs/>
          <w:lang w:val="en-US" w:eastAsia="es-MX" w:bidi="en-US"/>
        </w:rPr>
        <w:t>Luévanos</w:t>
      </w:r>
      <w:proofErr w:type="spellEnd"/>
      <w:r w:rsidRPr="00AD181C">
        <w:rPr>
          <w:bCs/>
          <w:iCs/>
          <w:lang w:val="en-US" w:eastAsia="es-MX" w:bidi="en-US"/>
        </w:rPr>
        <w:t xml:space="preserve">-Soto, I., </w:t>
      </w:r>
      <w:proofErr w:type="spellStart"/>
      <w:r w:rsidRPr="00AD181C">
        <w:rPr>
          <w:bCs/>
          <w:iCs/>
          <w:lang w:val="en-US" w:eastAsia="es-MX" w:bidi="en-US"/>
        </w:rPr>
        <w:t>Luévanos</w:t>
      </w:r>
      <w:proofErr w:type="spellEnd"/>
      <w:r w:rsidRPr="00AD181C">
        <w:rPr>
          <w:bCs/>
          <w:iCs/>
          <w:lang w:val="en-US" w:eastAsia="es-MX" w:bidi="en-US"/>
        </w:rPr>
        <w:t>-Roja</w:t>
      </w:r>
      <w:r>
        <w:rPr>
          <w:bCs/>
          <w:iCs/>
          <w:lang w:val="en-US" w:eastAsia="es-MX" w:bidi="en-US"/>
        </w:rPr>
        <w:t>s, A., Moreno-</w:t>
      </w:r>
      <w:proofErr w:type="spellStart"/>
      <w:r>
        <w:rPr>
          <w:bCs/>
          <w:iCs/>
          <w:lang w:val="en-US" w:eastAsia="es-MX" w:bidi="en-US"/>
        </w:rPr>
        <w:t>Landeros</w:t>
      </w:r>
      <w:proofErr w:type="spellEnd"/>
      <w:r>
        <w:rPr>
          <w:bCs/>
          <w:iCs/>
          <w:lang w:val="en-US" w:eastAsia="es-MX" w:bidi="en-US"/>
        </w:rPr>
        <w:t>, V. M.,</w:t>
      </w:r>
      <w:r w:rsidRPr="00AD181C">
        <w:rPr>
          <w:bCs/>
          <w:iCs/>
          <w:lang w:val="en-US" w:eastAsia="es-MX" w:bidi="en-US"/>
        </w:rPr>
        <w:t xml:space="preserve"> Santiago-Hurtado, G., (2024</w:t>
      </w:r>
      <w:r>
        <w:rPr>
          <w:bCs/>
          <w:iCs/>
          <w:lang w:val="en-US" w:eastAsia="es-MX" w:bidi="en-US"/>
        </w:rPr>
        <w:t>b</w:t>
      </w:r>
      <w:r w:rsidRPr="00AD181C">
        <w:rPr>
          <w:bCs/>
          <w:iCs/>
          <w:lang w:val="en-US" w:eastAsia="es-MX" w:bidi="en-US"/>
        </w:rPr>
        <w:t xml:space="preserve">), </w:t>
      </w:r>
      <w:r>
        <w:rPr>
          <w:bCs/>
          <w:i/>
          <w:iCs/>
          <w:lang w:val="en-US" w:eastAsia="es-MX" w:bidi="en-US"/>
        </w:rPr>
        <w:t>Minimum</w:t>
      </w:r>
      <w:r w:rsidRPr="00AD181C">
        <w:rPr>
          <w:bCs/>
          <w:i/>
          <w:iCs/>
          <w:lang w:val="en-US" w:eastAsia="es-MX" w:bidi="en-US"/>
        </w:rPr>
        <w:t xml:space="preserve"> cost design for circular isolated footings with eccentric column taking into account that the surface in contact with the ground works partially in compression</w:t>
      </w:r>
      <w:r>
        <w:rPr>
          <w:bCs/>
          <w:iCs/>
          <w:lang w:val="en-US" w:eastAsia="es-MX" w:bidi="en-US"/>
        </w:rPr>
        <w:t xml:space="preserve">. </w:t>
      </w:r>
      <w:r w:rsidRPr="004800F9">
        <w:rPr>
          <w:bCs/>
          <w:iCs/>
          <w:lang w:val="en-US" w:eastAsia="es-MX" w:bidi="en-US"/>
        </w:rPr>
        <w:t>Coupled Systems Mechanics, 13(4), 311-335.</w:t>
      </w:r>
      <w:r w:rsidRPr="004800F9">
        <w:rPr>
          <w:rFonts w:asciiTheme="minorHAnsi" w:eastAsiaTheme="minorHAnsi" w:hAnsiTheme="minorHAnsi" w:cstheme="minorBidi"/>
          <w:sz w:val="22"/>
          <w:szCs w:val="22"/>
          <w:lang w:val="en-US" w:eastAsia="en-US"/>
        </w:rPr>
        <w:t xml:space="preserve"> </w:t>
      </w:r>
      <w:hyperlink r:id="rId101" w:history="1">
        <w:r w:rsidRPr="004800F9">
          <w:rPr>
            <w:rStyle w:val="Hipervnculo"/>
            <w:bCs/>
            <w:iCs/>
            <w:lang w:val="en-US" w:eastAsia="es-MX" w:bidi="en-US"/>
          </w:rPr>
          <w:t>https://doi.org/10.12989/csm.2024.13.4.311</w:t>
        </w:r>
      </w:hyperlink>
      <w:r w:rsidRPr="004800F9">
        <w:rPr>
          <w:bCs/>
          <w:iCs/>
          <w:lang w:val="en-US" w:eastAsia="es-MX" w:bidi="en-US"/>
        </w:rPr>
        <w:t xml:space="preserve"> </w:t>
      </w:r>
    </w:p>
    <w:p w14:paraId="46EC7FF7" w14:textId="77777777" w:rsidR="007340C8" w:rsidRPr="004800F9" w:rsidRDefault="007340C8" w:rsidP="007340C8">
      <w:pPr>
        <w:jc w:val="both"/>
        <w:rPr>
          <w:bCs/>
          <w:iCs/>
          <w:lang w:val="en-US" w:eastAsia="es-MX" w:bidi="en-US"/>
        </w:rPr>
      </w:pPr>
      <w:r w:rsidRPr="004800F9">
        <w:rPr>
          <w:bCs/>
          <w:iCs/>
          <w:lang w:val="en-US" w:eastAsia="es-MX" w:bidi="en-US"/>
        </w:rPr>
        <w:t xml:space="preserve">Montes-Paramo, P., </w:t>
      </w:r>
      <w:proofErr w:type="spellStart"/>
      <w:r w:rsidRPr="004800F9">
        <w:rPr>
          <w:bCs/>
          <w:iCs/>
          <w:lang w:val="en-US" w:eastAsia="es-MX" w:bidi="en-US"/>
        </w:rPr>
        <w:t>Luévanos</w:t>
      </w:r>
      <w:proofErr w:type="spellEnd"/>
      <w:r w:rsidRPr="004800F9">
        <w:rPr>
          <w:bCs/>
          <w:iCs/>
          <w:lang w:val="en-US" w:eastAsia="es-MX" w:bidi="en-US"/>
        </w:rPr>
        <w:t>-Rojas, A., L</w:t>
      </w:r>
      <w:r w:rsidRPr="004800F9">
        <w:rPr>
          <w:rFonts w:hint="eastAsia"/>
          <w:bCs/>
          <w:iCs/>
          <w:lang w:val="en-US" w:eastAsia="es-MX" w:bidi="en-US"/>
        </w:rPr>
        <w:t>ó</w:t>
      </w:r>
      <w:r w:rsidRPr="004800F9">
        <w:rPr>
          <w:bCs/>
          <w:iCs/>
          <w:lang w:val="en-US" w:eastAsia="es-MX" w:bidi="en-US"/>
        </w:rPr>
        <w:t>pez-</w:t>
      </w:r>
      <w:proofErr w:type="spellStart"/>
      <w:r w:rsidRPr="004800F9">
        <w:rPr>
          <w:bCs/>
          <w:iCs/>
          <w:lang w:val="en-US" w:eastAsia="es-MX" w:bidi="en-US"/>
        </w:rPr>
        <w:t>Chavarr</w:t>
      </w:r>
      <w:r w:rsidRPr="004800F9">
        <w:rPr>
          <w:rFonts w:hint="eastAsia"/>
          <w:bCs/>
          <w:iCs/>
          <w:lang w:val="en-US" w:eastAsia="es-MX" w:bidi="en-US"/>
        </w:rPr>
        <w:t>í</w:t>
      </w:r>
      <w:r w:rsidRPr="004800F9">
        <w:rPr>
          <w:bCs/>
          <w:iCs/>
          <w:lang w:val="en-US" w:eastAsia="es-MX" w:bidi="en-US"/>
        </w:rPr>
        <w:t>a</w:t>
      </w:r>
      <w:proofErr w:type="spellEnd"/>
      <w:r w:rsidRPr="004800F9">
        <w:rPr>
          <w:bCs/>
          <w:iCs/>
          <w:lang w:val="en-US" w:eastAsia="es-MX" w:bidi="en-US"/>
        </w:rPr>
        <w:t xml:space="preserve">, S., Medina-Elizondo, M., Sandoval-Rivas, R. (2023), </w:t>
      </w:r>
      <w:proofErr w:type="spellStart"/>
      <w:r w:rsidRPr="004800F9">
        <w:rPr>
          <w:rFonts w:hint="eastAsia"/>
          <w:bCs/>
          <w:i/>
          <w:iCs/>
          <w:lang w:val="en-US" w:eastAsia="es-MX" w:bidi="en-US"/>
        </w:rPr>
        <w:t>Á</w:t>
      </w:r>
      <w:r w:rsidRPr="004800F9">
        <w:rPr>
          <w:bCs/>
          <w:i/>
          <w:iCs/>
          <w:lang w:val="en-US" w:eastAsia="es-MX" w:bidi="en-US"/>
        </w:rPr>
        <w:t>rea</w:t>
      </w:r>
      <w:proofErr w:type="spellEnd"/>
      <w:r w:rsidRPr="004800F9">
        <w:rPr>
          <w:bCs/>
          <w:i/>
          <w:iCs/>
          <w:lang w:val="en-US" w:eastAsia="es-MX" w:bidi="en-US"/>
        </w:rPr>
        <w:t xml:space="preserve"> </w:t>
      </w:r>
      <w:proofErr w:type="spellStart"/>
      <w:r w:rsidRPr="004800F9">
        <w:rPr>
          <w:rFonts w:hint="eastAsia"/>
          <w:bCs/>
          <w:i/>
          <w:iCs/>
          <w:lang w:val="en-US" w:eastAsia="es-MX" w:bidi="en-US"/>
        </w:rPr>
        <w:t>ó</w:t>
      </w:r>
      <w:r w:rsidRPr="004800F9">
        <w:rPr>
          <w:bCs/>
          <w:i/>
          <w:iCs/>
          <w:lang w:val="en-US" w:eastAsia="es-MX" w:bidi="en-US"/>
        </w:rPr>
        <w:t>ptima</w:t>
      </w:r>
      <w:proofErr w:type="spellEnd"/>
      <w:r w:rsidRPr="004800F9">
        <w:rPr>
          <w:bCs/>
          <w:i/>
          <w:iCs/>
          <w:lang w:val="en-US" w:eastAsia="es-MX" w:bidi="en-US"/>
        </w:rPr>
        <w:t xml:space="preserve"> para </w:t>
      </w:r>
      <w:proofErr w:type="spellStart"/>
      <w:r w:rsidRPr="004800F9">
        <w:rPr>
          <w:bCs/>
          <w:i/>
          <w:iCs/>
          <w:lang w:val="en-US" w:eastAsia="es-MX" w:bidi="en-US"/>
        </w:rPr>
        <w:t>zapatas</w:t>
      </w:r>
      <w:proofErr w:type="spellEnd"/>
      <w:r w:rsidRPr="004800F9">
        <w:rPr>
          <w:bCs/>
          <w:i/>
          <w:iCs/>
          <w:lang w:val="en-US" w:eastAsia="es-MX" w:bidi="en-US"/>
        </w:rPr>
        <w:t xml:space="preserve"> </w:t>
      </w:r>
      <w:proofErr w:type="spellStart"/>
      <w:r w:rsidRPr="004800F9">
        <w:rPr>
          <w:bCs/>
          <w:i/>
          <w:iCs/>
          <w:lang w:val="en-US" w:eastAsia="es-MX" w:bidi="en-US"/>
        </w:rPr>
        <w:t>combinadas</w:t>
      </w:r>
      <w:proofErr w:type="spellEnd"/>
      <w:r w:rsidRPr="004800F9">
        <w:rPr>
          <w:bCs/>
          <w:i/>
          <w:iCs/>
          <w:lang w:val="en-US" w:eastAsia="es-MX" w:bidi="en-US"/>
        </w:rPr>
        <w:t xml:space="preserve"> </w:t>
      </w:r>
      <w:proofErr w:type="spellStart"/>
      <w:r w:rsidRPr="004800F9">
        <w:rPr>
          <w:bCs/>
          <w:i/>
          <w:iCs/>
          <w:lang w:val="en-US" w:eastAsia="es-MX" w:bidi="en-US"/>
        </w:rPr>
        <w:t>rectangulares</w:t>
      </w:r>
      <w:proofErr w:type="spellEnd"/>
      <w:r w:rsidRPr="004800F9">
        <w:rPr>
          <w:bCs/>
          <w:i/>
          <w:iCs/>
          <w:lang w:val="en-US" w:eastAsia="es-MX" w:bidi="en-US"/>
        </w:rPr>
        <w:t xml:space="preserve"> </w:t>
      </w:r>
      <w:proofErr w:type="spellStart"/>
      <w:r w:rsidRPr="004800F9">
        <w:rPr>
          <w:bCs/>
          <w:i/>
          <w:iCs/>
          <w:lang w:val="en-US" w:eastAsia="es-MX" w:bidi="en-US"/>
        </w:rPr>
        <w:t>asumiendo</w:t>
      </w:r>
      <w:proofErr w:type="spellEnd"/>
      <w:r w:rsidRPr="004800F9">
        <w:rPr>
          <w:bCs/>
          <w:i/>
          <w:iCs/>
          <w:lang w:val="en-US" w:eastAsia="es-MX" w:bidi="en-US"/>
        </w:rPr>
        <w:t xml:space="preserve"> que la </w:t>
      </w:r>
      <w:proofErr w:type="spellStart"/>
      <w:r w:rsidRPr="004800F9">
        <w:rPr>
          <w:bCs/>
          <w:i/>
          <w:iCs/>
          <w:lang w:val="en-US" w:eastAsia="es-MX" w:bidi="en-US"/>
        </w:rPr>
        <w:t>superficie</w:t>
      </w:r>
      <w:proofErr w:type="spellEnd"/>
      <w:r w:rsidRPr="004800F9">
        <w:rPr>
          <w:bCs/>
          <w:i/>
          <w:iCs/>
          <w:lang w:val="en-US" w:eastAsia="es-MX" w:bidi="en-US"/>
        </w:rPr>
        <w:t xml:space="preserve"> de </w:t>
      </w:r>
      <w:proofErr w:type="spellStart"/>
      <w:r w:rsidRPr="004800F9">
        <w:rPr>
          <w:bCs/>
          <w:i/>
          <w:iCs/>
          <w:lang w:val="en-US" w:eastAsia="es-MX" w:bidi="en-US"/>
        </w:rPr>
        <w:t>contacto</w:t>
      </w:r>
      <w:proofErr w:type="spellEnd"/>
      <w:r w:rsidRPr="004800F9">
        <w:rPr>
          <w:bCs/>
          <w:i/>
          <w:iCs/>
          <w:lang w:val="en-US" w:eastAsia="es-MX" w:bidi="en-US"/>
        </w:rPr>
        <w:t xml:space="preserve"> con </w:t>
      </w:r>
      <w:proofErr w:type="spellStart"/>
      <w:r w:rsidRPr="004800F9">
        <w:rPr>
          <w:bCs/>
          <w:i/>
          <w:iCs/>
          <w:lang w:val="en-US" w:eastAsia="es-MX" w:bidi="en-US"/>
        </w:rPr>
        <w:t>el</w:t>
      </w:r>
      <w:proofErr w:type="spellEnd"/>
      <w:r w:rsidRPr="004800F9">
        <w:rPr>
          <w:bCs/>
          <w:i/>
          <w:iCs/>
          <w:lang w:val="en-US" w:eastAsia="es-MX" w:bidi="en-US"/>
        </w:rPr>
        <w:t xml:space="preserve"> </w:t>
      </w:r>
      <w:proofErr w:type="spellStart"/>
      <w:r w:rsidRPr="004800F9">
        <w:rPr>
          <w:bCs/>
          <w:i/>
          <w:iCs/>
          <w:lang w:val="en-US" w:eastAsia="es-MX" w:bidi="en-US"/>
        </w:rPr>
        <w:t>suelo</w:t>
      </w:r>
      <w:proofErr w:type="spellEnd"/>
      <w:r w:rsidRPr="004800F9">
        <w:rPr>
          <w:bCs/>
          <w:i/>
          <w:iCs/>
          <w:lang w:val="en-US" w:eastAsia="es-MX" w:bidi="en-US"/>
        </w:rPr>
        <w:t xml:space="preserve"> </w:t>
      </w:r>
      <w:proofErr w:type="spellStart"/>
      <w:r w:rsidRPr="004800F9">
        <w:rPr>
          <w:bCs/>
          <w:i/>
          <w:iCs/>
          <w:lang w:val="en-US" w:eastAsia="es-MX" w:bidi="en-US"/>
        </w:rPr>
        <w:t>trabaja</w:t>
      </w:r>
      <w:proofErr w:type="spellEnd"/>
      <w:r w:rsidRPr="004800F9">
        <w:rPr>
          <w:bCs/>
          <w:i/>
          <w:iCs/>
          <w:lang w:val="en-US" w:eastAsia="es-MX" w:bidi="en-US"/>
        </w:rPr>
        <w:t xml:space="preserve"> </w:t>
      </w:r>
      <w:proofErr w:type="spellStart"/>
      <w:r w:rsidRPr="004800F9">
        <w:rPr>
          <w:bCs/>
          <w:i/>
          <w:iCs/>
          <w:lang w:val="en-US" w:eastAsia="es-MX" w:bidi="en-US"/>
        </w:rPr>
        <w:t>parcialmente</w:t>
      </w:r>
      <w:proofErr w:type="spellEnd"/>
      <w:r w:rsidRPr="004800F9">
        <w:rPr>
          <w:bCs/>
          <w:i/>
          <w:iCs/>
          <w:lang w:val="en-US" w:eastAsia="es-MX" w:bidi="en-US"/>
        </w:rPr>
        <w:t xml:space="preserve"> a </w:t>
      </w:r>
      <w:proofErr w:type="spellStart"/>
      <w:r w:rsidRPr="004800F9">
        <w:rPr>
          <w:bCs/>
          <w:i/>
          <w:iCs/>
          <w:lang w:val="en-US" w:eastAsia="es-MX" w:bidi="en-US"/>
        </w:rPr>
        <w:t>compresión</w:t>
      </w:r>
      <w:proofErr w:type="spellEnd"/>
      <w:r w:rsidRPr="004800F9">
        <w:rPr>
          <w:bCs/>
          <w:iCs/>
          <w:lang w:val="en-US" w:eastAsia="es-MX" w:bidi="en-US"/>
        </w:rPr>
        <w:t xml:space="preserve">. </w:t>
      </w:r>
      <w:proofErr w:type="spellStart"/>
      <w:r w:rsidRPr="004800F9">
        <w:rPr>
          <w:bCs/>
          <w:iCs/>
          <w:lang w:val="en-US" w:eastAsia="es-MX" w:bidi="en-US"/>
        </w:rPr>
        <w:t>Ingeniería</w:t>
      </w:r>
      <w:proofErr w:type="spellEnd"/>
      <w:r w:rsidRPr="004800F9">
        <w:rPr>
          <w:bCs/>
          <w:iCs/>
          <w:lang w:val="en-US" w:eastAsia="es-MX" w:bidi="en-US"/>
        </w:rPr>
        <w:t xml:space="preserve"> </w:t>
      </w:r>
      <w:proofErr w:type="spellStart"/>
      <w:r w:rsidRPr="004800F9">
        <w:rPr>
          <w:bCs/>
          <w:iCs/>
          <w:lang w:val="en-US" w:eastAsia="es-MX" w:bidi="en-US"/>
        </w:rPr>
        <w:t>Investigación</w:t>
      </w:r>
      <w:proofErr w:type="spellEnd"/>
      <w:r w:rsidRPr="004800F9">
        <w:rPr>
          <w:bCs/>
          <w:iCs/>
          <w:lang w:val="en-US" w:eastAsia="es-MX" w:bidi="en-US"/>
        </w:rPr>
        <w:t xml:space="preserve"> y </w:t>
      </w:r>
      <w:proofErr w:type="spellStart"/>
      <w:r w:rsidRPr="004800F9">
        <w:rPr>
          <w:bCs/>
          <w:iCs/>
          <w:lang w:val="en-US" w:eastAsia="es-MX" w:bidi="en-US"/>
        </w:rPr>
        <w:t>Tecnología</w:t>
      </w:r>
      <w:proofErr w:type="spellEnd"/>
      <w:r w:rsidRPr="004800F9">
        <w:rPr>
          <w:bCs/>
          <w:iCs/>
          <w:lang w:val="en-US" w:eastAsia="es-MX" w:bidi="en-US"/>
        </w:rPr>
        <w:t>,</w:t>
      </w:r>
      <w:r w:rsidRPr="004800F9">
        <w:rPr>
          <w:bCs/>
          <w:i/>
          <w:iCs/>
          <w:lang w:val="en-US" w:eastAsia="es-MX" w:bidi="en-US"/>
        </w:rPr>
        <w:t xml:space="preserve"> </w:t>
      </w:r>
      <w:r w:rsidRPr="004800F9">
        <w:rPr>
          <w:bCs/>
          <w:iCs/>
          <w:lang w:val="en-US" w:eastAsia="es-MX" w:bidi="en-US"/>
        </w:rPr>
        <w:t xml:space="preserve">24(02), 1-15. </w:t>
      </w:r>
      <w:hyperlink r:id="rId102" w:history="1">
        <w:r w:rsidRPr="004800F9">
          <w:rPr>
            <w:rStyle w:val="Hipervnculo"/>
            <w:bCs/>
            <w:iCs/>
            <w:lang w:val="en-US" w:eastAsia="es-MX" w:bidi="en-US"/>
          </w:rPr>
          <w:t>https://doi.org/10.22201/fi.25940732e.2023.24.2.012</w:t>
        </w:r>
      </w:hyperlink>
      <w:r w:rsidRPr="004800F9">
        <w:rPr>
          <w:bCs/>
          <w:iCs/>
          <w:lang w:val="en-US" w:eastAsia="es-MX" w:bidi="en-US"/>
        </w:rPr>
        <w:t xml:space="preserve">  </w:t>
      </w:r>
    </w:p>
    <w:p w14:paraId="79F5F94C" w14:textId="77777777" w:rsidR="007340C8" w:rsidRPr="004800F9" w:rsidRDefault="007340C8" w:rsidP="007340C8">
      <w:pPr>
        <w:jc w:val="both"/>
        <w:rPr>
          <w:bCs/>
          <w:iCs/>
          <w:lang w:val="it-IT" w:eastAsia="es-MX" w:bidi="en-US"/>
        </w:rPr>
      </w:pPr>
      <w:proofErr w:type="spellStart"/>
      <w:r w:rsidRPr="004800F9">
        <w:rPr>
          <w:bCs/>
          <w:iCs/>
          <w:lang w:val="en-US" w:eastAsia="es-MX" w:bidi="en-US"/>
        </w:rPr>
        <w:t>Özmen</w:t>
      </w:r>
      <w:proofErr w:type="spellEnd"/>
      <w:r w:rsidRPr="004800F9">
        <w:rPr>
          <w:bCs/>
          <w:iCs/>
          <w:lang w:val="en-US" w:eastAsia="es-MX" w:bidi="en-US"/>
        </w:rPr>
        <w:t xml:space="preserve">, G. (2011), </w:t>
      </w:r>
      <w:r w:rsidRPr="004800F9">
        <w:rPr>
          <w:bCs/>
          <w:i/>
          <w:iCs/>
          <w:lang w:val="en-US" w:eastAsia="es-MX" w:bidi="en-US"/>
        </w:rPr>
        <w:t>Determination of Base Stresses in Rectangular Footings under Biaxial Bending</w:t>
      </w:r>
      <w:r w:rsidRPr="004800F9">
        <w:rPr>
          <w:bCs/>
          <w:iCs/>
          <w:lang w:val="en-US" w:eastAsia="es-MX" w:bidi="en-US"/>
        </w:rPr>
        <w:t xml:space="preserve">. </w:t>
      </w:r>
      <w:r w:rsidRPr="004800F9">
        <w:rPr>
          <w:bCs/>
          <w:iCs/>
          <w:lang w:val="it-IT" w:eastAsia="es-MX" w:bidi="en-US"/>
        </w:rPr>
        <w:t xml:space="preserve">Teknik Dergi Digest, 22(4), 1519-1535. </w:t>
      </w:r>
      <w:hyperlink r:id="rId103" w:history="1">
        <w:r w:rsidRPr="004800F9">
          <w:rPr>
            <w:rStyle w:val="Hipervnculo"/>
            <w:bCs/>
            <w:iCs/>
            <w:lang w:val="it-IT" w:eastAsia="es-MX" w:bidi="en-US"/>
          </w:rPr>
          <w:t>http://www.imo.org.tr/resimler/dosya_ekler/7b559795bd3f63b_ek.pdf?dergi=472</w:t>
        </w:r>
      </w:hyperlink>
    </w:p>
    <w:p w14:paraId="6C69DF41" w14:textId="77777777" w:rsidR="007340C8" w:rsidRPr="00A76B64" w:rsidRDefault="007340C8" w:rsidP="007340C8">
      <w:pPr>
        <w:jc w:val="both"/>
        <w:rPr>
          <w:bCs/>
          <w:iCs/>
          <w:lang w:val="en" w:eastAsia="es-MX" w:bidi="en-US"/>
        </w:rPr>
      </w:pPr>
      <w:r>
        <w:rPr>
          <w:bCs/>
          <w:iCs/>
          <w:lang w:val="en-US" w:eastAsia="es-MX" w:bidi="en-US"/>
        </w:rPr>
        <w:t>Peck, R. B., Hanson, W. E.,</w:t>
      </w:r>
      <w:r w:rsidRPr="00A76B64">
        <w:rPr>
          <w:bCs/>
          <w:iCs/>
          <w:lang w:val="en-US" w:eastAsia="es-MX" w:bidi="en-US"/>
        </w:rPr>
        <w:t xml:space="preserve"> Thornburn, T. H. </w:t>
      </w:r>
      <w:r w:rsidRPr="00A76B64">
        <w:rPr>
          <w:bCs/>
          <w:iCs/>
          <w:lang w:val="en" w:eastAsia="es-MX" w:bidi="en-US"/>
        </w:rPr>
        <w:t>(1974), “</w:t>
      </w:r>
      <w:r w:rsidRPr="00A76B64">
        <w:rPr>
          <w:bCs/>
          <w:i/>
          <w:iCs/>
          <w:lang w:val="en" w:eastAsia="es-MX" w:bidi="en-US"/>
        </w:rPr>
        <w:t>Foundation Engineering</w:t>
      </w:r>
      <w:r w:rsidRPr="00A76B64">
        <w:rPr>
          <w:bCs/>
          <w:iCs/>
          <w:lang w:val="en" w:eastAsia="es-MX" w:bidi="en-US"/>
        </w:rPr>
        <w:t>”, 2nd ed. New York: John Wiley and Sons.</w:t>
      </w:r>
    </w:p>
    <w:p w14:paraId="34A6AA30" w14:textId="77777777" w:rsidR="007340C8" w:rsidRPr="00A76B64" w:rsidRDefault="007340C8" w:rsidP="007340C8">
      <w:pPr>
        <w:jc w:val="both"/>
        <w:rPr>
          <w:bCs/>
          <w:iCs/>
          <w:lang w:val="en-US" w:eastAsia="es-MX" w:bidi="en-US"/>
        </w:rPr>
      </w:pPr>
      <w:r w:rsidRPr="00A76B64">
        <w:rPr>
          <w:bCs/>
          <w:iCs/>
          <w:lang w:val="en-US" w:eastAsia="es-MX" w:bidi="en-US"/>
        </w:rPr>
        <w:t>Ravi Kumar Reddy, C., Sa</w:t>
      </w:r>
      <w:r>
        <w:rPr>
          <w:bCs/>
          <w:iCs/>
          <w:lang w:val="en-US" w:eastAsia="es-MX" w:bidi="en-US"/>
        </w:rPr>
        <w:t xml:space="preserve">tish Kumar, M., </w:t>
      </w:r>
      <w:proofErr w:type="spellStart"/>
      <w:r>
        <w:rPr>
          <w:bCs/>
          <w:iCs/>
          <w:lang w:val="en-US" w:eastAsia="es-MX" w:bidi="en-US"/>
        </w:rPr>
        <w:t>Kondala</w:t>
      </w:r>
      <w:proofErr w:type="spellEnd"/>
      <w:r>
        <w:rPr>
          <w:bCs/>
          <w:iCs/>
          <w:lang w:val="en-US" w:eastAsia="es-MX" w:bidi="en-US"/>
        </w:rPr>
        <w:t xml:space="preserve"> Rao, M.,</w:t>
      </w:r>
      <w:r w:rsidRPr="00A76B64">
        <w:rPr>
          <w:bCs/>
          <w:iCs/>
          <w:lang w:val="en-US" w:eastAsia="es-MX" w:bidi="en-US"/>
        </w:rPr>
        <w:t xml:space="preserve"> Gopika, N. (2018), </w:t>
      </w:r>
      <w:r w:rsidRPr="00A76B64">
        <w:rPr>
          <w:bCs/>
          <w:i/>
          <w:iCs/>
          <w:lang w:val="en-US" w:eastAsia="es-MX" w:bidi="en-US"/>
        </w:rPr>
        <w:t>Numerical Analysis of Rectangular Combined Footings Resting on Soil for Contact Pressure</w:t>
      </w:r>
      <w:r w:rsidRPr="00A76B64">
        <w:rPr>
          <w:bCs/>
          <w:iCs/>
          <w:lang w:val="en-US" w:eastAsia="es-MX" w:bidi="en-US"/>
        </w:rPr>
        <w:t xml:space="preserve">. International Journal of Civil Engineering and Technology, 9(9), 1425-1431. </w:t>
      </w:r>
      <w:hyperlink r:id="rId104" w:history="1">
        <w:r w:rsidRPr="00A76B64">
          <w:rPr>
            <w:rStyle w:val="Hipervnculo"/>
            <w:bCs/>
            <w:iCs/>
            <w:lang w:val="en-US" w:eastAsia="es-MX" w:bidi="en-US"/>
          </w:rPr>
          <w:t>http://iaeme.com/Home/issue/IJCIET?Volume=9&amp;Issue=9</w:t>
        </w:r>
      </w:hyperlink>
    </w:p>
    <w:p w14:paraId="78DBCABA" w14:textId="77777777" w:rsidR="007340C8" w:rsidRPr="00A76B64" w:rsidRDefault="007340C8" w:rsidP="007340C8">
      <w:pPr>
        <w:jc w:val="both"/>
        <w:rPr>
          <w:bCs/>
          <w:iCs/>
          <w:lang w:val="en-US" w:eastAsia="es-MX" w:bidi="en-US"/>
        </w:rPr>
      </w:pPr>
      <w:r>
        <w:rPr>
          <w:bCs/>
          <w:iCs/>
          <w:lang w:val="en-US" w:eastAsia="es-MX" w:bidi="en-US"/>
        </w:rPr>
        <w:t>Rawat, S., Mittal, R. K.,</w:t>
      </w:r>
      <w:r w:rsidRPr="00A76B64">
        <w:rPr>
          <w:bCs/>
          <w:iCs/>
          <w:lang w:val="en-US" w:eastAsia="es-MX" w:bidi="en-US"/>
        </w:rPr>
        <w:t xml:space="preserve"> </w:t>
      </w:r>
      <w:proofErr w:type="spellStart"/>
      <w:r w:rsidRPr="00A76B64">
        <w:rPr>
          <w:bCs/>
          <w:iCs/>
          <w:lang w:val="en-US" w:eastAsia="es-MX" w:bidi="en-US"/>
        </w:rPr>
        <w:t>Muthukumar</w:t>
      </w:r>
      <w:proofErr w:type="spellEnd"/>
      <w:r w:rsidRPr="00A76B64">
        <w:rPr>
          <w:bCs/>
          <w:iCs/>
          <w:lang w:val="en-US" w:eastAsia="es-MX" w:bidi="en-US"/>
        </w:rPr>
        <w:t xml:space="preserve">, G. (2020), </w:t>
      </w:r>
      <w:r w:rsidRPr="00A76B64">
        <w:rPr>
          <w:bCs/>
          <w:i/>
          <w:iCs/>
          <w:lang w:val="en-US" w:eastAsia="es-MX" w:bidi="en-US"/>
        </w:rPr>
        <w:t>Isolated Rectangular Footings under Biaxial Bending: A Critical Appraisal and Simplified Analysis Methodology</w:t>
      </w:r>
      <w:r w:rsidRPr="00A76B64">
        <w:rPr>
          <w:bCs/>
          <w:iCs/>
          <w:lang w:val="en-US" w:eastAsia="es-MX" w:bidi="en-US"/>
        </w:rPr>
        <w:t xml:space="preserve">. Practice Periodical on Structural Design and Construction, 25(3). </w:t>
      </w:r>
      <w:hyperlink r:id="rId105" w:history="1">
        <w:r w:rsidRPr="00A76B64">
          <w:rPr>
            <w:rStyle w:val="Hipervnculo"/>
            <w:bCs/>
            <w:iCs/>
            <w:lang w:val="en-US" w:eastAsia="es-MX" w:bidi="en-US"/>
          </w:rPr>
          <w:t>https://doi.org/10.1061/(ASCE)SC.1943-5576.0000471</w:t>
        </w:r>
      </w:hyperlink>
    </w:p>
    <w:p w14:paraId="22FD32DD" w14:textId="77777777" w:rsidR="007340C8" w:rsidRPr="00A76B64" w:rsidRDefault="007340C8" w:rsidP="007340C8">
      <w:pPr>
        <w:jc w:val="both"/>
        <w:rPr>
          <w:bCs/>
          <w:iCs/>
          <w:lang w:val="es-MX" w:eastAsia="es-MX" w:bidi="en-US"/>
        </w:rPr>
      </w:pPr>
      <w:proofErr w:type="spellStart"/>
      <w:r w:rsidRPr="00A76B64">
        <w:rPr>
          <w:bCs/>
          <w:iCs/>
          <w:lang w:val="es-MX" w:eastAsia="es-MX" w:bidi="en-US"/>
        </w:rPr>
        <w:t>Rodriguez-Gutier</w:t>
      </w:r>
      <w:r>
        <w:rPr>
          <w:bCs/>
          <w:iCs/>
          <w:lang w:val="es-MX" w:eastAsia="es-MX" w:bidi="en-US"/>
        </w:rPr>
        <w:t>rez</w:t>
      </w:r>
      <w:proofErr w:type="spellEnd"/>
      <w:r>
        <w:rPr>
          <w:bCs/>
          <w:iCs/>
          <w:lang w:val="es-MX" w:eastAsia="es-MX" w:bidi="en-US"/>
        </w:rPr>
        <w:t>, J. A.,</w:t>
      </w:r>
      <w:r w:rsidRPr="00A76B64">
        <w:rPr>
          <w:bCs/>
          <w:iCs/>
          <w:lang w:val="es-MX" w:eastAsia="es-MX" w:bidi="en-US"/>
        </w:rPr>
        <w:t xml:space="preserve"> </w:t>
      </w:r>
      <w:proofErr w:type="spellStart"/>
      <w:r w:rsidRPr="00A76B64">
        <w:rPr>
          <w:bCs/>
          <w:iCs/>
          <w:lang w:val="es-MX" w:eastAsia="es-MX" w:bidi="en-US"/>
        </w:rPr>
        <w:t>Aristizabal</w:t>
      </w:r>
      <w:proofErr w:type="spellEnd"/>
      <w:r w:rsidRPr="00A76B64">
        <w:rPr>
          <w:bCs/>
          <w:iCs/>
          <w:lang w:val="es-MX" w:eastAsia="es-MX" w:bidi="en-US"/>
        </w:rPr>
        <w:t xml:space="preserve">-Ochoa, J. D. (2004), </w:t>
      </w:r>
      <w:r w:rsidRPr="00A76B64">
        <w:rPr>
          <w:bCs/>
          <w:i/>
          <w:iCs/>
          <w:lang w:val="es-MX" w:eastAsia="es-MX" w:bidi="en-US"/>
        </w:rPr>
        <w:t>Presiones en zapatas rígidas de forma arbitraria sometidas a carga axial excéntrica</w:t>
      </w:r>
      <w:r w:rsidRPr="00A76B64">
        <w:rPr>
          <w:bCs/>
          <w:iCs/>
          <w:lang w:val="es-MX" w:eastAsia="es-MX" w:bidi="en-US"/>
        </w:rPr>
        <w:t xml:space="preserve">. Revista Internacional de Desastres Naturales, Accidentes e Infraestructura Civil, 4(1), 67-82. </w:t>
      </w:r>
      <w:hyperlink r:id="rId106" w:history="1">
        <w:r w:rsidRPr="00A76B64">
          <w:rPr>
            <w:rStyle w:val="Hipervnculo"/>
            <w:bCs/>
            <w:iCs/>
            <w:lang w:val="es-MX" w:eastAsia="es-MX" w:bidi="en-US"/>
          </w:rPr>
          <w:t>https://www.scipedia.com/wd/images/2/27/Draft_Content_636675925Rodriguez-Gutierrez_Aristizabal-Ochoa_a.pdf</w:t>
        </w:r>
      </w:hyperlink>
    </w:p>
    <w:p w14:paraId="66951456" w14:textId="77777777" w:rsidR="007340C8" w:rsidRPr="00A76B64" w:rsidRDefault="007340C8" w:rsidP="007340C8">
      <w:pPr>
        <w:jc w:val="both"/>
        <w:rPr>
          <w:bCs/>
          <w:iCs/>
          <w:lang w:val="en-US" w:eastAsia="es-MX" w:bidi="en-US"/>
        </w:rPr>
      </w:pPr>
      <w:r>
        <w:rPr>
          <w:bCs/>
          <w:iCs/>
          <w:lang w:val="en-US" w:eastAsia="es-MX" w:bidi="en-US"/>
        </w:rPr>
        <w:t>Rodriguez-Gutierrez, J. A.,</w:t>
      </w:r>
      <w:r w:rsidRPr="00A76B64">
        <w:rPr>
          <w:bCs/>
          <w:iCs/>
          <w:lang w:val="en-US" w:eastAsia="es-MX" w:bidi="en-US"/>
        </w:rPr>
        <w:t xml:space="preserve"> </w:t>
      </w:r>
      <w:proofErr w:type="spellStart"/>
      <w:r w:rsidRPr="00A76B64">
        <w:rPr>
          <w:bCs/>
          <w:iCs/>
          <w:lang w:val="en-US" w:eastAsia="es-MX" w:bidi="en-US"/>
        </w:rPr>
        <w:t>Aristizabal</w:t>
      </w:r>
      <w:proofErr w:type="spellEnd"/>
      <w:r w:rsidRPr="00A76B64">
        <w:rPr>
          <w:bCs/>
          <w:iCs/>
          <w:lang w:val="en-US" w:eastAsia="es-MX" w:bidi="en-US"/>
        </w:rPr>
        <w:t xml:space="preserve">-Ochoa, J. D. (2013a), </w:t>
      </w:r>
      <w:r w:rsidRPr="00A76B64">
        <w:rPr>
          <w:bCs/>
          <w:i/>
          <w:iCs/>
          <w:lang w:val="en-US" w:eastAsia="es-MX" w:bidi="en-US"/>
        </w:rPr>
        <w:t>Rigid Spread Footings Resting on Soil Subjected to Axial Load and Biaxial Bending. I: Simplified Analytical Method</w:t>
      </w:r>
      <w:r w:rsidRPr="00A76B64">
        <w:rPr>
          <w:bCs/>
          <w:iCs/>
          <w:lang w:val="en-US" w:eastAsia="es-MX" w:bidi="en-US"/>
        </w:rPr>
        <w:t xml:space="preserve">. Internacional Journal of Geomechanics-ASCE, 13(2), 109-119. </w:t>
      </w:r>
      <w:hyperlink r:id="rId107" w:history="1">
        <w:r w:rsidRPr="00A76B64">
          <w:rPr>
            <w:rStyle w:val="Hipervnculo"/>
            <w:bCs/>
            <w:iCs/>
            <w:lang w:val="en-US" w:eastAsia="es-MX" w:bidi="en-US"/>
          </w:rPr>
          <w:t>https://doi.org/10.1061/(ASCE)GM.1943-5622.0000218</w:t>
        </w:r>
      </w:hyperlink>
    </w:p>
    <w:p w14:paraId="003A0F19" w14:textId="77777777" w:rsidR="007340C8" w:rsidRPr="00A76B64" w:rsidRDefault="007340C8" w:rsidP="007340C8">
      <w:pPr>
        <w:jc w:val="both"/>
        <w:rPr>
          <w:bCs/>
          <w:iCs/>
          <w:lang w:val="en-GB" w:eastAsia="es-MX" w:bidi="en-US"/>
        </w:rPr>
      </w:pPr>
      <w:r>
        <w:rPr>
          <w:bCs/>
          <w:iCs/>
          <w:lang w:val="en-US" w:eastAsia="es-MX" w:bidi="en-US"/>
        </w:rPr>
        <w:t>Rodriguez-Gutierrez, J. A.,</w:t>
      </w:r>
      <w:r w:rsidRPr="00A76B64">
        <w:rPr>
          <w:bCs/>
          <w:iCs/>
          <w:lang w:val="en-US" w:eastAsia="es-MX" w:bidi="en-US"/>
        </w:rPr>
        <w:t xml:space="preserve"> </w:t>
      </w:r>
      <w:proofErr w:type="spellStart"/>
      <w:r w:rsidRPr="00A76B64">
        <w:rPr>
          <w:bCs/>
          <w:iCs/>
          <w:lang w:val="en-US" w:eastAsia="es-MX" w:bidi="en-US"/>
        </w:rPr>
        <w:t>Aristizabal</w:t>
      </w:r>
      <w:proofErr w:type="spellEnd"/>
      <w:r w:rsidRPr="00A76B64">
        <w:rPr>
          <w:bCs/>
          <w:iCs/>
          <w:lang w:val="en-US" w:eastAsia="es-MX" w:bidi="en-US"/>
        </w:rPr>
        <w:t xml:space="preserve">-Ochoa, J. D. (2013b), </w:t>
      </w:r>
      <w:r w:rsidRPr="00A76B64">
        <w:rPr>
          <w:bCs/>
          <w:i/>
          <w:iCs/>
          <w:lang w:val="en-US" w:eastAsia="es-MX" w:bidi="en-US"/>
        </w:rPr>
        <w:t>Rigid Spread Footings Resting on Soil Subjected to Axial Load and Biaxial Bending. II: Design Aids</w:t>
      </w:r>
      <w:r w:rsidRPr="00A76B64">
        <w:rPr>
          <w:bCs/>
          <w:iCs/>
          <w:lang w:val="en-US" w:eastAsia="es-MX" w:bidi="en-US"/>
        </w:rPr>
        <w:t xml:space="preserve">. Internacional Journal of Geomechanics-ASCE, 13(2), 120-131. </w:t>
      </w:r>
      <w:hyperlink r:id="rId108" w:history="1">
        <w:r w:rsidRPr="00A76B64">
          <w:rPr>
            <w:rStyle w:val="Hipervnculo"/>
            <w:bCs/>
            <w:iCs/>
            <w:lang w:val="en-US" w:eastAsia="es-MX" w:bidi="en-US"/>
          </w:rPr>
          <w:t>https://doi.org/10.1061/(ASCE)GM.1943-5622.0000210</w:t>
        </w:r>
      </w:hyperlink>
    </w:p>
    <w:p w14:paraId="4E61DC1E" w14:textId="77777777" w:rsidR="007340C8" w:rsidRPr="00A76B64" w:rsidRDefault="007340C8" w:rsidP="007340C8">
      <w:pPr>
        <w:jc w:val="both"/>
        <w:rPr>
          <w:bCs/>
          <w:iCs/>
          <w:lang w:val="en-US" w:eastAsia="es-MX" w:bidi="en-US"/>
        </w:rPr>
      </w:pPr>
      <w:r w:rsidRPr="00A76B64">
        <w:rPr>
          <w:bCs/>
          <w:iCs/>
          <w:lang w:val="en-US" w:eastAsia="es-MX" w:bidi="en-US"/>
        </w:rPr>
        <w:t xml:space="preserve">Soto-Garcia, S., </w:t>
      </w:r>
      <w:proofErr w:type="spellStart"/>
      <w:r w:rsidRPr="00A76B64">
        <w:rPr>
          <w:bCs/>
          <w:iCs/>
          <w:lang w:val="en-US" w:eastAsia="es-MX" w:bidi="en-US"/>
        </w:rPr>
        <w:t>Luévanos</w:t>
      </w:r>
      <w:proofErr w:type="spellEnd"/>
      <w:r w:rsidRPr="00A76B64">
        <w:rPr>
          <w:bCs/>
          <w:iCs/>
          <w:lang w:val="en-US" w:eastAsia="es-MX" w:bidi="en-US"/>
        </w:rPr>
        <w:t xml:space="preserve">-Rojas, A., </w:t>
      </w:r>
      <w:proofErr w:type="spellStart"/>
      <w:r w:rsidRPr="00A76B64">
        <w:rPr>
          <w:bCs/>
          <w:iCs/>
          <w:lang w:val="en-US" w:eastAsia="es-MX" w:bidi="en-US"/>
        </w:rPr>
        <w:t>Barquero-Cabrero</w:t>
      </w:r>
      <w:proofErr w:type="spellEnd"/>
      <w:r w:rsidRPr="00A76B64">
        <w:rPr>
          <w:bCs/>
          <w:iCs/>
          <w:lang w:val="en-US" w:eastAsia="es-MX" w:bidi="en-US"/>
        </w:rPr>
        <w:t>, J. D., López-</w:t>
      </w:r>
      <w:proofErr w:type="spellStart"/>
      <w:r w:rsidRPr="00A76B64">
        <w:rPr>
          <w:bCs/>
          <w:iCs/>
          <w:lang w:val="en-US" w:eastAsia="es-MX" w:bidi="en-US"/>
        </w:rPr>
        <w:t>Chavarría</w:t>
      </w:r>
      <w:proofErr w:type="spellEnd"/>
      <w:r w:rsidRPr="00A76B64">
        <w:rPr>
          <w:bCs/>
          <w:iCs/>
          <w:lang w:val="en-US" w:eastAsia="es-MX" w:bidi="en-US"/>
        </w:rPr>
        <w:t>, S., Medina-Elizond</w:t>
      </w:r>
      <w:r>
        <w:rPr>
          <w:bCs/>
          <w:iCs/>
          <w:lang w:val="en-US" w:eastAsia="es-MX" w:bidi="en-US"/>
        </w:rPr>
        <w:t>o, M., Farias-Montemayor, O. M.,</w:t>
      </w:r>
      <w:r w:rsidRPr="00A76B64">
        <w:rPr>
          <w:bCs/>
          <w:iCs/>
          <w:lang w:val="en-US" w:eastAsia="es-MX" w:bidi="en-US"/>
        </w:rPr>
        <w:t xml:space="preserve"> Martinez-Aguilar, C. (2022), </w:t>
      </w:r>
      <w:r w:rsidRPr="00A76B64">
        <w:rPr>
          <w:bCs/>
          <w:i/>
          <w:iCs/>
          <w:lang w:val="en-US" w:eastAsia="es-MX" w:bidi="en-US"/>
        </w:rPr>
        <w:t xml:space="preserve">A New Model for the Contact Surface </w:t>
      </w:r>
      <w:proofErr w:type="gramStart"/>
      <w:r w:rsidRPr="00A76B64">
        <w:rPr>
          <w:bCs/>
          <w:i/>
          <w:iCs/>
          <w:lang w:val="en-US" w:eastAsia="es-MX" w:bidi="en-US"/>
        </w:rPr>
        <w:t>With</w:t>
      </w:r>
      <w:proofErr w:type="gramEnd"/>
      <w:r w:rsidRPr="00A76B64">
        <w:rPr>
          <w:bCs/>
          <w:i/>
          <w:iCs/>
          <w:lang w:val="en-US" w:eastAsia="es-MX" w:bidi="en-US"/>
        </w:rPr>
        <w:t xml:space="preserve"> Soil of Circular Isolated Footings Considering that the Contact Surface </w:t>
      </w:r>
      <w:r w:rsidRPr="00A76B64">
        <w:rPr>
          <w:bCs/>
          <w:i/>
          <w:iCs/>
          <w:lang w:val="en-US" w:eastAsia="es-MX" w:bidi="en-US"/>
        </w:rPr>
        <w:lastRenderedPageBreak/>
        <w:t>Works Partially Under Compression</w:t>
      </w:r>
      <w:r w:rsidRPr="00A76B64">
        <w:rPr>
          <w:bCs/>
          <w:iCs/>
          <w:lang w:val="en-US" w:eastAsia="es-MX" w:bidi="en-US"/>
        </w:rPr>
        <w:t>.</w:t>
      </w:r>
      <w:r w:rsidRPr="00A76B64">
        <w:rPr>
          <w:bCs/>
          <w:i/>
          <w:iCs/>
          <w:lang w:val="en-US" w:eastAsia="es-MX" w:bidi="en-US"/>
        </w:rPr>
        <w:t xml:space="preserve"> </w:t>
      </w:r>
      <w:r w:rsidRPr="00A76B64">
        <w:rPr>
          <w:bCs/>
          <w:iCs/>
          <w:lang w:val="en-US" w:eastAsia="es-MX" w:bidi="en-US"/>
        </w:rPr>
        <w:t xml:space="preserve">International Journal of Innovative Computing, Information and Control, 18(4), 1103-1116. </w:t>
      </w:r>
      <w:hyperlink r:id="rId109" w:history="1">
        <w:r w:rsidRPr="00A76B64">
          <w:rPr>
            <w:rStyle w:val="Hipervnculo"/>
            <w:bCs/>
            <w:iCs/>
            <w:lang w:val="en-US" w:eastAsia="es-MX" w:bidi="en-US"/>
          </w:rPr>
          <w:t>http://www.ijicic.org/ijicic-180406.pdf</w:t>
        </w:r>
      </w:hyperlink>
    </w:p>
    <w:p w14:paraId="1B4640EC" w14:textId="77777777" w:rsidR="007340C8" w:rsidRPr="00A76B64" w:rsidRDefault="007340C8" w:rsidP="007340C8">
      <w:pPr>
        <w:jc w:val="both"/>
        <w:rPr>
          <w:bCs/>
          <w:iCs/>
          <w:lang w:val="en-US" w:eastAsia="es-MX" w:bidi="en-US"/>
        </w:rPr>
      </w:pPr>
      <w:r w:rsidRPr="00A76B64">
        <w:rPr>
          <w:bCs/>
          <w:iCs/>
          <w:lang w:val="en-US" w:eastAsia="es-MX" w:bidi="en-US"/>
        </w:rPr>
        <w:t>Teng, W. C. (1979), “</w:t>
      </w:r>
      <w:r w:rsidRPr="00A76B64">
        <w:rPr>
          <w:bCs/>
          <w:i/>
          <w:iCs/>
          <w:lang w:val="en-US" w:eastAsia="es-MX" w:bidi="en-US"/>
        </w:rPr>
        <w:t>Foundation Design</w:t>
      </w:r>
      <w:r w:rsidRPr="00A76B64">
        <w:rPr>
          <w:bCs/>
          <w:iCs/>
          <w:lang w:val="en-US" w:eastAsia="es-MX" w:bidi="en-US"/>
        </w:rPr>
        <w:t>”, New Jersey: Prentice-Hall Inc.</w:t>
      </w:r>
    </w:p>
    <w:p w14:paraId="71354D50" w14:textId="77777777" w:rsidR="007340C8" w:rsidRPr="00A76B64" w:rsidRDefault="007340C8" w:rsidP="007340C8">
      <w:pPr>
        <w:jc w:val="both"/>
        <w:rPr>
          <w:bCs/>
          <w:iCs/>
          <w:lang w:val="en-US" w:eastAsia="es-MX" w:bidi="en-US"/>
        </w:rPr>
      </w:pPr>
      <w:r w:rsidRPr="00A76B64">
        <w:rPr>
          <w:bCs/>
          <w:iCs/>
          <w:lang w:val="en-US" w:eastAsia="es-MX" w:bidi="en-US"/>
        </w:rPr>
        <w:t xml:space="preserve">Vela-Moreno, V. B., </w:t>
      </w:r>
      <w:proofErr w:type="spellStart"/>
      <w:r w:rsidRPr="00A76B64">
        <w:rPr>
          <w:bCs/>
          <w:iCs/>
          <w:lang w:val="en-US" w:eastAsia="es-MX" w:bidi="en-US"/>
        </w:rPr>
        <w:t>Luévanos</w:t>
      </w:r>
      <w:proofErr w:type="spellEnd"/>
      <w:r w:rsidRPr="00A76B64">
        <w:rPr>
          <w:bCs/>
          <w:iCs/>
          <w:lang w:val="en-US" w:eastAsia="es-MX" w:bidi="en-US"/>
        </w:rPr>
        <w:t>-Rojas, A., López-</w:t>
      </w:r>
      <w:proofErr w:type="spellStart"/>
      <w:r w:rsidRPr="00A76B64">
        <w:rPr>
          <w:bCs/>
          <w:iCs/>
          <w:lang w:val="en-US" w:eastAsia="es-MX" w:bidi="en-US"/>
        </w:rPr>
        <w:t>Chavarría</w:t>
      </w:r>
      <w:proofErr w:type="spellEnd"/>
      <w:r w:rsidRPr="00A76B64">
        <w:rPr>
          <w:bCs/>
          <w:iCs/>
          <w:lang w:val="en-US" w:eastAsia="es-MX" w:bidi="en-US"/>
        </w:rPr>
        <w:t>, S., Medina-Eliz</w:t>
      </w:r>
      <w:r>
        <w:rPr>
          <w:bCs/>
          <w:iCs/>
          <w:lang w:val="en-US" w:eastAsia="es-MX" w:bidi="en-US"/>
        </w:rPr>
        <w:t>ondo, M., Sandoval-Rivas, R.,</w:t>
      </w:r>
      <w:r w:rsidRPr="00A76B64">
        <w:rPr>
          <w:bCs/>
          <w:iCs/>
          <w:lang w:val="en-US" w:eastAsia="es-MX" w:bidi="en-US"/>
        </w:rPr>
        <w:t xml:space="preserve"> Martinez-Aguilar, C. (2022), </w:t>
      </w:r>
      <w:r w:rsidRPr="00A76B64">
        <w:rPr>
          <w:bCs/>
          <w:i/>
          <w:iCs/>
          <w:lang w:val="en-US" w:eastAsia="es-MX" w:bidi="en-US"/>
        </w:rPr>
        <w:t>Optimal area for rectangular isolated footings considering that contact surface works partially to compression</w:t>
      </w:r>
      <w:r w:rsidRPr="00A76B64">
        <w:rPr>
          <w:bCs/>
          <w:iCs/>
          <w:lang w:val="en-US" w:eastAsia="es-MX" w:bidi="en-US"/>
        </w:rPr>
        <w:t xml:space="preserve">. </w:t>
      </w:r>
      <w:r w:rsidRPr="00A76B64">
        <w:rPr>
          <w:bCs/>
          <w:i/>
          <w:iCs/>
          <w:lang w:val="en-US" w:eastAsia="es-MX" w:bidi="en-US"/>
        </w:rPr>
        <w:t>Structural Engineering and Mechanics</w:t>
      </w:r>
      <w:r w:rsidRPr="00A76B64">
        <w:rPr>
          <w:bCs/>
          <w:iCs/>
          <w:lang w:val="en-US" w:eastAsia="es-MX" w:bidi="en-US"/>
        </w:rPr>
        <w:t>,</w:t>
      </w:r>
      <w:r w:rsidRPr="00A76B64">
        <w:rPr>
          <w:b/>
          <w:bCs/>
          <w:iCs/>
          <w:lang w:val="en-US" w:eastAsia="es-MX" w:bidi="en-US"/>
        </w:rPr>
        <w:t xml:space="preserve"> </w:t>
      </w:r>
      <w:r w:rsidRPr="00A76B64">
        <w:rPr>
          <w:bCs/>
          <w:iCs/>
          <w:lang w:val="en-US" w:eastAsia="es-MX" w:bidi="en-US"/>
        </w:rPr>
        <w:t xml:space="preserve">84(4), 561-573. </w:t>
      </w:r>
      <w:hyperlink r:id="rId110" w:history="1">
        <w:r w:rsidRPr="00A76B64">
          <w:rPr>
            <w:rStyle w:val="Hipervnculo"/>
            <w:bCs/>
            <w:iCs/>
            <w:lang w:val="en-US" w:eastAsia="es-MX" w:bidi="en-US"/>
          </w:rPr>
          <w:t>https://doi.org/10.12989/sem.2022.84.4.561</w:t>
        </w:r>
      </w:hyperlink>
    </w:p>
    <w:p w14:paraId="24E3DD04" w14:textId="77777777" w:rsidR="007340C8" w:rsidRPr="00A76B64" w:rsidRDefault="007340C8" w:rsidP="007340C8">
      <w:pPr>
        <w:jc w:val="both"/>
        <w:rPr>
          <w:bCs/>
          <w:iCs/>
          <w:lang w:val="en-US" w:eastAsia="es-MX" w:bidi="en-US"/>
        </w:rPr>
      </w:pPr>
      <w:r w:rsidRPr="00A76B64">
        <w:rPr>
          <w:bCs/>
          <w:iCs/>
          <w:lang w:val="en-US" w:eastAsia="es-MX" w:bidi="en-US"/>
        </w:rPr>
        <w:t xml:space="preserve">Velazquez-Santillan, F., </w:t>
      </w:r>
      <w:proofErr w:type="spellStart"/>
      <w:r w:rsidRPr="00A76B64">
        <w:rPr>
          <w:bCs/>
          <w:iCs/>
          <w:lang w:val="en-US" w:eastAsia="es-MX" w:bidi="en-US"/>
        </w:rPr>
        <w:t>Luévanos</w:t>
      </w:r>
      <w:proofErr w:type="spellEnd"/>
      <w:r w:rsidRPr="00A76B64">
        <w:rPr>
          <w:bCs/>
          <w:iCs/>
          <w:lang w:val="en-US" w:eastAsia="es-MX" w:bidi="en-US"/>
        </w:rPr>
        <w:t>-Rojas, A., Lopez-Cha</w:t>
      </w:r>
      <w:r>
        <w:rPr>
          <w:bCs/>
          <w:iCs/>
          <w:lang w:val="en-US" w:eastAsia="es-MX" w:bidi="en-US"/>
        </w:rPr>
        <w:t>varria, S., Medina-Elizondo, M.,</w:t>
      </w:r>
      <w:r w:rsidRPr="00A76B64">
        <w:rPr>
          <w:bCs/>
          <w:iCs/>
          <w:lang w:val="en-US" w:eastAsia="es-MX" w:bidi="en-US"/>
        </w:rPr>
        <w:t xml:space="preserve"> Sandoval-Rivas, R. (2018), </w:t>
      </w:r>
      <w:r w:rsidRPr="00A76B64">
        <w:rPr>
          <w:bCs/>
          <w:i/>
          <w:iCs/>
          <w:lang w:val="en-US" w:eastAsia="es-MX" w:bidi="en-US"/>
        </w:rPr>
        <w:t>Numerical experimentation for the optimal design for reinforced concrete rectangular combined footings</w:t>
      </w:r>
      <w:r w:rsidRPr="00A76B64">
        <w:rPr>
          <w:bCs/>
          <w:iCs/>
          <w:lang w:val="en-US" w:eastAsia="es-MX" w:bidi="en-US"/>
        </w:rPr>
        <w:t xml:space="preserve">. Advances in Computational Design, 3(1), 49-69. </w:t>
      </w:r>
      <w:hyperlink r:id="rId111" w:history="1">
        <w:r w:rsidRPr="00A76B64">
          <w:rPr>
            <w:rStyle w:val="Hipervnculo"/>
            <w:bCs/>
            <w:iCs/>
            <w:lang w:val="en-US" w:eastAsia="es-MX" w:bidi="en-US"/>
          </w:rPr>
          <w:t>https://doi.org/10.12989/acd.2018.3.1.049</w:t>
        </w:r>
      </w:hyperlink>
    </w:p>
    <w:p w14:paraId="54A2AC1B" w14:textId="77777777" w:rsidR="007340C8" w:rsidRPr="00A76B64" w:rsidRDefault="007340C8" w:rsidP="007340C8">
      <w:pPr>
        <w:jc w:val="both"/>
        <w:rPr>
          <w:bCs/>
          <w:iCs/>
          <w:lang w:val="en-US" w:eastAsia="es-MX" w:bidi="en-US"/>
        </w:rPr>
      </w:pPr>
      <w:proofErr w:type="spellStart"/>
      <w:r>
        <w:rPr>
          <w:bCs/>
          <w:iCs/>
          <w:lang w:val="en-GB" w:eastAsia="es-MX" w:bidi="en-US"/>
        </w:rPr>
        <w:t>Vitone</w:t>
      </w:r>
      <w:proofErr w:type="spellEnd"/>
      <w:r>
        <w:rPr>
          <w:bCs/>
          <w:iCs/>
          <w:lang w:val="en-GB" w:eastAsia="es-MX" w:bidi="en-US"/>
        </w:rPr>
        <w:t>, D. M. A.,</w:t>
      </w:r>
      <w:r w:rsidRPr="00A76B64">
        <w:rPr>
          <w:bCs/>
          <w:iCs/>
          <w:lang w:val="en-GB" w:eastAsia="es-MX" w:bidi="en-US"/>
        </w:rPr>
        <w:t xml:space="preserve"> </w:t>
      </w:r>
      <w:proofErr w:type="spellStart"/>
      <w:r w:rsidRPr="00A76B64">
        <w:rPr>
          <w:bCs/>
          <w:iCs/>
          <w:lang w:val="en-GB" w:eastAsia="es-MX" w:bidi="en-US"/>
        </w:rPr>
        <w:t>Valsangkar</w:t>
      </w:r>
      <w:proofErr w:type="spellEnd"/>
      <w:r w:rsidRPr="00A76B64">
        <w:rPr>
          <w:bCs/>
          <w:iCs/>
          <w:lang w:val="en-GB" w:eastAsia="es-MX" w:bidi="en-US"/>
        </w:rPr>
        <w:t xml:space="preserve">, A. J. (1986), </w:t>
      </w:r>
      <w:r w:rsidRPr="00A76B64">
        <w:rPr>
          <w:bCs/>
          <w:i/>
          <w:iCs/>
          <w:lang w:val="en-GB" w:eastAsia="es-MX" w:bidi="en-US"/>
        </w:rPr>
        <w:t>Stresses from Loads over Rectangular Areas</w:t>
      </w:r>
      <w:r w:rsidRPr="00A76B64">
        <w:rPr>
          <w:bCs/>
          <w:iCs/>
          <w:lang w:val="en-GB" w:eastAsia="es-MX" w:bidi="en-US"/>
        </w:rPr>
        <w:t>. Journal of Geotechnical Engineering ASCE, 112(10), 961-964.</w:t>
      </w:r>
      <w:r w:rsidRPr="00A76B64">
        <w:rPr>
          <w:bCs/>
          <w:iCs/>
          <w:lang w:val="en-US" w:eastAsia="es-MX" w:bidi="en-US"/>
        </w:rPr>
        <w:t xml:space="preserve"> </w:t>
      </w:r>
      <w:hyperlink r:id="rId112" w:history="1">
        <w:r w:rsidRPr="00A76B64">
          <w:rPr>
            <w:rStyle w:val="Hipervnculo"/>
            <w:bCs/>
            <w:iCs/>
            <w:lang w:val="en-GB" w:eastAsia="es-MX" w:bidi="en-US"/>
          </w:rPr>
          <w:t>https://doi.org/10.1061/(ASCE)0733-9410(1986)112:10(961)</w:t>
        </w:r>
      </w:hyperlink>
    </w:p>
    <w:p w14:paraId="7FB176D9" w14:textId="77777777" w:rsidR="007340C8" w:rsidRPr="003C34CB" w:rsidRDefault="007340C8" w:rsidP="007340C8">
      <w:pPr>
        <w:jc w:val="both"/>
        <w:rPr>
          <w:bCs/>
          <w:iCs/>
          <w:lang w:val="en-US" w:eastAsia="es-MX" w:bidi="en-US"/>
        </w:rPr>
      </w:pPr>
      <w:r w:rsidRPr="003C34CB">
        <w:rPr>
          <w:bCs/>
          <w:iCs/>
          <w:lang w:val="en-US" w:eastAsia="es-MX" w:bidi="en-US"/>
        </w:rPr>
        <w:t>Vivek, B</w:t>
      </w:r>
      <w:r>
        <w:rPr>
          <w:bCs/>
          <w:iCs/>
          <w:lang w:val="en-US" w:eastAsia="es-MX" w:bidi="en-US"/>
        </w:rPr>
        <w:t xml:space="preserve">., </w:t>
      </w:r>
      <w:proofErr w:type="spellStart"/>
      <w:r>
        <w:rPr>
          <w:bCs/>
          <w:iCs/>
          <w:lang w:val="en-US" w:eastAsia="es-MX" w:bidi="en-US"/>
        </w:rPr>
        <w:t>Arkal</w:t>
      </w:r>
      <w:proofErr w:type="spellEnd"/>
      <w:r>
        <w:rPr>
          <w:bCs/>
          <w:iCs/>
          <w:lang w:val="en-US" w:eastAsia="es-MX" w:bidi="en-US"/>
        </w:rPr>
        <w:t xml:space="preserve">, L. S., </w:t>
      </w:r>
      <w:proofErr w:type="spellStart"/>
      <w:r>
        <w:rPr>
          <w:bCs/>
          <w:iCs/>
          <w:lang w:val="en-US" w:eastAsia="es-MX" w:bidi="en-US"/>
        </w:rPr>
        <w:t>Bandgar</w:t>
      </w:r>
      <w:proofErr w:type="spellEnd"/>
      <w:r>
        <w:rPr>
          <w:bCs/>
          <w:iCs/>
          <w:lang w:val="en-US" w:eastAsia="es-MX" w:bidi="en-US"/>
        </w:rPr>
        <w:t>, R. V.,</w:t>
      </w:r>
      <w:r w:rsidRPr="003C34CB">
        <w:rPr>
          <w:bCs/>
          <w:iCs/>
          <w:lang w:val="en-US" w:eastAsia="es-MX" w:bidi="en-US"/>
        </w:rPr>
        <w:t xml:space="preserve"> </w:t>
      </w:r>
      <w:proofErr w:type="spellStart"/>
      <w:r w:rsidRPr="003C34CB">
        <w:rPr>
          <w:bCs/>
          <w:iCs/>
          <w:lang w:val="en-US" w:eastAsia="es-MX" w:bidi="en-US"/>
        </w:rPr>
        <w:t>Kalekhan</w:t>
      </w:r>
      <w:proofErr w:type="spellEnd"/>
      <w:r w:rsidRPr="003C34CB">
        <w:rPr>
          <w:bCs/>
          <w:iCs/>
          <w:lang w:val="en-US" w:eastAsia="es-MX" w:bidi="en-US"/>
        </w:rPr>
        <w:t xml:space="preserve">, F. A. S. (2014), </w:t>
      </w:r>
      <w:r w:rsidRPr="003C34CB">
        <w:rPr>
          <w:bCs/>
          <w:i/>
          <w:iCs/>
          <w:lang w:val="en-US" w:eastAsia="es-MX" w:bidi="en-US"/>
        </w:rPr>
        <w:t>Comparative Study on Conventional and Simplified Elastic Analysis of Rectangular Combined Footing</w:t>
      </w:r>
      <w:r w:rsidRPr="003C34CB">
        <w:rPr>
          <w:bCs/>
          <w:iCs/>
          <w:lang w:val="en-US" w:eastAsia="es-MX" w:bidi="en-US"/>
        </w:rPr>
        <w:t xml:space="preserve">. International Journal of Research in Engineering and Technology, 3(4), 422-427. </w:t>
      </w:r>
      <w:hyperlink r:id="rId113" w:history="1">
        <w:r w:rsidRPr="003C34CB">
          <w:rPr>
            <w:rStyle w:val="Hipervnculo"/>
            <w:bCs/>
            <w:iCs/>
            <w:lang w:val="en-US" w:eastAsia="es-MX" w:bidi="en-US"/>
          </w:rPr>
          <w:t>https://ijret.org/volumes/2014v03/i04/IJRET20140304076.pdf</w:t>
        </w:r>
      </w:hyperlink>
    </w:p>
    <w:p w14:paraId="56296A60" w14:textId="77777777" w:rsidR="007340C8" w:rsidRPr="00793B3D" w:rsidRDefault="007340C8" w:rsidP="007340C8">
      <w:pPr>
        <w:jc w:val="both"/>
        <w:rPr>
          <w:bCs/>
          <w:iCs/>
          <w:lang w:val="es-ES" w:eastAsia="es-MX" w:bidi="en-US"/>
        </w:rPr>
      </w:pPr>
      <w:r>
        <w:rPr>
          <w:bCs/>
          <w:iCs/>
          <w:lang w:val="en-GB" w:eastAsia="es-MX" w:bidi="en-US"/>
        </w:rPr>
        <w:t>Young, W. C.,</w:t>
      </w:r>
      <w:r w:rsidRPr="003C34CB">
        <w:rPr>
          <w:bCs/>
          <w:iCs/>
          <w:lang w:val="en-GB" w:eastAsia="es-MX" w:bidi="en-US"/>
        </w:rPr>
        <w:t xml:space="preserve"> </w:t>
      </w:r>
      <w:proofErr w:type="spellStart"/>
      <w:r w:rsidRPr="003C34CB">
        <w:rPr>
          <w:bCs/>
          <w:iCs/>
          <w:lang w:val="en-GB" w:eastAsia="es-MX" w:bidi="en-US"/>
        </w:rPr>
        <w:t>Budynas</w:t>
      </w:r>
      <w:proofErr w:type="spellEnd"/>
      <w:r w:rsidRPr="003C34CB">
        <w:rPr>
          <w:bCs/>
          <w:iCs/>
          <w:lang w:val="en-GB" w:eastAsia="es-MX" w:bidi="en-US"/>
        </w:rPr>
        <w:t xml:space="preserve">, R. G. (2002), </w:t>
      </w:r>
      <w:r w:rsidRPr="003C34CB">
        <w:rPr>
          <w:bCs/>
          <w:i/>
          <w:iCs/>
          <w:lang w:val="en-GB" w:eastAsia="es-MX" w:bidi="en-US"/>
        </w:rPr>
        <w:t>Roark's Formulas for Stress and Strain</w:t>
      </w:r>
      <w:r w:rsidRPr="003C34CB">
        <w:rPr>
          <w:bCs/>
          <w:iCs/>
          <w:lang w:val="en-GB" w:eastAsia="es-MX" w:bidi="en-US"/>
        </w:rPr>
        <w:t xml:space="preserve">. </w:t>
      </w:r>
      <w:r w:rsidRPr="00793B3D">
        <w:rPr>
          <w:bCs/>
          <w:iCs/>
          <w:lang w:val="es-ES" w:eastAsia="es-MX" w:bidi="en-US"/>
        </w:rPr>
        <w:t>7th ed. New Jersey: McGraw-Hill.</w:t>
      </w:r>
    </w:p>
    <w:p w14:paraId="0DE2D559" w14:textId="77777777" w:rsidR="007340C8" w:rsidRDefault="007340C8" w:rsidP="007340C8">
      <w:pPr>
        <w:jc w:val="both"/>
        <w:rPr>
          <w:bCs/>
          <w:iCs/>
          <w:lang w:val="es-MX" w:eastAsia="es-ES"/>
        </w:rPr>
      </w:pPr>
    </w:p>
    <w:p w14:paraId="521F5D18" w14:textId="77777777" w:rsidR="007340C8" w:rsidRDefault="007340C8" w:rsidP="007340C8">
      <w:pPr>
        <w:jc w:val="both"/>
        <w:rPr>
          <w:b/>
          <w:bCs/>
          <w:iCs/>
          <w:lang w:val="es-MX" w:eastAsia="es-MX" w:bidi="en-US"/>
        </w:rPr>
      </w:pPr>
    </w:p>
    <w:p w14:paraId="1843508A" w14:textId="77777777" w:rsidR="007340C8" w:rsidRDefault="007340C8" w:rsidP="007340C8">
      <w:pPr>
        <w:jc w:val="both"/>
        <w:rPr>
          <w:b/>
          <w:bCs/>
          <w:iCs/>
          <w:lang w:val="es-MX" w:eastAsia="es-MX" w:bidi="en-US"/>
        </w:rPr>
      </w:pPr>
    </w:p>
    <w:p w14:paraId="69758A68" w14:textId="77777777" w:rsidR="007340C8" w:rsidRDefault="007340C8" w:rsidP="007340C8">
      <w:pPr>
        <w:jc w:val="both"/>
        <w:rPr>
          <w:b/>
          <w:bCs/>
          <w:iCs/>
          <w:lang w:val="es-MX" w:eastAsia="es-MX" w:bidi="en-US"/>
        </w:rPr>
      </w:pPr>
    </w:p>
    <w:p w14:paraId="5D4BB489" w14:textId="77777777" w:rsidR="007340C8" w:rsidRDefault="007340C8" w:rsidP="007340C8">
      <w:pPr>
        <w:jc w:val="both"/>
        <w:rPr>
          <w:b/>
          <w:bCs/>
          <w:iCs/>
          <w:lang w:val="es-MX" w:eastAsia="es-MX" w:bidi="en-US"/>
        </w:rPr>
      </w:pPr>
    </w:p>
    <w:p w14:paraId="3C59D62B" w14:textId="77777777" w:rsidR="007340C8" w:rsidRDefault="007340C8" w:rsidP="007340C8">
      <w:pPr>
        <w:jc w:val="both"/>
        <w:rPr>
          <w:b/>
          <w:bCs/>
          <w:iCs/>
          <w:lang w:val="es-MX" w:eastAsia="es-MX" w:bidi="en-US"/>
        </w:rPr>
      </w:pPr>
    </w:p>
    <w:p w14:paraId="5D7A06C3" w14:textId="77777777" w:rsidR="007340C8" w:rsidRDefault="007340C8" w:rsidP="007340C8">
      <w:pPr>
        <w:jc w:val="both"/>
        <w:rPr>
          <w:b/>
          <w:bCs/>
          <w:iCs/>
          <w:lang w:val="es-MX" w:eastAsia="es-MX" w:bidi="en-US"/>
        </w:rPr>
      </w:pPr>
    </w:p>
    <w:p w14:paraId="2D624A32" w14:textId="77777777" w:rsidR="007340C8" w:rsidRDefault="007340C8" w:rsidP="007340C8">
      <w:pPr>
        <w:jc w:val="both"/>
        <w:rPr>
          <w:b/>
          <w:bCs/>
          <w:iCs/>
          <w:lang w:val="es-MX" w:eastAsia="es-MX" w:bidi="en-US"/>
        </w:rPr>
      </w:pPr>
    </w:p>
    <w:p w14:paraId="2EC53476" w14:textId="77777777" w:rsidR="007340C8" w:rsidRDefault="007340C8" w:rsidP="007340C8">
      <w:pPr>
        <w:jc w:val="both"/>
        <w:rPr>
          <w:b/>
          <w:bCs/>
          <w:iCs/>
          <w:lang w:val="es-MX" w:eastAsia="es-MX" w:bidi="en-US"/>
        </w:rPr>
      </w:pPr>
    </w:p>
    <w:p w14:paraId="5E7A539B" w14:textId="77777777" w:rsidR="007340C8" w:rsidRDefault="007340C8" w:rsidP="007340C8">
      <w:pPr>
        <w:jc w:val="both"/>
        <w:rPr>
          <w:b/>
          <w:bCs/>
          <w:iCs/>
          <w:lang w:val="es-MX" w:eastAsia="es-MX" w:bidi="en-US"/>
        </w:rPr>
      </w:pPr>
    </w:p>
    <w:p w14:paraId="15E638C1" w14:textId="77777777" w:rsidR="007340C8" w:rsidRDefault="007340C8" w:rsidP="007340C8">
      <w:pPr>
        <w:jc w:val="both"/>
        <w:rPr>
          <w:b/>
          <w:bCs/>
          <w:iCs/>
          <w:lang w:val="es-MX" w:eastAsia="es-MX" w:bidi="en-US"/>
        </w:rPr>
      </w:pPr>
    </w:p>
    <w:p w14:paraId="3C1BF69E" w14:textId="77777777" w:rsidR="007340C8" w:rsidRDefault="007340C8" w:rsidP="007340C8">
      <w:pPr>
        <w:jc w:val="both"/>
        <w:rPr>
          <w:b/>
          <w:bCs/>
          <w:iCs/>
          <w:lang w:val="es-MX" w:eastAsia="es-MX" w:bidi="en-US"/>
        </w:rPr>
      </w:pPr>
    </w:p>
    <w:p w14:paraId="17D0CF36" w14:textId="77777777" w:rsidR="007340C8" w:rsidRDefault="007340C8" w:rsidP="007340C8">
      <w:pPr>
        <w:jc w:val="both"/>
        <w:rPr>
          <w:b/>
          <w:bCs/>
          <w:iCs/>
          <w:lang w:val="es-MX" w:eastAsia="es-MX" w:bidi="en-US"/>
        </w:rPr>
      </w:pPr>
    </w:p>
    <w:p w14:paraId="40AA0CDB" w14:textId="77777777" w:rsidR="007340C8" w:rsidRDefault="007340C8" w:rsidP="007340C8">
      <w:pPr>
        <w:jc w:val="both"/>
        <w:rPr>
          <w:b/>
          <w:bCs/>
          <w:iCs/>
          <w:lang w:val="es-MX" w:eastAsia="es-MX" w:bidi="en-US"/>
        </w:rPr>
      </w:pPr>
    </w:p>
    <w:p w14:paraId="56BBF6EA" w14:textId="77777777" w:rsidR="007340C8" w:rsidRDefault="007340C8" w:rsidP="007340C8">
      <w:pPr>
        <w:jc w:val="both"/>
        <w:rPr>
          <w:b/>
          <w:bCs/>
          <w:iCs/>
          <w:lang w:val="es-MX" w:eastAsia="es-MX" w:bidi="en-US"/>
        </w:rPr>
      </w:pPr>
    </w:p>
    <w:p w14:paraId="03FC422F" w14:textId="77777777" w:rsidR="007340C8" w:rsidRDefault="007340C8" w:rsidP="007340C8">
      <w:pPr>
        <w:jc w:val="both"/>
        <w:rPr>
          <w:b/>
          <w:bCs/>
          <w:iCs/>
          <w:lang w:val="es-MX" w:eastAsia="es-MX" w:bidi="en-US"/>
        </w:rPr>
      </w:pPr>
    </w:p>
    <w:p w14:paraId="7F83AA03" w14:textId="77777777" w:rsidR="007340C8" w:rsidRDefault="007340C8" w:rsidP="007340C8">
      <w:pPr>
        <w:jc w:val="both"/>
        <w:rPr>
          <w:b/>
          <w:bCs/>
          <w:iCs/>
          <w:lang w:val="es-MX" w:eastAsia="es-MX" w:bidi="en-US"/>
        </w:rPr>
      </w:pPr>
    </w:p>
    <w:p w14:paraId="791E23FB" w14:textId="77777777" w:rsidR="007340C8" w:rsidRDefault="007340C8" w:rsidP="007340C8">
      <w:pPr>
        <w:jc w:val="both"/>
        <w:rPr>
          <w:b/>
          <w:bCs/>
          <w:iCs/>
          <w:lang w:val="es-MX" w:eastAsia="es-MX" w:bidi="en-US"/>
        </w:rPr>
      </w:pPr>
    </w:p>
    <w:p w14:paraId="469F53B5" w14:textId="77777777" w:rsidR="003478E6" w:rsidRDefault="003478E6" w:rsidP="007340C8">
      <w:pPr>
        <w:jc w:val="both"/>
        <w:rPr>
          <w:b/>
          <w:bCs/>
          <w:iCs/>
          <w:lang w:val="es-MX" w:eastAsia="es-MX" w:bidi="en-US"/>
        </w:rPr>
      </w:pPr>
    </w:p>
    <w:p w14:paraId="658E74F4" w14:textId="77777777" w:rsidR="003478E6" w:rsidRDefault="003478E6" w:rsidP="007340C8">
      <w:pPr>
        <w:jc w:val="both"/>
        <w:rPr>
          <w:b/>
          <w:bCs/>
          <w:iCs/>
          <w:lang w:val="es-MX" w:eastAsia="es-MX" w:bidi="en-US"/>
        </w:rPr>
      </w:pPr>
    </w:p>
    <w:p w14:paraId="4803A292" w14:textId="77777777" w:rsidR="003478E6" w:rsidRDefault="003478E6" w:rsidP="007340C8">
      <w:pPr>
        <w:jc w:val="both"/>
        <w:rPr>
          <w:b/>
          <w:bCs/>
          <w:iCs/>
          <w:lang w:val="es-MX" w:eastAsia="es-MX" w:bidi="en-US"/>
        </w:rPr>
      </w:pPr>
    </w:p>
    <w:p w14:paraId="334A0B07" w14:textId="77777777" w:rsidR="003478E6" w:rsidRDefault="003478E6" w:rsidP="007340C8">
      <w:pPr>
        <w:jc w:val="both"/>
        <w:rPr>
          <w:b/>
          <w:bCs/>
          <w:iCs/>
          <w:lang w:val="es-MX" w:eastAsia="es-MX" w:bidi="en-US"/>
        </w:rPr>
      </w:pPr>
    </w:p>
    <w:p w14:paraId="212F2D90" w14:textId="77777777" w:rsidR="003478E6" w:rsidRDefault="003478E6" w:rsidP="007340C8">
      <w:pPr>
        <w:jc w:val="both"/>
        <w:rPr>
          <w:b/>
          <w:bCs/>
          <w:iCs/>
          <w:lang w:val="es-MX" w:eastAsia="es-MX" w:bidi="en-US"/>
        </w:rPr>
      </w:pPr>
    </w:p>
    <w:p w14:paraId="062F2BBC" w14:textId="77777777" w:rsidR="003478E6" w:rsidRDefault="003478E6" w:rsidP="007340C8">
      <w:pPr>
        <w:jc w:val="both"/>
        <w:rPr>
          <w:b/>
          <w:bCs/>
          <w:iCs/>
          <w:lang w:val="es-MX" w:eastAsia="es-MX" w:bidi="en-US"/>
        </w:rPr>
      </w:pPr>
    </w:p>
    <w:p w14:paraId="4CE82379" w14:textId="77777777" w:rsidR="003478E6" w:rsidRDefault="003478E6" w:rsidP="007340C8">
      <w:pPr>
        <w:jc w:val="both"/>
        <w:rPr>
          <w:b/>
          <w:bCs/>
          <w:iCs/>
          <w:lang w:val="es-MX" w:eastAsia="es-MX" w:bidi="en-US"/>
        </w:rPr>
      </w:pPr>
    </w:p>
    <w:p w14:paraId="6F19B5AB" w14:textId="77777777" w:rsidR="003478E6" w:rsidRDefault="003478E6" w:rsidP="007340C8">
      <w:pPr>
        <w:jc w:val="both"/>
        <w:rPr>
          <w:b/>
          <w:bCs/>
          <w:iCs/>
          <w:lang w:val="es-MX" w:eastAsia="es-MX" w:bidi="en-US"/>
        </w:rPr>
      </w:pPr>
    </w:p>
    <w:p w14:paraId="720E08C1" w14:textId="77777777" w:rsidR="003478E6" w:rsidRDefault="003478E6" w:rsidP="007340C8">
      <w:pPr>
        <w:jc w:val="both"/>
        <w:rPr>
          <w:b/>
          <w:bCs/>
          <w:iCs/>
          <w:lang w:val="es-MX" w:eastAsia="es-MX" w:bidi="en-US"/>
        </w:rPr>
      </w:pPr>
    </w:p>
    <w:p w14:paraId="0EB60DBD" w14:textId="77777777" w:rsidR="003478E6" w:rsidRDefault="003478E6" w:rsidP="007340C8">
      <w:pPr>
        <w:jc w:val="both"/>
        <w:rPr>
          <w:b/>
          <w:bCs/>
          <w:iCs/>
          <w:lang w:val="es-MX" w:eastAsia="es-MX" w:bidi="en-US"/>
        </w:rPr>
      </w:pPr>
    </w:p>
    <w:p w14:paraId="14574DCC" w14:textId="77777777" w:rsidR="007340C8" w:rsidRDefault="007340C8" w:rsidP="007340C8">
      <w:pPr>
        <w:jc w:val="both"/>
        <w:rPr>
          <w:b/>
          <w:bCs/>
          <w:iCs/>
          <w:lang w:val="es-MX" w:eastAsia="es-MX" w:bidi="en-US"/>
        </w:rPr>
      </w:pPr>
    </w:p>
    <w:p w14:paraId="527E7431" w14:textId="77777777" w:rsidR="007340C8" w:rsidRPr="001377E9" w:rsidRDefault="007340C8" w:rsidP="007340C8">
      <w:pPr>
        <w:jc w:val="both"/>
        <w:rPr>
          <w:bCs/>
          <w:iCs/>
          <w:lang w:val="es-MX" w:eastAsia="es-MX" w:bidi="en-US"/>
        </w:rPr>
      </w:pPr>
      <w:r w:rsidRPr="001377E9">
        <w:rPr>
          <w:b/>
          <w:bCs/>
          <w:iCs/>
          <w:lang w:val="es-MX" w:eastAsia="es-MX" w:bidi="en-US"/>
        </w:rPr>
        <w:lastRenderedPageBreak/>
        <w:t>ANEXO</w:t>
      </w:r>
    </w:p>
    <w:p w14:paraId="583C4B60" w14:textId="77777777" w:rsidR="007340C8" w:rsidRPr="001377E9" w:rsidRDefault="007340C8" w:rsidP="007340C8">
      <w:pPr>
        <w:jc w:val="both"/>
        <w:rPr>
          <w:bCs/>
          <w:iCs/>
          <w:lang w:val="es-MX" w:eastAsia="es-MX" w:bidi="en-US"/>
        </w:rPr>
      </w:pPr>
    </w:p>
    <w:p w14:paraId="1C2477F8" w14:textId="77777777" w:rsidR="007340C8" w:rsidRPr="001377E9" w:rsidRDefault="007340C8" w:rsidP="007340C8">
      <w:pPr>
        <w:jc w:val="center"/>
        <w:rPr>
          <w:bCs/>
          <w:iCs/>
          <w:lang w:val="es-MX" w:eastAsia="es-MX" w:bidi="en-US"/>
        </w:rPr>
      </w:pPr>
      <w:r w:rsidRPr="001377E9">
        <w:rPr>
          <w:bCs/>
          <w:iCs/>
          <w:lang w:val="es-MX" w:eastAsia="es-MX" w:bidi="en-US"/>
        </w:rPr>
        <w:t>Tabla 1. Ejemplos de flexión biaxial.</w:t>
      </w:r>
    </w:p>
    <w:p w14:paraId="3E1B339E" w14:textId="77777777" w:rsidR="007340C8" w:rsidRPr="001377E9" w:rsidRDefault="007340C8" w:rsidP="007340C8">
      <w:pPr>
        <w:jc w:val="center"/>
        <w:rPr>
          <w:bCs/>
          <w:iCs/>
          <w:lang w:val="es-MX" w:eastAsia="es-MX" w:bidi="en-US"/>
        </w:rPr>
      </w:pPr>
      <w:r w:rsidRPr="001377E9">
        <w:rPr>
          <w:bCs/>
          <w:iCs/>
          <w:lang w:val="es-MX" w:eastAsia="es-MX" w:bidi="en-US"/>
        </w:rPr>
        <w:t>(Fuente: Elaboración propia)</w:t>
      </w:r>
    </w:p>
    <w:tbl>
      <w:tblPr>
        <w:tblStyle w:val="Tablaconcuadrcula2"/>
        <w:tblW w:w="5000" w:type="pct"/>
        <w:jc w:val="center"/>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1345"/>
        <w:gridCol w:w="981"/>
        <w:gridCol w:w="1020"/>
        <w:gridCol w:w="981"/>
        <w:gridCol w:w="1020"/>
        <w:gridCol w:w="1071"/>
        <w:gridCol w:w="981"/>
        <w:gridCol w:w="981"/>
        <w:gridCol w:w="981"/>
      </w:tblGrid>
      <w:tr w:rsidR="007340C8" w:rsidRPr="001D22D3" w14:paraId="1F65D01A" w14:textId="77777777" w:rsidTr="00100342">
        <w:trPr>
          <w:trHeight w:val="20"/>
          <w:jc w:val="center"/>
        </w:trPr>
        <w:tc>
          <w:tcPr>
            <w:tcW w:w="746" w:type="pct"/>
            <w:tcBorders>
              <w:top w:val="single" w:sz="18" w:space="0" w:color="auto"/>
              <w:left w:val="single" w:sz="18" w:space="0" w:color="auto"/>
              <w:bottom w:val="single" w:sz="18" w:space="0" w:color="auto"/>
              <w:right w:val="single" w:sz="18" w:space="0" w:color="auto"/>
            </w:tcBorders>
            <w:vAlign w:val="center"/>
          </w:tcPr>
          <w:p w14:paraId="34981C06" w14:textId="77777777" w:rsidR="007340C8" w:rsidRPr="001D22D3" w:rsidRDefault="007340C8" w:rsidP="00100342">
            <w:pPr>
              <w:jc w:val="center"/>
              <w:rPr>
                <w:rFonts w:ascii="Times New Roman" w:hAnsi="Times New Roman" w:cs="Times New Roman"/>
                <w:b/>
                <w:bCs/>
                <w:iCs/>
                <w:sz w:val="18"/>
                <w:szCs w:val="18"/>
                <w:lang w:val="es-MX" w:eastAsia="es-MX" w:bidi="en-US"/>
              </w:rPr>
            </w:pPr>
            <w:r w:rsidRPr="001D22D3">
              <w:rPr>
                <w:rFonts w:ascii="Times New Roman" w:hAnsi="Times New Roman" w:cs="Times New Roman"/>
                <w:b/>
                <w:bCs/>
                <w:iCs/>
                <w:sz w:val="18"/>
                <w:szCs w:val="18"/>
                <w:lang w:val="es-MX" w:eastAsia="es-MX" w:bidi="en-US"/>
              </w:rPr>
              <w:t>Concepto</w:t>
            </w:r>
          </w:p>
        </w:tc>
        <w:tc>
          <w:tcPr>
            <w:tcW w:w="2163" w:type="pct"/>
            <w:gridSpan w:val="4"/>
            <w:tcBorders>
              <w:top w:val="single" w:sz="18" w:space="0" w:color="auto"/>
              <w:left w:val="single" w:sz="18" w:space="0" w:color="auto"/>
              <w:bottom w:val="single" w:sz="18" w:space="0" w:color="auto"/>
              <w:right w:val="single" w:sz="18" w:space="0" w:color="auto"/>
            </w:tcBorders>
            <w:vAlign w:val="center"/>
          </w:tcPr>
          <w:p w14:paraId="4A77F409" w14:textId="77777777" w:rsidR="007340C8" w:rsidRPr="001D22D3" w:rsidRDefault="007340C8" w:rsidP="00100342">
            <w:pPr>
              <w:jc w:val="center"/>
              <w:rPr>
                <w:rFonts w:ascii="Times New Roman" w:hAnsi="Times New Roman" w:cs="Times New Roman"/>
                <w:b/>
                <w:bCs/>
                <w:iCs/>
                <w:sz w:val="18"/>
                <w:szCs w:val="18"/>
                <w:lang w:val="es-MX" w:eastAsia="es-MX" w:bidi="en-US"/>
              </w:rPr>
            </w:pPr>
            <w:r>
              <w:rPr>
                <w:rFonts w:ascii="Times New Roman" w:hAnsi="Times New Roman" w:cs="Times New Roman"/>
                <w:b/>
                <w:bCs/>
                <w:iCs/>
                <w:sz w:val="18"/>
                <w:szCs w:val="18"/>
                <w:lang w:val="es-MX" w:eastAsia="es-MX" w:bidi="en-US"/>
              </w:rPr>
              <w:t>Extremos libres;</w:t>
            </w:r>
            <w:r w:rsidRPr="001D22D3">
              <w:rPr>
                <w:rFonts w:ascii="Times New Roman" w:hAnsi="Times New Roman" w:cs="Times New Roman"/>
                <w:b/>
                <w:bCs/>
                <w:iCs/>
                <w:sz w:val="18"/>
                <w:szCs w:val="18"/>
                <w:lang w:val="es-MX" w:eastAsia="es-MX" w:bidi="en-US"/>
              </w:rPr>
              <w:t xml:space="preserve"> </w:t>
            </w:r>
            <w:r>
              <w:rPr>
                <w:rFonts w:ascii="Times New Roman" w:hAnsi="Times New Roman" w:cs="Times New Roman"/>
                <w:b/>
                <w:bCs/>
                <w:iCs/>
                <w:sz w:val="18"/>
                <w:szCs w:val="18"/>
                <w:lang w:val="es-MX" w:eastAsia="es-MX" w:bidi="en-US"/>
              </w:rPr>
              <w:t>R</w:t>
            </w:r>
            <w:r w:rsidRPr="001D22D3">
              <w:rPr>
                <w:rFonts w:ascii="Times New Roman" w:hAnsi="Times New Roman" w:cs="Times New Roman"/>
                <w:b/>
                <w:bCs/>
                <w:iCs/>
                <w:sz w:val="18"/>
                <w:szCs w:val="18"/>
                <w:lang w:val="es-MX" w:eastAsia="es-MX" w:bidi="en-US"/>
              </w:rPr>
              <w:t xml:space="preserve">estringido en </w:t>
            </w:r>
            <w:r w:rsidRPr="001D22D3">
              <w:rPr>
                <w:rFonts w:ascii="Times New Roman" w:hAnsi="Times New Roman" w:cs="Times New Roman"/>
                <w:b/>
                <w:bCs/>
                <w:i/>
                <w:iCs/>
                <w:sz w:val="18"/>
                <w:szCs w:val="18"/>
                <w:lang w:val="es-MX" w:eastAsia="es-MX" w:bidi="en-US"/>
              </w:rPr>
              <w:t>L</w:t>
            </w:r>
            <w:r w:rsidRPr="001D22D3">
              <w:rPr>
                <w:rFonts w:ascii="Times New Roman" w:hAnsi="Times New Roman" w:cs="Times New Roman"/>
                <w:b/>
                <w:bCs/>
                <w:i/>
                <w:iCs/>
                <w:sz w:val="18"/>
                <w:szCs w:val="18"/>
                <w:vertAlign w:val="subscript"/>
                <w:lang w:val="es-MX" w:eastAsia="es-MX" w:bidi="en-US"/>
              </w:rPr>
              <w:t>y2</w:t>
            </w:r>
          </w:p>
        </w:tc>
        <w:tc>
          <w:tcPr>
            <w:tcW w:w="2091" w:type="pct"/>
            <w:gridSpan w:val="4"/>
            <w:tcBorders>
              <w:top w:val="single" w:sz="18" w:space="0" w:color="auto"/>
              <w:left w:val="single" w:sz="18" w:space="0" w:color="auto"/>
              <w:bottom w:val="single" w:sz="18" w:space="0" w:color="auto"/>
              <w:right w:val="single" w:sz="18" w:space="0" w:color="auto"/>
            </w:tcBorders>
            <w:vAlign w:val="center"/>
          </w:tcPr>
          <w:p w14:paraId="76D9DFA6" w14:textId="77777777" w:rsidR="007340C8" w:rsidRPr="001D22D3" w:rsidRDefault="007340C8" w:rsidP="00100342">
            <w:pPr>
              <w:jc w:val="center"/>
              <w:rPr>
                <w:rFonts w:ascii="Times New Roman" w:hAnsi="Times New Roman" w:cs="Times New Roman"/>
                <w:b/>
                <w:bCs/>
                <w:iCs/>
                <w:sz w:val="18"/>
                <w:szCs w:val="18"/>
                <w:lang w:val="es-MX" w:eastAsia="es-MX" w:bidi="en-US"/>
              </w:rPr>
            </w:pPr>
            <w:r w:rsidRPr="001D22D3">
              <w:rPr>
                <w:rFonts w:ascii="Times New Roman" w:hAnsi="Times New Roman" w:cs="Times New Roman"/>
                <w:b/>
                <w:bCs/>
                <w:iCs/>
                <w:sz w:val="18"/>
                <w:szCs w:val="18"/>
                <w:lang w:val="es-MX" w:eastAsia="es-MX" w:bidi="en-US"/>
              </w:rPr>
              <w:t>E</w:t>
            </w:r>
            <w:r>
              <w:rPr>
                <w:rFonts w:ascii="Times New Roman" w:hAnsi="Times New Roman" w:cs="Times New Roman"/>
                <w:b/>
                <w:bCs/>
                <w:iCs/>
                <w:sz w:val="18"/>
                <w:szCs w:val="18"/>
                <w:lang w:val="es-MX" w:eastAsia="es-MX" w:bidi="en-US"/>
              </w:rPr>
              <w:t>xtremos restringidos;</w:t>
            </w:r>
            <w:r w:rsidRPr="001D22D3">
              <w:rPr>
                <w:rFonts w:ascii="Times New Roman" w:hAnsi="Times New Roman" w:cs="Times New Roman"/>
                <w:b/>
                <w:bCs/>
                <w:iCs/>
                <w:sz w:val="18"/>
                <w:szCs w:val="18"/>
                <w:lang w:val="es-MX" w:eastAsia="es-MX" w:bidi="en-US"/>
              </w:rPr>
              <w:t xml:space="preserve"> </w:t>
            </w:r>
            <w:r>
              <w:rPr>
                <w:rFonts w:ascii="Times New Roman" w:hAnsi="Times New Roman" w:cs="Times New Roman"/>
                <w:b/>
                <w:bCs/>
                <w:iCs/>
                <w:sz w:val="18"/>
                <w:szCs w:val="18"/>
                <w:lang w:val="es-MX" w:eastAsia="es-MX" w:bidi="en-US"/>
              </w:rPr>
              <w:t>R</w:t>
            </w:r>
            <w:r w:rsidRPr="001D22D3">
              <w:rPr>
                <w:rFonts w:ascii="Times New Roman" w:hAnsi="Times New Roman" w:cs="Times New Roman"/>
                <w:b/>
                <w:bCs/>
                <w:iCs/>
                <w:sz w:val="18"/>
                <w:szCs w:val="18"/>
                <w:lang w:val="es-MX" w:eastAsia="es-MX" w:bidi="en-US"/>
              </w:rPr>
              <w:t xml:space="preserve">estringido en </w:t>
            </w:r>
            <w:r w:rsidRPr="001D22D3">
              <w:rPr>
                <w:rFonts w:ascii="Times New Roman" w:hAnsi="Times New Roman" w:cs="Times New Roman"/>
                <w:b/>
                <w:bCs/>
                <w:i/>
                <w:iCs/>
                <w:sz w:val="18"/>
                <w:szCs w:val="18"/>
                <w:lang w:val="es-MX" w:eastAsia="es-MX" w:bidi="en-US"/>
              </w:rPr>
              <w:t>L</w:t>
            </w:r>
            <w:r w:rsidRPr="001D22D3">
              <w:rPr>
                <w:rFonts w:ascii="Times New Roman" w:hAnsi="Times New Roman" w:cs="Times New Roman"/>
                <w:b/>
                <w:bCs/>
                <w:i/>
                <w:iCs/>
                <w:sz w:val="18"/>
                <w:szCs w:val="18"/>
                <w:vertAlign w:val="subscript"/>
                <w:lang w:val="es-MX" w:eastAsia="es-MX" w:bidi="en-US"/>
              </w:rPr>
              <w:t>y1</w:t>
            </w:r>
          </w:p>
        </w:tc>
      </w:tr>
      <w:tr w:rsidR="007340C8" w:rsidRPr="001D22D3" w14:paraId="49B3B4B8" w14:textId="77777777" w:rsidTr="00100342">
        <w:trPr>
          <w:trHeight w:val="20"/>
          <w:jc w:val="center"/>
        </w:trPr>
        <w:tc>
          <w:tcPr>
            <w:tcW w:w="746" w:type="pct"/>
            <w:tcBorders>
              <w:top w:val="single" w:sz="18" w:space="0" w:color="auto"/>
              <w:left w:val="single" w:sz="18" w:space="0" w:color="auto"/>
              <w:bottom w:val="single" w:sz="18" w:space="0" w:color="auto"/>
              <w:right w:val="single" w:sz="18" w:space="0" w:color="auto"/>
            </w:tcBorders>
            <w:vAlign w:val="center"/>
          </w:tcPr>
          <w:p w14:paraId="1FED4565" w14:textId="77777777" w:rsidR="007340C8" w:rsidRPr="001D22D3" w:rsidRDefault="007340C8" w:rsidP="00100342">
            <w:pPr>
              <w:jc w:val="center"/>
              <w:rPr>
                <w:rFonts w:ascii="Times New Roman" w:hAnsi="Times New Roman" w:cs="Times New Roman"/>
                <w:b/>
                <w:bCs/>
                <w:iCs/>
                <w:sz w:val="18"/>
                <w:szCs w:val="18"/>
                <w:lang w:val="es-MX" w:eastAsia="es-MX" w:bidi="en-US"/>
              </w:rPr>
            </w:pPr>
            <w:r w:rsidRPr="001D22D3">
              <w:rPr>
                <w:rFonts w:ascii="Times New Roman" w:hAnsi="Times New Roman" w:cs="Times New Roman"/>
                <w:b/>
                <w:bCs/>
                <w:iCs/>
                <w:sz w:val="18"/>
                <w:szCs w:val="18"/>
                <w:lang w:val="es-MX" w:eastAsia="es-MX" w:bidi="en-US"/>
              </w:rPr>
              <w:t>Caso</w:t>
            </w:r>
          </w:p>
        </w:tc>
        <w:tc>
          <w:tcPr>
            <w:tcW w:w="501" w:type="pct"/>
            <w:tcBorders>
              <w:top w:val="single" w:sz="18" w:space="0" w:color="auto"/>
              <w:left w:val="single" w:sz="18" w:space="0" w:color="auto"/>
              <w:bottom w:val="single" w:sz="18" w:space="0" w:color="auto"/>
              <w:right w:val="single" w:sz="18" w:space="0" w:color="auto"/>
            </w:tcBorders>
            <w:vAlign w:val="center"/>
          </w:tcPr>
          <w:p w14:paraId="6C8C0643" w14:textId="77777777" w:rsidR="007340C8" w:rsidRPr="001D22D3" w:rsidRDefault="007340C8" w:rsidP="00100342">
            <w:pPr>
              <w:jc w:val="center"/>
              <w:rPr>
                <w:rFonts w:ascii="Times New Roman" w:hAnsi="Times New Roman" w:cs="Times New Roman"/>
                <w:b/>
                <w:bCs/>
                <w:iCs/>
                <w:sz w:val="18"/>
                <w:szCs w:val="18"/>
                <w:lang w:val="es-MX" w:eastAsia="es-MX" w:bidi="en-US"/>
              </w:rPr>
            </w:pPr>
            <w:r w:rsidRPr="001D22D3">
              <w:rPr>
                <w:rFonts w:ascii="Times New Roman" w:hAnsi="Times New Roman" w:cs="Times New Roman"/>
                <w:b/>
                <w:bCs/>
                <w:iCs/>
                <w:sz w:val="18"/>
                <w:szCs w:val="18"/>
                <w:lang w:val="en-US" w:eastAsia="es-MX" w:bidi="en-US"/>
              </w:rPr>
              <w:t>I</w:t>
            </w:r>
          </w:p>
        </w:tc>
        <w:tc>
          <w:tcPr>
            <w:tcW w:w="572" w:type="pct"/>
            <w:tcBorders>
              <w:top w:val="single" w:sz="18" w:space="0" w:color="auto"/>
              <w:left w:val="single" w:sz="18" w:space="0" w:color="auto"/>
              <w:bottom w:val="single" w:sz="18" w:space="0" w:color="auto"/>
              <w:right w:val="single" w:sz="18" w:space="0" w:color="auto"/>
            </w:tcBorders>
            <w:vAlign w:val="center"/>
          </w:tcPr>
          <w:p w14:paraId="52D9189F" w14:textId="77777777" w:rsidR="007340C8" w:rsidRPr="001D22D3" w:rsidRDefault="007340C8" w:rsidP="00100342">
            <w:pPr>
              <w:jc w:val="center"/>
              <w:rPr>
                <w:rFonts w:ascii="Times New Roman" w:hAnsi="Times New Roman" w:cs="Times New Roman"/>
                <w:b/>
                <w:bCs/>
                <w:iCs/>
                <w:sz w:val="18"/>
                <w:szCs w:val="18"/>
                <w:lang w:val="es-MX" w:eastAsia="es-MX" w:bidi="en-US"/>
              </w:rPr>
            </w:pPr>
            <w:r w:rsidRPr="001D22D3">
              <w:rPr>
                <w:rFonts w:ascii="Times New Roman" w:hAnsi="Times New Roman" w:cs="Times New Roman"/>
                <w:b/>
                <w:bCs/>
                <w:iCs/>
                <w:sz w:val="18"/>
                <w:szCs w:val="18"/>
                <w:lang w:val="es-MX" w:eastAsia="es-MX" w:bidi="en-US"/>
              </w:rPr>
              <w:t>IV</w:t>
            </w:r>
          </w:p>
        </w:tc>
        <w:tc>
          <w:tcPr>
            <w:tcW w:w="518" w:type="pct"/>
            <w:tcBorders>
              <w:top w:val="single" w:sz="18" w:space="0" w:color="auto"/>
              <w:left w:val="single" w:sz="18" w:space="0" w:color="auto"/>
              <w:bottom w:val="single" w:sz="18" w:space="0" w:color="auto"/>
              <w:right w:val="single" w:sz="18" w:space="0" w:color="auto"/>
            </w:tcBorders>
            <w:vAlign w:val="center"/>
          </w:tcPr>
          <w:p w14:paraId="6D927555" w14:textId="77777777" w:rsidR="007340C8" w:rsidRPr="001D22D3" w:rsidRDefault="007340C8" w:rsidP="00100342">
            <w:pPr>
              <w:jc w:val="center"/>
              <w:rPr>
                <w:rFonts w:ascii="Times New Roman" w:hAnsi="Times New Roman" w:cs="Times New Roman"/>
                <w:b/>
                <w:bCs/>
                <w:iCs/>
                <w:sz w:val="18"/>
                <w:szCs w:val="18"/>
                <w:lang w:val="es-MX" w:eastAsia="es-MX" w:bidi="en-US"/>
              </w:rPr>
            </w:pPr>
            <w:r w:rsidRPr="001D22D3">
              <w:rPr>
                <w:rFonts w:ascii="Times New Roman" w:hAnsi="Times New Roman" w:cs="Times New Roman"/>
                <w:b/>
                <w:bCs/>
                <w:iCs/>
                <w:sz w:val="18"/>
                <w:szCs w:val="18"/>
                <w:lang w:val="en-US" w:eastAsia="es-MX" w:bidi="en-US"/>
              </w:rPr>
              <w:t>1</w:t>
            </w:r>
          </w:p>
        </w:tc>
        <w:tc>
          <w:tcPr>
            <w:tcW w:w="572" w:type="pct"/>
            <w:tcBorders>
              <w:top w:val="single" w:sz="18" w:space="0" w:color="auto"/>
              <w:left w:val="single" w:sz="18" w:space="0" w:color="auto"/>
              <w:bottom w:val="single" w:sz="18" w:space="0" w:color="auto"/>
              <w:right w:val="single" w:sz="18" w:space="0" w:color="auto"/>
            </w:tcBorders>
            <w:vAlign w:val="center"/>
          </w:tcPr>
          <w:p w14:paraId="26AC3B76" w14:textId="77777777" w:rsidR="007340C8" w:rsidRPr="001D22D3" w:rsidRDefault="007340C8" w:rsidP="00100342">
            <w:pPr>
              <w:jc w:val="center"/>
              <w:rPr>
                <w:rFonts w:ascii="Times New Roman" w:hAnsi="Times New Roman" w:cs="Times New Roman"/>
                <w:b/>
                <w:bCs/>
                <w:iCs/>
                <w:sz w:val="18"/>
                <w:szCs w:val="18"/>
                <w:lang w:val="es-MX" w:eastAsia="es-MX" w:bidi="en-US"/>
              </w:rPr>
            </w:pPr>
            <w:r w:rsidRPr="001D22D3">
              <w:rPr>
                <w:rFonts w:ascii="Times New Roman" w:hAnsi="Times New Roman" w:cs="Times New Roman"/>
                <w:b/>
                <w:bCs/>
                <w:iCs/>
                <w:sz w:val="18"/>
                <w:szCs w:val="18"/>
                <w:lang w:val="es-MX" w:eastAsia="es-MX" w:bidi="en-US"/>
              </w:rPr>
              <w:t>IV</w:t>
            </w:r>
          </w:p>
        </w:tc>
        <w:tc>
          <w:tcPr>
            <w:tcW w:w="572" w:type="pct"/>
            <w:tcBorders>
              <w:top w:val="single" w:sz="18" w:space="0" w:color="auto"/>
              <w:left w:val="single" w:sz="18" w:space="0" w:color="auto"/>
              <w:bottom w:val="single" w:sz="18" w:space="0" w:color="auto"/>
              <w:right w:val="single" w:sz="18" w:space="0" w:color="auto"/>
            </w:tcBorders>
            <w:vAlign w:val="center"/>
          </w:tcPr>
          <w:p w14:paraId="3871E1D4" w14:textId="77777777" w:rsidR="007340C8" w:rsidRPr="001D22D3" w:rsidRDefault="007340C8" w:rsidP="00100342">
            <w:pPr>
              <w:jc w:val="center"/>
              <w:rPr>
                <w:rFonts w:ascii="Times New Roman" w:hAnsi="Times New Roman" w:cs="Times New Roman"/>
                <w:b/>
                <w:bCs/>
                <w:iCs/>
                <w:sz w:val="18"/>
                <w:szCs w:val="18"/>
                <w:lang w:val="es-MX" w:eastAsia="es-MX" w:bidi="en-US"/>
              </w:rPr>
            </w:pPr>
            <w:r w:rsidRPr="001D22D3">
              <w:rPr>
                <w:rFonts w:ascii="Times New Roman" w:hAnsi="Times New Roman" w:cs="Times New Roman"/>
                <w:b/>
                <w:bCs/>
                <w:iCs/>
                <w:sz w:val="18"/>
                <w:szCs w:val="18"/>
                <w:lang w:val="es-MX" w:eastAsia="es-MX" w:bidi="en-US"/>
              </w:rPr>
              <w:t>I</w:t>
            </w:r>
          </w:p>
        </w:tc>
        <w:tc>
          <w:tcPr>
            <w:tcW w:w="501" w:type="pct"/>
            <w:tcBorders>
              <w:top w:val="single" w:sz="18" w:space="0" w:color="auto"/>
              <w:left w:val="single" w:sz="18" w:space="0" w:color="auto"/>
              <w:bottom w:val="single" w:sz="18" w:space="0" w:color="auto"/>
              <w:right w:val="single" w:sz="18" w:space="0" w:color="auto"/>
            </w:tcBorders>
            <w:vAlign w:val="center"/>
          </w:tcPr>
          <w:p w14:paraId="03F15231" w14:textId="77777777" w:rsidR="007340C8" w:rsidRPr="001D22D3" w:rsidRDefault="007340C8" w:rsidP="00100342">
            <w:pPr>
              <w:jc w:val="center"/>
              <w:rPr>
                <w:rFonts w:ascii="Times New Roman" w:hAnsi="Times New Roman" w:cs="Times New Roman"/>
                <w:b/>
                <w:bCs/>
                <w:iCs/>
                <w:sz w:val="18"/>
                <w:szCs w:val="18"/>
                <w:lang w:val="es-MX" w:eastAsia="es-MX" w:bidi="en-US"/>
              </w:rPr>
            </w:pPr>
            <w:r w:rsidRPr="001D22D3">
              <w:rPr>
                <w:rFonts w:ascii="Times New Roman" w:hAnsi="Times New Roman" w:cs="Times New Roman"/>
                <w:b/>
                <w:bCs/>
                <w:iCs/>
                <w:sz w:val="18"/>
                <w:szCs w:val="18"/>
                <w:lang w:val="es-MX" w:eastAsia="es-MX" w:bidi="en-US"/>
              </w:rPr>
              <w:t>II</w:t>
            </w:r>
          </w:p>
        </w:tc>
        <w:tc>
          <w:tcPr>
            <w:tcW w:w="518" w:type="pct"/>
            <w:tcBorders>
              <w:top w:val="single" w:sz="18" w:space="0" w:color="auto"/>
              <w:left w:val="single" w:sz="18" w:space="0" w:color="auto"/>
              <w:bottom w:val="single" w:sz="18" w:space="0" w:color="auto"/>
              <w:right w:val="single" w:sz="18" w:space="0" w:color="auto"/>
            </w:tcBorders>
            <w:vAlign w:val="center"/>
          </w:tcPr>
          <w:p w14:paraId="5BEAE2E9" w14:textId="77777777" w:rsidR="007340C8" w:rsidRPr="001D22D3" w:rsidRDefault="007340C8" w:rsidP="00100342">
            <w:pPr>
              <w:jc w:val="center"/>
              <w:rPr>
                <w:rFonts w:ascii="Times New Roman" w:hAnsi="Times New Roman" w:cs="Times New Roman"/>
                <w:b/>
                <w:bCs/>
                <w:iCs/>
                <w:sz w:val="18"/>
                <w:szCs w:val="18"/>
                <w:lang w:val="es-MX" w:eastAsia="es-MX" w:bidi="en-US"/>
              </w:rPr>
            </w:pPr>
            <w:r w:rsidRPr="001D22D3">
              <w:rPr>
                <w:rFonts w:ascii="Times New Roman" w:hAnsi="Times New Roman" w:cs="Times New Roman"/>
                <w:b/>
                <w:bCs/>
                <w:iCs/>
                <w:sz w:val="18"/>
                <w:szCs w:val="18"/>
                <w:lang w:val="es-MX" w:eastAsia="es-MX" w:bidi="en-US"/>
              </w:rPr>
              <w:t>I</w:t>
            </w:r>
          </w:p>
        </w:tc>
        <w:tc>
          <w:tcPr>
            <w:tcW w:w="500" w:type="pct"/>
            <w:tcBorders>
              <w:top w:val="single" w:sz="18" w:space="0" w:color="auto"/>
              <w:left w:val="single" w:sz="18" w:space="0" w:color="auto"/>
              <w:bottom w:val="single" w:sz="18" w:space="0" w:color="auto"/>
              <w:right w:val="single" w:sz="18" w:space="0" w:color="auto"/>
            </w:tcBorders>
            <w:vAlign w:val="center"/>
          </w:tcPr>
          <w:p w14:paraId="5D0FFEED" w14:textId="77777777" w:rsidR="007340C8" w:rsidRPr="001D22D3" w:rsidRDefault="007340C8" w:rsidP="00100342">
            <w:pPr>
              <w:jc w:val="center"/>
              <w:rPr>
                <w:rFonts w:ascii="Times New Roman" w:hAnsi="Times New Roman" w:cs="Times New Roman"/>
                <w:b/>
                <w:bCs/>
                <w:iCs/>
                <w:sz w:val="18"/>
                <w:szCs w:val="18"/>
                <w:lang w:val="es-MX" w:eastAsia="es-MX" w:bidi="en-US"/>
              </w:rPr>
            </w:pPr>
            <w:r w:rsidRPr="001D22D3">
              <w:rPr>
                <w:rFonts w:ascii="Times New Roman" w:hAnsi="Times New Roman" w:cs="Times New Roman"/>
                <w:b/>
                <w:bCs/>
                <w:iCs/>
                <w:sz w:val="18"/>
                <w:szCs w:val="18"/>
                <w:lang w:val="es-MX" w:eastAsia="es-MX" w:bidi="en-US"/>
              </w:rPr>
              <w:t>II</w:t>
            </w:r>
          </w:p>
        </w:tc>
      </w:tr>
      <w:tr w:rsidR="007340C8" w:rsidRPr="001D22D3" w14:paraId="71692D47" w14:textId="77777777" w:rsidTr="00100342">
        <w:trPr>
          <w:trHeight w:val="20"/>
          <w:jc w:val="center"/>
        </w:trPr>
        <w:tc>
          <w:tcPr>
            <w:tcW w:w="746" w:type="pct"/>
            <w:tcBorders>
              <w:top w:val="single" w:sz="18" w:space="0" w:color="auto"/>
              <w:left w:val="single" w:sz="18" w:space="0" w:color="auto"/>
            </w:tcBorders>
            <w:vAlign w:val="center"/>
          </w:tcPr>
          <w:p w14:paraId="0E28E2E5" w14:textId="77777777" w:rsidR="007340C8" w:rsidRPr="001D22D3" w:rsidRDefault="007340C8" w:rsidP="00100342">
            <w:pPr>
              <w:jc w:val="center"/>
              <w:rPr>
                <w:rFonts w:ascii="Times New Roman" w:hAnsi="Times New Roman" w:cs="Times New Roman"/>
                <w:bCs/>
                <w:iCs/>
                <w:sz w:val="18"/>
                <w:szCs w:val="18"/>
                <w:lang w:val="en-US" w:eastAsia="es-MX" w:bidi="en-US"/>
              </w:rPr>
            </w:pPr>
            <w:r w:rsidRPr="001D22D3">
              <w:rPr>
                <w:rFonts w:ascii="Times New Roman" w:hAnsi="Times New Roman" w:cs="Times New Roman"/>
                <w:bCs/>
                <w:i/>
                <w:iCs/>
                <w:sz w:val="18"/>
                <w:szCs w:val="18"/>
                <w:lang w:val="en-US" w:eastAsia="es-MX" w:bidi="en-US"/>
              </w:rPr>
              <w:t>L</w:t>
            </w:r>
            <w:r w:rsidRPr="001D22D3">
              <w:rPr>
                <w:rFonts w:ascii="Times New Roman" w:hAnsi="Times New Roman" w:cs="Times New Roman"/>
                <w:bCs/>
                <w:iCs/>
                <w:sz w:val="18"/>
                <w:szCs w:val="18"/>
                <w:lang w:val="en-US" w:eastAsia="es-MX" w:bidi="en-US"/>
              </w:rPr>
              <w:t xml:space="preserve"> (m)</w:t>
            </w:r>
          </w:p>
        </w:tc>
        <w:tc>
          <w:tcPr>
            <w:tcW w:w="1073" w:type="pct"/>
            <w:gridSpan w:val="2"/>
            <w:tcBorders>
              <w:top w:val="single" w:sz="18" w:space="0" w:color="auto"/>
            </w:tcBorders>
            <w:vAlign w:val="center"/>
          </w:tcPr>
          <w:p w14:paraId="51951BD2"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n-US" w:eastAsia="es-MX" w:bidi="en-US"/>
              </w:rPr>
              <w:t>6.00</w:t>
            </w:r>
          </w:p>
        </w:tc>
        <w:tc>
          <w:tcPr>
            <w:tcW w:w="1090" w:type="pct"/>
            <w:gridSpan w:val="2"/>
            <w:tcBorders>
              <w:top w:val="single" w:sz="18" w:space="0" w:color="auto"/>
            </w:tcBorders>
            <w:vAlign w:val="center"/>
          </w:tcPr>
          <w:p w14:paraId="60591CB5"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n-US" w:eastAsia="es-MX" w:bidi="en-US"/>
              </w:rPr>
              <w:t>7.00</w:t>
            </w:r>
          </w:p>
        </w:tc>
        <w:tc>
          <w:tcPr>
            <w:tcW w:w="1073" w:type="pct"/>
            <w:gridSpan w:val="2"/>
            <w:tcBorders>
              <w:top w:val="single" w:sz="18" w:space="0" w:color="auto"/>
            </w:tcBorders>
            <w:vAlign w:val="center"/>
          </w:tcPr>
          <w:p w14:paraId="55AF284A"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n-US" w:eastAsia="es-MX" w:bidi="en-US"/>
              </w:rPr>
              <w:t>6.00</w:t>
            </w:r>
          </w:p>
        </w:tc>
        <w:tc>
          <w:tcPr>
            <w:tcW w:w="1018" w:type="pct"/>
            <w:gridSpan w:val="2"/>
            <w:tcBorders>
              <w:top w:val="single" w:sz="18" w:space="0" w:color="auto"/>
              <w:right w:val="single" w:sz="18" w:space="0" w:color="auto"/>
            </w:tcBorders>
            <w:vAlign w:val="center"/>
          </w:tcPr>
          <w:p w14:paraId="3BA9853C"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n-US" w:eastAsia="es-MX" w:bidi="en-US"/>
              </w:rPr>
              <w:t>7.00</w:t>
            </w:r>
          </w:p>
        </w:tc>
      </w:tr>
      <w:tr w:rsidR="007340C8" w:rsidRPr="001D22D3" w14:paraId="2511624B" w14:textId="77777777" w:rsidTr="00100342">
        <w:trPr>
          <w:trHeight w:val="20"/>
          <w:jc w:val="center"/>
        </w:trPr>
        <w:tc>
          <w:tcPr>
            <w:tcW w:w="746" w:type="pct"/>
            <w:tcBorders>
              <w:left w:val="single" w:sz="18" w:space="0" w:color="auto"/>
            </w:tcBorders>
            <w:vAlign w:val="center"/>
          </w:tcPr>
          <w:p w14:paraId="6AFAFEDE"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
                <w:iCs/>
                <w:sz w:val="18"/>
                <w:szCs w:val="18"/>
                <w:lang w:val="es-MX" w:eastAsia="es-MX" w:bidi="en-US"/>
              </w:rPr>
              <w:t>R</w:t>
            </w:r>
            <w:r w:rsidRPr="001D22D3">
              <w:rPr>
                <w:rFonts w:ascii="Times New Roman" w:hAnsi="Times New Roman" w:cs="Times New Roman"/>
                <w:bCs/>
                <w:i/>
                <w:iCs/>
                <w:sz w:val="18"/>
                <w:szCs w:val="18"/>
                <w:vertAlign w:val="subscript"/>
                <w:lang w:val="es-MX" w:eastAsia="es-MX" w:bidi="en-US"/>
              </w:rPr>
              <w:t>u</w:t>
            </w:r>
            <w:r w:rsidRPr="001D22D3">
              <w:rPr>
                <w:rFonts w:ascii="Times New Roman" w:hAnsi="Times New Roman" w:cs="Times New Roman"/>
                <w:bCs/>
                <w:iCs/>
                <w:sz w:val="18"/>
                <w:szCs w:val="18"/>
                <w:lang w:val="es-MX" w:eastAsia="es-MX" w:bidi="en-US"/>
              </w:rPr>
              <w:t xml:space="preserve"> (kN)</w:t>
            </w:r>
          </w:p>
        </w:tc>
        <w:tc>
          <w:tcPr>
            <w:tcW w:w="501" w:type="pct"/>
            <w:vAlign w:val="center"/>
          </w:tcPr>
          <w:p w14:paraId="3A107113"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2040</w:t>
            </w:r>
          </w:p>
        </w:tc>
        <w:tc>
          <w:tcPr>
            <w:tcW w:w="572" w:type="pct"/>
            <w:vAlign w:val="center"/>
          </w:tcPr>
          <w:p w14:paraId="23CECB6F"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2040</w:t>
            </w:r>
          </w:p>
        </w:tc>
        <w:tc>
          <w:tcPr>
            <w:tcW w:w="518" w:type="pct"/>
            <w:vAlign w:val="center"/>
          </w:tcPr>
          <w:p w14:paraId="4F5F1985"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2040</w:t>
            </w:r>
          </w:p>
        </w:tc>
        <w:tc>
          <w:tcPr>
            <w:tcW w:w="572" w:type="pct"/>
            <w:vAlign w:val="center"/>
          </w:tcPr>
          <w:p w14:paraId="0E62E600"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2040</w:t>
            </w:r>
          </w:p>
        </w:tc>
        <w:tc>
          <w:tcPr>
            <w:tcW w:w="572" w:type="pct"/>
            <w:vAlign w:val="center"/>
          </w:tcPr>
          <w:p w14:paraId="031E49F2"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2040</w:t>
            </w:r>
          </w:p>
        </w:tc>
        <w:tc>
          <w:tcPr>
            <w:tcW w:w="501" w:type="pct"/>
            <w:vAlign w:val="center"/>
          </w:tcPr>
          <w:p w14:paraId="3C078861"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2040</w:t>
            </w:r>
          </w:p>
        </w:tc>
        <w:tc>
          <w:tcPr>
            <w:tcW w:w="518" w:type="pct"/>
            <w:vAlign w:val="center"/>
          </w:tcPr>
          <w:p w14:paraId="0807C550"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2040</w:t>
            </w:r>
          </w:p>
        </w:tc>
        <w:tc>
          <w:tcPr>
            <w:tcW w:w="500" w:type="pct"/>
            <w:tcBorders>
              <w:right w:val="single" w:sz="18" w:space="0" w:color="auto"/>
            </w:tcBorders>
            <w:vAlign w:val="center"/>
          </w:tcPr>
          <w:p w14:paraId="2D2950E6"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2040</w:t>
            </w:r>
          </w:p>
        </w:tc>
      </w:tr>
      <w:tr w:rsidR="007340C8" w:rsidRPr="001D22D3" w14:paraId="6D974855" w14:textId="77777777" w:rsidTr="00100342">
        <w:trPr>
          <w:trHeight w:val="20"/>
          <w:jc w:val="center"/>
        </w:trPr>
        <w:tc>
          <w:tcPr>
            <w:tcW w:w="746" w:type="pct"/>
            <w:tcBorders>
              <w:left w:val="single" w:sz="18" w:space="0" w:color="auto"/>
            </w:tcBorders>
            <w:vAlign w:val="center"/>
          </w:tcPr>
          <w:p w14:paraId="26F4AFD0" w14:textId="77777777" w:rsidR="007340C8" w:rsidRPr="001D22D3" w:rsidRDefault="007340C8" w:rsidP="00100342">
            <w:pPr>
              <w:jc w:val="center"/>
              <w:rPr>
                <w:rFonts w:ascii="Times New Roman" w:hAnsi="Times New Roman" w:cs="Times New Roman"/>
                <w:bCs/>
                <w:iCs/>
                <w:sz w:val="18"/>
                <w:szCs w:val="18"/>
                <w:lang w:val="es-MX" w:eastAsia="es-MX" w:bidi="en-US"/>
              </w:rPr>
            </w:pPr>
            <w:proofErr w:type="spellStart"/>
            <w:r w:rsidRPr="001D22D3">
              <w:rPr>
                <w:rFonts w:ascii="Times New Roman" w:hAnsi="Times New Roman" w:cs="Times New Roman"/>
                <w:bCs/>
                <w:i/>
                <w:iCs/>
                <w:sz w:val="18"/>
                <w:szCs w:val="18"/>
                <w:lang w:val="es-MX" w:eastAsia="es-MX" w:bidi="en-US"/>
              </w:rPr>
              <w:t>M</w:t>
            </w:r>
            <w:r w:rsidRPr="001D22D3">
              <w:rPr>
                <w:rFonts w:ascii="Times New Roman" w:hAnsi="Times New Roman" w:cs="Times New Roman"/>
                <w:bCs/>
                <w:i/>
                <w:iCs/>
                <w:sz w:val="18"/>
                <w:szCs w:val="18"/>
                <w:vertAlign w:val="subscript"/>
                <w:lang w:val="es-MX" w:eastAsia="es-MX" w:bidi="en-US"/>
              </w:rPr>
              <w:t>uxT</w:t>
            </w:r>
            <w:proofErr w:type="spellEnd"/>
            <w:r w:rsidRPr="001D22D3">
              <w:rPr>
                <w:rFonts w:ascii="Times New Roman" w:hAnsi="Times New Roman" w:cs="Times New Roman"/>
                <w:bCs/>
                <w:iCs/>
                <w:sz w:val="18"/>
                <w:szCs w:val="18"/>
                <w:lang w:val="es-MX" w:eastAsia="es-MX" w:bidi="en-US"/>
              </w:rPr>
              <w:t xml:space="preserve"> (kN-m)</w:t>
            </w:r>
          </w:p>
        </w:tc>
        <w:tc>
          <w:tcPr>
            <w:tcW w:w="501" w:type="pct"/>
            <w:vAlign w:val="center"/>
          </w:tcPr>
          <w:p w14:paraId="14098CDE"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0</w:t>
            </w:r>
          </w:p>
        </w:tc>
        <w:tc>
          <w:tcPr>
            <w:tcW w:w="572" w:type="pct"/>
            <w:vAlign w:val="center"/>
          </w:tcPr>
          <w:p w14:paraId="4D6DCD01"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0</w:t>
            </w:r>
          </w:p>
        </w:tc>
        <w:tc>
          <w:tcPr>
            <w:tcW w:w="518" w:type="pct"/>
            <w:vAlign w:val="center"/>
          </w:tcPr>
          <w:p w14:paraId="085E8D96"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0</w:t>
            </w:r>
          </w:p>
        </w:tc>
        <w:tc>
          <w:tcPr>
            <w:tcW w:w="572" w:type="pct"/>
            <w:vAlign w:val="center"/>
          </w:tcPr>
          <w:p w14:paraId="2E6A6E63"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0</w:t>
            </w:r>
          </w:p>
        </w:tc>
        <w:tc>
          <w:tcPr>
            <w:tcW w:w="572" w:type="pct"/>
            <w:vAlign w:val="center"/>
          </w:tcPr>
          <w:p w14:paraId="44199CF6"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2040</w:t>
            </w:r>
          </w:p>
        </w:tc>
        <w:tc>
          <w:tcPr>
            <w:tcW w:w="501" w:type="pct"/>
            <w:vAlign w:val="center"/>
          </w:tcPr>
          <w:p w14:paraId="25A770C5"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2040</w:t>
            </w:r>
          </w:p>
        </w:tc>
        <w:tc>
          <w:tcPr>
            <w:tcW w:w="518" w:type="pct"/>
            <w:vAlign w:val="center"/>
          </w:tcPr>
          <w:p w14:paraId="239E0285"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1700</w:t>
            </w:r>
          </w:p>
        </w:tc>
        <w:tc>
          <w:tcPr>
            <w:tcW w:w="500" w:type="pct"/>
            <w:tcBorders>
              <w:right w:val="single" w:sz="18" w:space="0" w:color="auto"/>
            </w:tcBorders>
            <w:vAlign w:val="center"/>
          </w:tcPr>
          <w:p w14:paraId="7FD370B2"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1700</w:t>
            </w:r>
          </w:p>
        </w:tc>
      </w:tr>
      <w:tr w:rsidR="007340C8" w:rsidRPr="001D22D3" w14:paraId="19F56A6E" w14:textId="77777777" w:rsidTr="00100342">
        <w:trPr>
          <w:trHeight w:val="20"/>
          <w:jc w:val="center"/>
        </w:trPr>
        <w:tc>
          <w:tcPr>
            <w:tcW w:w="746" w:type="pct"/>
            <w:tcBorders>
              <w:left w:val="single" w:sz="18" w:space="0" w:color="auto"/>
            </w:tcBorders>
            <w:vAlign w:val="center"/>
          </w:tcPr>
          <w:p w14:paraId="5FBEE5D4" w14:textId="77777777" w:rsidR="007340C8" w:rsidRPr="001D22D3" w:rsidRDefault="007340C8" w:rsidP="00100342">
            <w:pPr>
              <w:jc w:val="center"/>
              <w:rPr>
                <w:rFonts w:ascii="Times New Roman" w:hAnsi="Times New Roman" w:cs="Times New Roman"/>
                <w:bCs/>
                <w:iCs/>
                <w:sz w:val="18"/>
                <w:szCs w:val="18"/>
                <w:lang w:val="es-MX" w:eastAsia="es-MX" w:bidi="en-US"/>
              </w:rPr>
            </w:pPr>
            <w:proofErr w:type="spellStart"/>
            <w:r w:rsidRPr="001D22D3">
              <w:rPr>
                <w:rFonts w:ascii="Times New Roman" w:hAnsi="Times New Roman" w:cs="Times New Roman"/>
                <w:bCs/>
                <w:i/>
                <w:iCs/>
                <w:sz w:val="18"/>
                <w:szCs w:val="18"/>
                <w:lang w:val="es-MX" w:eastAsia="es-MX" w:bidi="en-US"/>
              </w:rPr>
              <w:t>M</w:t>
            </w:r>
            <w:r w:rsidRPr="001D22D3">
              <w:rPr>
                <w:rFonts w:ascii="Times New Roman" w:hAnsi="Times New Roman" w:cs="Times New Roman"/>
                <w:bCs/>
                <w:i/>
                <w:iCs/>
                <w:sz w:val="18"/>
                <w:szCs w:val="18"/>
                <w:vertAlign w:val="subscript"/>
                <w:lang w:val="es-MX" w:eastAsia="es-MX" w:bidi="en-US"/>
              </w:rPr>
              <w:t>uyT</w:t>
            </w:r>
            <w:proofErr w:type="spellEnd"/>
            <w:r w:rsidRPr="001D22D3">
              <w:rPr>
                <w:rFonts w:ascii="Times New Roman" w:hAnsi="Times New Roman" w:cs="Times New Roman"/>
                <w:bCs/>
                <w:iCs/>
                <w:sz w:val="18"/>
                <w:szCs w:val="18"/>
                <w:lang w:val="es-MX" w:eastAsia="es-MX" w:bidi="en-US"/>
              </w:rPr>
              <w:t xml:space="preserve"> (kN-m)</w:t>
            </w:r>
          </w:p>
        </w:tc>
        <w:tc>
          <w:tcPr>
            <w:tcW w:w="501" w:type="pct"/>
            <w:vAlign w:val="center"/>
          </w:tcPr>
          <w:p w14:paraId="3983E715"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1020</w:t>
            </w:r>
          </w:p>
        </w:tc>
        <w:tc>
          <w:tcPr>
            <w:tcW w:w="572" w:type="pct"/>
            <w:vAlign w:val="center"/>
          </w:tcPr>
          <w:p w14:paraId="1444EE24"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1020</w:t>
            </w:r>
          </w:p>
        </w:tc>
        <w:tc>
          <w:tcPr>
            <w:tcW w:w="518" w:type="pct"/>
            <w:vAlign w:val="center"/>
          </w:tcPr>
          <w:p w14:paraId="3370A8EE"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1020</w:t>
            </w:r>
          </w:p>
        </w:tc>
        <w:tc>
          <w:tcPr>
            <w:tcW w:w="572" w:type="pct"/>
            <w:vAlign w:val="center"/>
          </w:tcPr>
          <w:p w14:paraId="040D81BD"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1020</w:t>
            </w:r>
          </w:p>
        </w:tc>
        <w:tc>
          <w:tcPr>
            <w:tcW w:w="572" w:type="pct"/>
            <w:vAlign w:val="center"/>
          </w:tcPr>
          <w:p w14:paraId="1536E9E2"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1020</w:t>
            </w:r>
          </w:p>
        </w:tc>
        <w:tc>
          <w:tcPr>
            <w:tcW w:w="501" w:type="pct"/>
            <w:vAlign w:val="center"/>
          </w:tcPr>
          <w:p w14:paraId="76B73BBF"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1020</w:t>
            </w:r>
          </w:p>
        </w:tc>
        <w:tc>
          <w:tcPr>
            <w:tcW w:w="518" w:type="pct"/>
            <w:vAlign w:val="center"/>
          </w:tcPr>
          <w:p w14:paraId="6E7BF483"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1020</w:t>
            </w:r>
          </w:p>
        </w:tc>
        <w:tc>
          <w:tcPr>
            <w:tcW w:w="500" w:type="pct"/>
            <w:tcBorders>
              <w:right w:val="single" w:sz="18" w:space="0" w:color="auto"/>
            </w:tcBorders>
            <w:vAlign w:val="center"/>
          </w:tcPr>
          <w:p w14:paraId="2460359C"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1020</w:t>
            </w:r>
          </w:p>
        </w:tc>
      </w:tr>
      <w:tr w:rsidR="007340C8" w:rsidRPr="001D22D3" w14:paraId="5DC1743E" w14:textId="77777777" w:rsidTr="00100342">
        <w:trPr>
          <w:trHeight w:val="20"/>
          <w:jc w:val="center"/>
        </w:trPr>
        <w:tc>
          <w:tcPr>
            <w:tcW w:w="746" w:type="pct"/>
            <w:tcBorders>
              <w:left w:val="single" w:sz="18" w:space="0" w:color="auto"/>
            </w:tcBorders>
            <w:vAlign w:val="center"/>
          </w:tcPr>
          <w:p w14:paraId="7700BFBF" w14:textId="77777777" w:rsidR="007340C8" w:rsidRPr="001D22D3" w:rsidRDefault="007340C8" w:rsidP="00100342">
            <w:pPr>
              <w:jc w:val="center"/>
              <w:rPr>
                <w:rFonts w:ascii="Times New Roman" w:hAnsi="Times New Roman" w:cs="Times New Roman"/>
                <w:bCs/>
                <w:iCs/>
                <w:sz w:val="18"/>
                <w:szCs w:val="18"/>
                <w:vertAlign w:val="subscript"/>
                <w:lang w:val="es-MX" w:eastAsia="es-MX" w:bidi="en-US"/>
              </w:rPr>
            </w:pPr>
            <w:r w:rsidRPr="001D22D3">
              <w:rPr>
                <w:rFonts w:ascii="Times New Roman" w:hAnsi="Times New Roman" w:cs="Times New Roman"/>
                <w:bCs/>
                <w:i/>
                <w:iCs/>
                <w:sz w:val="18"/>
                <w:szCs w:val="18"/>
                <w:lang w:val="es-MX" w:eastAsia="es-MX" w:bidi="en-US"/>
              </w:rPr>
              <w:t>L</w:t>
            </w:r>
            <w:r w:rsidRPr="001D22D3">
              <w:rPr>
                <w:rFonts w:ascii="Times New Roman" w:hAnsi="Times New Roman" w:cs="Times New Roman"/>
                <w:bCs/>
                <w:i/>
                <w:iCs/>
                <w:sz w:val="18"/>
                <w:szCs w:val="18"/>
                <w:vertAlign w:val="subscript"/>
                <w:lang w:val="es-MX" w:eastAsia="es-MX" w:bidi="en-US"/>
              </w:rPr>
              <w:t>x</w:t>
            </w:r>
            <w:r w:rsidRPr="001D22D3">
              <w:rPr>
                <w:rFonts w:ascii="Times New Roman" w:hAnsi="Times New Roman" w:cs="Times New Roman"/>
                <w:bCs/>
                <w:iCs/>
                <w:sz w:val="18"/>
                <w:szCs w:val="18"/>
                <w:vertAlign w:val="subscript"/>
                <w:lang w:val="es-MX" w:eastAsia="es-MX" w:bidi="en-US"/>
              </w:rPr>
              <w:t xml:space="preserve"> </w:t>
            </w:r>
            <w:r w:rsidRPr="001D22D3">
              <w:rPr>
                <w:rFonts w:ascii="Times New Roman" w:hAnsi="Times New Roman" w:cs="Times New Roman"/>
                <w:bCs/>
                <w:iCs/>
                <w:sz w:val="18"/>
                <w:szCs w:val="18"/>
                <w:lang w:val="es-MX" w:eastAsia="es-MX" w:bidi="en-US"/>
              </w:rPr>
              <w:t>(m)</w:t>
            </w:r>
          </w:p>
        </w:tc>
        <w:tc>
          <w:tcPr>
            <w:tcW w:w="501" w:type="pct"/>
            <w:vAlign w:val="center"/>
          </w:tcPr>
          <w:p w14:paraId="72C8EEA8"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3.00</w:t>
            </w:r>
          </w:p>
        </w:tc>
        <w:tc>
          <w:tcPr>
            <w:tcW w:w="572" w:type="pct"/>
            <w:vAlign w:val="center"/>
          </w:tcPr>
          <w:p w14:paraId="21788F01"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2.19</w:t>
            </w:r>
          </w:p>
        </w:tc>
        <w:tc>
          <w:tcPr>
            <w:tcW w:w="518" w:type="pct"/>
            <w:vAlign w:val="center"/>
          </w:tcPr>
          <w:p w14:paraId="2912E977"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3.00</w:t>
            </w:r>
          </w:p>
        </w:tc>
        <w:tc>
          <w:tcPr>
            <w:tcW w:w="572" w:type="pct"/>
            <w:vAlign w:val="center"/>
          </w:tcPr>
          <w:p w14:paraId="55933460"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2.10</w:t>
            </w:r>
          </w:p>
        </w:tc>
        <w:tc>
          <w:tcPr>
            <w:tcW w:w="572" w:type="pct"/>
            <w:vAlign w:val="center"/>
          </w:tcPr>
          <w:p w14:paraId="0B4D1EEB"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48.00</w:t>
            </w:r>
          </w:p>
        </w:tc>
        <w:tc>
          <w:tcPr>
            <w:tcW w:w="501" w:type="pct"/>
            <w:vAlign w:val="center"/>
          </w:tcPr>
          <w:p w14:paraId="28A7E142"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3.48</w:t>
            </w:r>
          </w:p>
        </w:tc>
        <w:tc>
          <w:tcPr>
            <w:tcW w:w="518" w:type="pct"/>
            <w:vAlign w:val="center"/>
          </w:tcPr>
          <w:p w14:paraId="4B796A2E"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9.25</w:t>
            </w:r>
          </w:p>
        </w:tc>
        <w:tc>
          <w:tcPr>
            <w:tcW w:w="500" w:type="pct"/>
            <w:tcBorders>
              <w:right w:val="single" w:sz="18" w:space="0" w:color="auto"/>
            </w:tcBorders>
            <w:vAlign w:val="center"/>
          </w:tcPr>
          <w:p w14:paraId="0BEB5250"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2.89</w:t>
            </w:r>
          </w:p>
        </w:tc>
      </w:tr>
      <w:tr w:rsidR="007340C8" w:rsidRPr="001D22D3" w14:paraId="036936DF" w14:textId="77777777" w:rsidTr="00100342">
        <w:trPr>
          <w:trHeight w:val="20"/>
          <w:jc w:val="center"/>
        </w:trPr>
        <w:tc>
          <w:tcPr>
            <w:tcW w:w="746" w:type="pct"/>
            <w:tcBorders>
              <w:left w:val="single" w:sz="18" w:space="0" w:color="auto"/>
            </w:tcBorders>
            <w:vAlign w:val="center"/>
          </w:tcPr>
          <w:p w14:paraId="61955CAB" w14:textId="77777777" w:rsidR="007340C8" w:rsidRPr="001D22D3" w:rsidRDefault="007340C8" w:rsidP="00100342">
            <w:pPr>
              <w:jc w:val="center"/>
              <w:rPr>
                <w:rFonts w:ascii="Times New Roman" w:hAnsi="Times New Roman" w:cs="Times New Roman"/>
                <w:bCs/>
                <w:iCs/>
                <w:sz w:val="18"/>
                <w:szCs w:val="18"/>
                <w:vertAlign w:val="subscript"/>
                <w:lang w:val="es-MX" w:eastAsia="es-MX" w:bidi="en-US"/>
              </w:rPr>
            </w:pPr>
            <w:proofErr w:type="spellStart"/>
            <w:r w:rsidRPr="001D22D3">
              <w:rPr>
                <w:rFonts w:ascii="Times New Roman" w:hAnsi="Times New Roman" w:cs="Times New Roman"/>
                <w:bCs/>
                <w:i/>
                <w:iCs/>
                <w:sz w:val="18"/>
                <w:szCs w:val="18"/>
                <w:lang w:val="es-MX" w:eastAsia="es-MX" w:bidi="en-US"/>
              </w:rPr>
              <w:t>L</w:t>
            </w:r>
            <w:r w:rsidRPr="001D22D3">
              <w:rPr>
                <w:rFonts w:ascii="Times New Roman" w:hAnsi="Times New Roman" w:cs="Times New Roman"/>
                <w:bCs/>
                <w:i/>
                <w:iCs/>
                <w:sz w:val="18"/>
                <w:szCs w:val="18"/>
                <w:vertAlign w:val="subscript"/>
                <w:lang w:val="es-MX" w:eastAsia="es-MX" w:bidi="en-US"/>
              </w:rPr>
              <w:t>y</w:t>
            </w:r>
            <w:proofErr w:type="spellEnd"/>
            <w:r w:rsidRPr="001D22D3">
              <w:rPr>
                <w:rFonts w:ascii="Times New Roman" w:hAnsi="Times New Roman" w:cs="Times New Roman"/>
                <w:bCs/>
                <w:iCs/>
                <w:sz w:val="18"/>
                <w:szCs w:val="18"/>
                <w:vertAlign w:val="subscript"/>
                <w:lang w:val="es-MX" w:eastAsia="es-MX" w:bidi="en-US"/>
              </w:rPr>
              <w:t xml:space="preserve"> </w:t>
            </w:r>
            <w:r w:rsidRPr="001D22D3">
              <w:rPr>
                <w:rFonts w:ascii="Times New Roman" w:hAnsi="Times New Roman" w:cs="Times New Roman"/>
                <w:bCs/>
                <w:iCs/>
                <w:sz w:val="18"/>
                <w:szCs w:val="18"/>
                <w:lang w:val="es-MX" w:eastAsia="es-MX" w:bidi="en-US"/>
              </w:rPr>
              <w:t>(m)</w:t>
            </w:r>
          </w:p>
        </w:tc>
        <w:tc>
          <w:tcPr>
            <w:tcW w:w="501" w:type="pct"/>
            <w:vAlign w:val="center"/>
          </w:tcPr>
          <w:p w14:paraId="3A10E669"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8.40</w:t>
            </w:r>
          </w:p>
        </w:tc>
        <w:tc>
          <w:tcPr>
            <w:tcW w:w="572" w:type="pct"/>
            <w:vAlign w:val="center"/>
          </w:tcPr>
          <w:p w14:paraId="35641F44"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8.40</w:t>
            </w:r>
          </w:p>
        </w:tc>
        <w:tc>
          <w:tcPr>
            <w:tcW w:w="518" w:type="pct"/>
            <w:vAlign w:val="center"/>
          </w:tcPr>
          <w:p w14:paraId="5D10345D"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9.07</w:t>
            </w:r>
          </w:p>
        </w:tc>
        <w:tc>
          <w:tcPr>
            <w:tcW w:w="572" w:type="pct"/>
            <w:vAlign w:val="center"/>
          </w:tcPr>
          <w:p w14:paraId="51B5CA9F"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9.07</w:t>
            </w:r>
          </w:p>
        </w:tc>
        <w:tc>
          <w:tcPr>
            <w:tcW w:w="572" w:type="pct"/>
            <w:vAlign w:val="center"/>
          </w:tcPr>
          <w:p w14:paraId="462B12BF"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6.40</w:t>
            </w:r>
          </w:p>
        </w:tc>
        <w:tc>
          <w:tcPr>
            <w:tcW w:w="501" w:type="pct"/>
            <w:vAlign w:val="center"/>
          </w:tcPr>
          <w:p w14:paraId="7D7B132F"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6.40</w:t>
            </w:r>
          </w:p>
        </w:tc>
        <w:tc>
          <w:tcPr>
            <w:tcW w:w="518" w:type="pct"/>
            <w:vAlign w:val="center"/>
          </w:tcPr>
          <w:p w14:paraId="759BDE31"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7.40</w:t>
            </w:r>
          </w:p>
        </w:tc>
        <w:tc>
          <w:tcPr>
            <w:tcW w:w="500" w:type="pct"/>
            <w:tcBorders>
              <w:right w:val="single" w:sz="18" w:space="0" w:color="auto"/>
            </w:tcBorders>
            <w:vAlign w:val="center"/>
          </w:tcPr>
          <w:p w14:paraId="77A80232"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7.40</w:t>
            </w:r>
          </w:p>
        </w:tc>
      </w:tr>
      <w:tr w:rsidR="007340C8" w:rsidRPr="001D22D3" w14:paraId="722995BE" w14:textId="77777777" w:rsidTr="00100342">
        <w:trPr>
          <w:trHeight w:val="20"/>
          <w:jc w:val="center"/>
        </w:trPr>
        <w:tc>
          <w:tcPr>
            <w:tcW w:w="746" w:type="pct"/>
            <w:tcBorders>
              <w:left w:val="single" w:sz="18" w:space="0" w:color="auto"/>
            </w:tcBorders>
            <w:vAlign w:val="center"/>
          </w:tcPr>
          <w:p w14:paraId="766AC27B" w14:textId="77777777" w:rsidR="007340C8" w:rsidRPr="001D22D3" w:rsidRDefault="007340C8" w:rsidP="00100342">
            <w:pPr>
              <w:jc w:val="center"/>
              <w:rPr>
                <w:rFonts w:ascii="Times New Roman" w:hAnsi="Times New Roman" w:cs="Times New Roman"/>
                <w:bCs/>
                <w:iCs/>
                <w:sz w:val="18"/>
                <w:szCs w:val="18"/>
                <w:vertAlign w:val="subscript"/>
                <w:lang w:val="es-MX" w:eastAsia="es-MX" w:bidi="en-US"/>
              </w:rPr>
            </w:pPr>
            <w:r w:rsidRPr="001D22D3">
              <w:rPr>
                <w:rFonts w:ascii="Times New Roman" w:hAnsi="Times New Roman" w:cs="Times New Roman"/>
                <w:bCs/>
                <w:i/>
                <w:iCs/>
                <w:sz w:val="18"/>
                <w:szCs w:val="18"/>
                <w:lang w:val="es-MX" w:eastAsia="es-MX" w:bidi="en-US"/>
              </w:rPr>
              <w:t>L</w:t>
            </w:r>
            <w:r w:rsidRPr="001D22D3">
              <w:rPr>
                <w:rFonts w:ascii="Times New Roman" w:hAnsi="Times New Roman" w:cs="Times New Roman"/>
                <w:bCs/>
                <w:i/>
                <w:iCs/>
                <w:sz w:val="18"/>
                <w:szCs w:val="18"/>
                <w:vertAlign w:val="subscript"/>
                <w:lang w:val="es-MX" w:eastAsia="es-MX" w:bidi="en-US"/>
              </w:rPr>
              <w:t>y1</w:t>
            </w:r>
            <w:r w:rsidRPr="001D22D3">
              <w:rPr>
                <w:rFonts w:ascii="Times New Roman" w:hAnsi="Times New Roman" w:cs="Times New Roman"/>
                <w:bCs/>
                <w:iCs/>
                <w:sz w:val="18"/>
                <w:szCs w:val="18"/>
                <w:vertAlign w:val="subscript"/>
                <w:lang w:val="es-MX" w:eastAsia="es-MX" w:bidi="en-US"/>
              </w:rPr>
              <w:t xml:space="preserve"> </w:t>
            </w:r>
            <w:r w:rsidRPr="001D22D3">
              <w:rPr>
                <w:rFonts w:ascii="Times New Roman" w:hAnsi="Times New Roman" w:cs="Times New Roman"/>
                <w:bCs/>
                <w:iCs/>
                <w:sz w:val="18"/>
                <w:szCs w:val="18"/>
                <w:lang w:val="es-MX" w:eastAsia="es-MX" w:bidi="en-US"/>
              </w:rPr>
              <w:t>(m)</w:t>
            </w:r>
          </w:p>
        </w:tc>
        <w:tc>
          <w:tcPr>
            <w:tcW w:w="501" w:type="pct"/>
            <w:vAlign w:val="center"/>
          </w:tcPr>
          <w:p w14:paraId="78B3CEBC"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2.20</w:t>
            </w:r>
          </w:p>
        </w:tc>
        <w:tc>
          <w:tcPr>
            <w:tcW w:w="572" w:type="pct"/>
            <w:vAlign w:val="center"/>
          </w:tcPr>
          <w:p w14:paraId="250EEB6C"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2.20</w:t>
            </w:r>
          </w:p>
        </w:tc>
        <w:tc>
          <w:tcPr>
            <w:tcW w:w="518" w:type="pct"/>
            <w:vAlign w:val="center"/>
          </w:tcPr>
          <w:p w14:paraId="486A6214"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1.87</w:t>
            </w:r>
          </w:p>
        </w:tc>
        <w:tc>
          <w:tcPr>
            <w:tcW w:w="572" w:type="pct"/>
            <w:vAlign w:val="center"/>
          </w:tcPr>
          <w:p w14:paraId="34417CEC"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1.87</w:t>
            </w:r>
          </w:p>
        </w:tc>
        <w:tc>
          <w:tcPr>
            <w:tcW w:w="572" w:type="pct"/>
            <w:vAlign w:val="center"/>
          </w:tcPr>
          <w:p w14:paraId="4F62338A"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0.20</w:t>
            </w:r>
          </w:p>
        </w:tc>
        <w:tc>
          <w:tcPr>
            <w:tcW w:w="501" w:type="pct"/>
            <w:vAlign w:val="center"/>
          </w:tcPr>
          <w:p w14:paraId="05600BC1"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0.20</w:t>
            </w:r>
          </w:p>
        </w:tc>
        <w:tc>
          <w:tcPr>
            <w:tcW w:w="518" w:type="pct"/>
            <w:vAlign w:val="center"/>
          </w:tcPr>
          <w:p w14:paraId="50AF9DB0"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0.20</w:t>
            </w:r>
          </w:p>
        </w:tc>
        <w:tc>
          <w:tcPr>
            <w:tcW w:w="500" w:type="pct"/>
            <w:tcBorders>
              <w:right w:val="single" w:sz="18" w:space="0" w:color="auto"/>
            </w:tcBorders>
            <w:vAlign w:val="center"/>
          </w:tcPr>
          <w:p w14:paraId="7C415A13"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0.20</w:t>
            </w:r>
          </w:p>
        </w:tc>
      </w:tr>
      <w:tr w:rsidR="007340C8" w:rsidRPr="001D22D3" w14:paraId="7E740B0D" w14:textId="77777777" w:rsidTr="00100342">
        <w:trPr>
          <w:trHeight w:val="20"/>
          <w:jc w:val="center"/>
        </w:trPr>
        <w:tc>
          <w:tcPr>
            <w:tcW w:w="746" w:type="pct"/>
            <w:tcBorders>
              <w:left w:val="single" w:sz="18" w:space="0" w:color="auto"/>
            </w:tcBorders>
            <w:vAlign w:val="center"/>
          </w:tcPr>
          <w:p w14:paraId="40628A31" w14:textId="77777777" w:rsidR="007340C8" w:rsidRPr="001D22D3" w:rsidRDefault="007340C8" w:rsidP="00100342">
            <w:pPr>
              <w:jc w:val="center"/>
              <w:rPr>
                <w:rFonts w:ascii="Times New Roman" w:hAnsi="Times New Roman" w:cs="Times New Roman"/>
                <w:bCs/>
                <w:iCs/>
                <w:sz w:val="18"/>
                <w:szCs w:val="18"/>
                <w:vertAlign w:val="subscript"/>
                <w:lang w:val="es-MX" w:eastAsia="es-MX" w:bidi="en-US"/>
              </w:rPr>
            </w:pPr>
            <w:r w:rsidRPr="001D22D3">
              <w:rPr>
                <w:rFonts w:ascii="Times New Roman" w:hAnsi="Times New Roman" w:cs="Times New Roman"/>
                <w:bCs/>
                <w:i/>
                <w:iCs/>
                <w:sz w:val="18"/>
                <w:szCs w:val="18"/>
                <w:lang w:val="es-MX" w:eastAsia="es-MX" w:bidi="en-US"/>
              </w:rPr>
              <w:t>L</w:t>
            </w:r>
            <w:r w:rsidRPr="001D22D3">
              <w:rPr>
                <w:rFonts w:ascii="Times New Roman" w:hAnsi="Times New Roman" w:cs="Times New Roman"/>
                <w:bCs/>
                <w:i/>
                <w:iCs/>
                <w:sz w:val="18"/>
                <w:szCs w:val="18"/>
                <w:vertAlign w:val="subscript"/>
                <w:lang w:val="es-MX" w:eastAsia="es-MX" w:bidi="en-US"/>
              </w:rPr>
              <w:t>y2</w:t>
            </w:r>
            <w:r w:rsidRPr="001D22D3">
              <w:rPr>
                <w:rFonts w:ascii="Times New Roman" w:hAnsi="Times New Roman" w:cs="Times New Roman"/>
                <w:bCs/>
                <w:iCs/>
                <w:sz w:val="18"/>
                <w:szCs w:val="18"/>
                <w:vertAlign w:val="subscript"/>
                <w:lang w:val="es-MX" w:eastAsia="es-MX" w:bidi="en-US"/>
              </w:rPr>
              <w:t xml:space="preserve"> </w:t>
            </w:r>
            <w:r w:rsidRPr="001D22D3">
              <w:rPr>
                <w:rFonts w:ascii="Times New Roman" w:hAnsi="Times New Roman" w:cs="Times New Roman"/>
                <w:bCs/>
                <w:iCs/>
                <w:sz w:val="18"/>
                <w:szCs w:val="18"/>
                <w:lang w:val="es-MX" w:eastAsia="es-MX" w:bidi="en-US"/>
              </w:rPr>
              <w:t>(m)</w:t>
            </w:r>
          </w:p>
        </w:tc>
        <w:tc>
          <w:tcPr>
            <w:tcW w:w="501" w:type="pct"/>
            <w:vAlign w:val="center"/>
          </w:tcPr>
          <w:p w14:paraId="1F5C507F"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0.20</w:t>
            </w:r>
          </w:p>
        </w:tc>
        <w:tc>
          <w:tcPr>
            <w:tcW w:w="572" w:type="pct"/>
            <w:vAlign w:val="center"/>
          </w:tcPr>
          <w:p w14:paraId="3388D1AF"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0.20</w:t>
            </w:r>
          </w:p>
        </w:tc>
        <w:tc>
          <w:tcPr>
            <w:tcW w:w="518" w:type="pct"/>
            <w:vAlign w:val="center"/>
          </w:tcPr>
          <w:p w14:paraId="22E0ED3C"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0.20</w:t>
            </w:r>
          </w:p>
        </w:tc>
        <w:tc>
          <w:tcPr>
            <w:tcW w:w="572" w:type="pct"/>
            <w:vAlign w:val="center"/>
          </w:tcPr>
          <w:p w14:paraId="29F9D54A"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0.20</w:t>
            </w:r>
          </w:p>
        </w:tc>
        <w:tc>
          <w:tcPr>
            <w:tcW w:w="572" w:type="pct"/>
            <w:vAlign w:val="center"/>
          </w:tcPr>
          <w:p w14:paraId="70783E17"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0.20</w:t>
            </w:r>
          </w:p>
        </w:tc>
        <w:tc>
          <w:tcPr>
            <w:tcW w:w="501" w:type="pct"/>
            <w:vAlign w:val="center"/>
          </w:tcPr>
          <w:p w14:paraId="4FF2D9C3"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0.20</w:t>
            </w:r>
          </w:p>
        </w:tc>
        <w:tc>
          <w:tcPr>
            <w:tcW w:w="518" w:type="pct"/>
            <w:vAlign w:val="center"/>
          </w:tcPr>
          <w:p w14:paraId="3298ECC6"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0.20</w:t>
            </w:r>
          </w:p>
        </w:tc>
        <w:tc>
          <w:tcPr>
            <w:tcW w:w="500" w:type="pct"/>
            <w:tcBorders>
              <w:right w:val="single" w:sz="18" w:space="0" w:color="auto"/>
            </w:tcBorders>
            <w:vAlign w:val="center"/>
          </w:tcPr>
          <w:p w14:paraId="2FC04717"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0.20</w:t>
            </w:r>
          </w:p>
        </w:tc>
      </w:tr>
      <w:tr w:rsidR="007340C8" w:rsidRPr="001D22D3" w14:paraId="2176F15A" w14:textId="77777777" w:rsidTr="00100342">
        <w:trPr>
          <w:trHeight w:val="20"/>
          <w:jc w:val="center"/>
        </w:trPr>
        <w:tc>
          <w:tcPr>
            <w:tcW w:w="746" w:type="pct"/>
            <w:tcBorders>
              <w:left w:val="single" w:sz="18" w:space="0" w:color="auto"/>
            </w:tcBorders>
            <w:vAlign w:val="center"/>
          </w:tcPr>
          <w:p w14:paraId="44D8FFC9" w14:textId="77777777" w:rsidR="007340C8" w:rsidRPr="001D22D3" w:rsidRDefault="007340C8" w:rsidP="00100342">
            <w:pPr>
              <w:jc w:val="center"/>
              <w:rPr>
                <w:rFonts w:ascii="Times New Roman" w:hAnsi="Times New Roman" w:cs="Times New Roman"/>
                <w:bCs/>
                <w:iCs/>
                <w:sz w:val="18"/>
                <w:szCs w:val="18"/>
                <w:vertAlign w:val="subscript"/>
                <w:lang w:val="es-MX" w:eastAsia="es-MX" w:bidi="en-US"/>
              </w:rPr>
            </w:pPr>
            <w:r w:rsidRPr="001D22D3">
              <w:rPr>
                <w:rFonts w:ascii="Times New Roman" w:hAnsi="Times New Roman" w:cs="Times New Roman"/>
                <w:bCs/>
                <w:i/>
                <w:iCs/>
                <w:sz w:val="18"/>
                <w:szCs w:val="18"/>
                <w:lang w:val="es-MX" w:eastAsia="es-MX" w:bidi="en-US"/>
              </w:rPr>
              <w:t>L</w:t>
            </w:r>
            <w:r w:rsidRPr="001D22D3">
              <w:rPr>
                <w:rFonts w:ascii="Times New Roman" w:hAnsi="Times New Roman" w:cs="Times New Roman"/>
                <w:bCs/>
                <w:i/>
                <w:iCs/>
                <w:sz w:val="18"/>
                <w:szCs w:val="18"/>
                <w:vertAlign w:val="subscript"/>
                <w:lang w:val="es-MX" w:eastAsia="es-MX" w:bidi="en-US"/>
              </w:rPr>
              <w:t>x3</w:t>
            </w:r>
            <w:r w:rsidRPr="001D22D3">
              <w:rPr>
                <w:rFonts w:ascii="Times New Roman" w:hAnsi="Times New Roman" w:cs="Times New Roman"/>
                <w:bCs/>
                <w:iCs/>
                <w:sz w:val="18"/>
                <w:szCs w:val="18"/>
                <w:vertAlign w:val="subscript"/>
                <w:lang w:val="es-MX" w:eastAsia="es-MX" w:bidi="en-US"/>
              </w:rPr>
              <w:t xml:space="preserve"> </w:t>
            </w:r>
            <w:r w:rsidRPr="001D22D3">
              <w:rPr>
                <w:rFonts w:ascii="Times New Roman" w:hAnsi="Times New Roman" w:cs="Times New Roman"/>
                <w:bCs/>
                <w:iCs/>
                <w:sz w:val="18"/>
                <w:szCs w:val="18"/>
                <w:lang w:val="es-MX" w:eastAsia="es-MX" w:bidi="en-US"/>
              </w:rPr>
              <w:t>(m)</w:t>
            </w:r>
          </w:p>
        </w:tc>
        <w:tc>
          <w:tcPr>
            <w:tcW w:w="501" w:type="pct"/>
            <w:vAlign w:val="center"/>
          </w:tcPr>
          <w:p w14:paraId="53D9AAD8"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w:t>
            </w:r>
          </w:p>
        </w:tc>
        <w:tc>
          <w:tcPr>
            <w:tcW w:w="572" w:type="pct"/>
            <w:vAlign w:val="center"/>
          </w:tcPr>
          <w:p w14:paraId="607BFEBA"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1.79</w:t>
            </w:r>
          </w:p>
        </w:tc>
        <w:tc>
          <w:tcPr>
            <w:tcW w:w="518" w:type="pct"/>
            <w:vAlign w:val="center"/>
          </w:tcPr>
          <w:p w14:paraId="0FE812BE"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w:t>
            </w:r>
          </w:p>
        </w:tc>
        <w:tc>
          <w:tcPr>
            <w:tcW w:w="572" w:type="pct"/>
            <w:vAlign w:val="center"/>
          </w:tcPr>
          <w:p w14:paraId="5523CF73"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1.65</w:t>
            </w:r>
          </w:p>
        </w:tc>
        <w:tc>
          <w:tcPr>
            <w:tcW w:w="572" w:type="pct"/>
            <w:vAlign w:val="center"/>
          </w:tcPr>
          <w:p w14:paraId="59DA531B"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w:t>
            </w:r>
          </w:p>
        </w:tc>
        <w:tc>
          <w:tcPr>
            <w:tcW w:w="501" w:type="pct"/>
            <w:vAlign w:val="center"/>
          </w:tcPr>
          <w:p w14:paraId="27B314F7"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5.32</w:t>
            </w:r>
          </w:p>
        </w:tc>
        <w:tc>
          <w:tcPr>
            <w:tcW w:w="518" w:type="pct"/>
            <w:vAlign w:val="center"/>
          </w:tcPr>
          <w:p w14:paraId="1C381FA0"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w:t>
            </w:r>
          </w:p>
        </w:tc>
        <w:tc>
          <w:tcPr>
            <w:tcW w:w="500" w:type="pct"/>
            <w:tcBorders>
              <w:right w:val="single" w:sz="18" w:space="0" w:color="auto"/>
            </w:tcBorders>
            <w:vAlign w:val="center"/>
          </w:tcPr>
          <w:p w14:paraId="3021F313"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3.64</w:t>
            </w:r>
          </w:p>
        </w:tc>
      </w:tr>
      <w:tr w:rsidR="007340C8" w:rsidRPr="001D22D3" w14:paraId="39C6DA4C" w14:textId="77777777" w:rsidTr="00100342">
        <w:trPr>
          <w:trHeight w:val="20"/>
          <w:jc w:val="center"/>
        </w:trPr>
        <w:tc>
          <w:tcPr>
            <w:tcW w:w="746" w:type="pct"/>
            <w:tcBorders>
              <w:left w:val="single" w:sz="18" w:space="0" w:color="auto"/>
            </w:tcBorders>
            <w:vAlign w:val="center"/>
          </w:tcPr>
          <w:p w14:paraId="6B15CE2D" w14:textId="77777777" w:rsidR="007340C8" w:rsidRPr="001D22D3" w:rsidRDefault="007340C8" w:rsidP="00100342">
            <w:pPr>
              <w:jc w:val="center"/>
              <w:rPr>
                <w:rFonts w:ascii="Times New Roman" w:hAnsi="Times New Roman" w:cs="Times New Roman"/>
                <w:bCs/>
                <w:iCs/>
                <w:sz w:val="18"/>
                <w:szCs w:val="18"/>
                <w:vertAlign w:val="subscript"/>
                <w:lang w:val="es-MX" w:eastAsia="es-MX" w:bidi="en-US"/>
              </w:rPr>
            </w:pPr>
            <w:r w:rsidRPr="001D22D3">
              <w:rPr>
                <w:rFonts w:ascii="Times New Roman" w:hAnsi="Times New Roman" w:cs="Times New Roman"/>
                <w:bCs/>
                <w:i/>
                <w:iCs/>
                <w:sz w:val="18"/>
                <w:szCs w:val="18"/>
                <w:lang w:val="es-MX" w:eastAsia="es-MX" w:bidi="en-US"/>
              </w:rPr>
              <w:t>L</w:t>
            </w:r>
            <w:r w:rsidRPr="001D22D3">
              <w:rPr>
                <w:rFonts w:ascii="Times New Roman" w:hAnsi="Times New Roman" w:cs="Times New Roman"/>
                <w:bCs/>
                <w:i/>
                <w:iCs/>
                <w:sz w:val="18"/>
                <w:szCs w:val="18"/>
                <w:vertAlign w:val="subscript"/>
                <w:lang w:val="es-MX" w:eastAsia="es-MX" w:bidi="en-US"/>
              </w:rPr>
              <w:t>y3</w:t>
            </w:r>
            <w:r w:rsidRPr="001D22D3">
              <w:rPr>
                <w:rFonts w:ascii="Times New Roman" w:hAnsi="Times New Roman" w:cs="Times New Roman"/>
                <w:bCs/>
                <w:iCs/>
                <w:sz w:val="18"/>
                <w:szCs w:val="18"/>
                <w:vertAlign w:val="subscript"/>
                <w:lang w:val="es-MX" w:eastAsia="es-MX" w:bidi="en-US"/>
              </w:rPr>
              <w:t xml:space="preserve"> </w:t>
            </w:r>
            <w:r w:rsidRPr="001D22D3">
              <w:rPr>
                <w:rFonts w:ascii="Times New Roman" w:hAnsi="Times New Roman" w:cs="Times New Roman"/>
                <w:bCs/>
                <w:iCs/>
                <w:sz w:val="18"/>
                <w:szCs w:val="18"/>
                <w:lang w:val="es-MX" w:eastAsia="es-MX" w:bidi="en-US"/>
              </w:rPr>
              <w:t>(m)</w:t>
            </w:r>
          </w:p>
        </w:tc>
        <w:tc>
          <w:tcPr>
            <w:tcW w:w="501" w:type="pct"/>
            <w:vAlign w:val="center"/>
          </w:tcPr>
          <w:p w14:paraId="3E93954D"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w:t>
            </w:r>
          </w:p>
        </w:tc>
        <w:tc>
          <w:tcPr>
            <w:tcW w:w="572" w:type="pct"/>
            <w:vAlign w:val="center"/>
          </w:tcPr>
          <w:p w14:paraId="3ED375AD"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444529.09</w:t>
            </w:r>
          </w:p>
        </w:tc>
        <w:tc>
          <w:tcPr>
            <w:tcW w:w="518" w:type="pct"/>
            <w:vAlign w:val="center"/>
          </w:tcPr>
          <w:p w14:paraId="51564B5C"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w:t>
            </w:r>
          </w:p>
        </w:tc>
        <w:tc>
          <w:tcPr>
            <w:tcW w:w="572" w:type="pct"/>
            <w:vAlign w:val="center"/>
          </w:tcPr>
          <w:p w14:paraId="7695D645"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434025.46</w:t>
            </w:r>
          </w:p>
        </w:tc>
        <w:tc>
          <w:tcPr>
            <w:tcW w:w="572" w:type="pct"/>
            <w:vAlign w:val="center"/>
          </w:tcPr>
          <w:p w14:paraId="6D4A0AB4"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w:t>
            </w:r>
          </w:p>
        </w:tc>
        <w:tc>
          <w:tcPr>
            <w:tcW w:w="501" w:type="pct"/>
            <w:vAlign w:val="center"/>
          </w:tcPr>
          <w:p w14:paraId="4C897C1F"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9.06</w:t>
            </w:r>
          </w:p>
        </w:tc>
        <w:tc>
          <w:tcPr>
            <w:tcW w:w="518" w:type="pct"/>
            <w:vAlign w:val="center"/>
          </w:tcPr>
          <w:p w14:paraId="516B9E48"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w:t>
            </w:r>
          </w:p>
        </w:tc>
        <w:tc>
          <w:tcPr>
            <w:tcW w:w="500" w:type="pct"/>
            <w:tcBorders>
              <w:right w:val="single" w:sz="18" w:space="0" w:color="auto"/>
            </w:tcBorders>
            <w:vAlign w:val="center"/>
          </w:tcPr>
          <w:p w14:paraId="28A41503"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13.94</w:t>
            </w:r>
          </w:p>
        </w:tc>
      </w:tr>
      <w:tr w:rsidR="007340C8" w:rsidRPr="001D22D3" w14:paraId="2F23040C" w14:textId="77777777" w:rsidTr="00100342">
        <w:trPr>
          <w:trHeight w:val="20"/>
          <w:jc w:val="center"/>
        </w:trPr>
        <w:tc>
          <w:tcPr>
            <w:tcW w:w="746" w:type="pct"/>
            <w:tcBorders>
              <w:left w:val="single" w:sz="18" w:space="0" w:color="auto"/>
            </w:tcBorders>
            <w:vAlign w:val="center"/>
          </w:tcPr>
          <w:p w14:paraId="1CB17705" w14:textId="77777777" w:rsidR="007340C8" w:rsidRPr="00A60484" w:rsidRDefault="007340C8" w:rsidP="00100342">
            <w:pPr>
              <w:jc w:val="center"/>
              <w:rPr>
                <w:rFonts w:ascii="Times New Roman" w:hAnsi="Times New Roman" w:cs="Times New Roman"/>
                <w:bCs/>
                <w:iCs/>
                <w:sz w:val="18"/>
                <w:szCs w:val="18"/>
                <w:vertAlign w:val="subscript"/>
                <w:lang w:val="es-MX" w:eastAsia="es-MX" w:bidi="en-US"/>
              </w:rPr>
            </w:pPr>
            <w:proofErr w:type="spellStart"/>
            <w:r w:rsidRPr="00A60484">
              <w:rPr>
                <w:rFonts w:ascii="Times New Roman" w:hAnsi="Times New Roman" w:cs="Times New Roman"/>
                <w:bCs/>
                <w:i/>
                <w:iCs/>
                <w:sz w:val="18"/>
                <w:szCs w:val="18"/>
                <w:lang w:val="es-MX" w:eastAsia="es-MX" w:bidi="en-US"/>
              </w:rPr>
              <w:t>d</w:t>
            </w:r>
            <w:r w:rsidRPr="00A60484">
              <w:rPr>
                <w:rFonts w:ascii="Times New Roman" w:hAnsi="Times New Roman" w:cs="Times New Roman"/>
                <w:bCs/>
                <w:i/>
                <w:iCs/>
                <w:sz w:val="18"/>
                <w:szCs w:val="18"/>
                <w:vertAlign w:val="subscript"/>
                <w:lang w:val="es-MX" w:eastAsia="es-MX" w:bidi="en-US"/>
              </w:rPr>
              <w:t>p</w:t>
            </w:r>
            <w:proofErr w:type="spellEnd"/>
            <w:r w:rsidRPr="00A60484">
              <w:rPr>
                <w:rFonts w:ascii="Times New Roman" w:hAnsi="Times New Roman" w:cs="Times New Roman"/>
                <w:bCs/>
                <w:iCs/>
                <w:sz w:val="18"/>
                <w:szCs w:val="18"/>
                <w:vertAlign w:val="subscript"/>
                <w:lang w:val="es-MX" w:eastAsia="es-MX" w:bidi="en-US"/>
              </w:rPr>
              <w:t xml:space="preserve"> </w:t>
            </w:r>
            <w:r w:rsidRPr="00A60484">
              <w:rPr>
                <w:rFonts w:ascii="Times New Roman" w:hAnsi="Times New Roman" w:cs="Times New Roman"/>
                <w:bCs/>
                <w:iCs/>
                <w:sz w:val="18"/>
                <w:szCs w:val="18"/>
                <w:lang w:val="es-MX" w:eastAsia="es-MX" w:bidi="en-US"/>
              </w:rPr>
              <w:t>(cm)</w:t>
            </w:r>
          </w:p>
        </w:tc>
        <w:tc>
          <w:tcPr>
            <w:tcW w:w="501" w:type="pct"/>
            <w:vAlign w:val="center"/>
          </w:tcPr>
          <w:p w14:paraId="5F2FB363" w14:textId="77777777" w:rsidR="007340C8" w:rsidRPr="00A60484" w:rsidRDefault="007340C8" w:rsidP="00100342">
            <w:pPr>
              <w:jc w:val="center"/>
              <w:rPr>
                <w:rFonts w:ascii="Times New Roman" w:hAnsi="Times New Roman" w:cs="Times New Roman"/>
                <w:bCs/>
                <w:iCs/>
                <w:sz w:val="18"/>
                <w:szCs w:val="18"/>
                <w:lang w:val="es-MX" w:eastAsia="es-MX" w:bidi="en-US"/>
              </w:rPr>
            </w:pPr>
            <w:r w:rsidRPr="00A60484">
              <w:rPr>
                <w:rFonts w:ascii="Times New Roman" w:hAnsi="Times New Roman" w:cs="Times New Roman"/>
                <w:bCs/>
                <w:iCs/>
                <w:sz w:val="18"/>
                <w:szCs w:val="18"/>
                <w:lang w:val="es-MX" w:eastAsia="es-MX" w:bidi="en-US"/>
              </w:rPr>
              <w:t>82</w:t>
            </w:r>
          </w:p>
        </w:tc>
        <w:tc>
          <w:tcPr>
            <w:tcW w:w="572" w:type="pct"/>
            <w:vAlign w:val="center"/>
          </w:tcPr>
          <w:p w14:paraId="4401BC20" w14:textId="77777777" w:rsidR="007340C8" w:rsidRPr="00A60484" w:rsidRDefault="007340C8" w:rsidP="00100342">
            <w:pPr>
              <w:jc w:val="center"/>
              <w:rPr>
                <w:rFonts w:ascii="Times New Roman" w:hAnsi="Times New Roman" w:cs="Times New Roman"/>
                <w:bCs/>
                <w:iCs/>
                <w:sz w:val="18"/>
                <w:szCs w:val="18"/>
                <w:lang w:val="es-MX" w:eastAsia="es-MX" w:bidi="en-US"/>
              </w:rPr>
            </w:pPr>
            <w:r w:rsidRPr="00A60484">
              <w:rPr>
                <w:rFonts w:ascii="Times New Roman" w:hAnsi="Times New Roman" w:cs="Times New Roman"/>
                <w:bCs/>
                <w:iCs/>
                <w:sz w:val="18"/>
                <w:szCs w:val="18"/>
                <w:lang w:val="es-MX" w:eastAsia="es-MX" w:bidi="en-US"/>
              </w:rPr>
              <w:t>77</w:t>
            </w:r>
          </w:p>
        </w:tc>
        <w:tc>
          <w:tcPr>
            <w:tcW w:w="518" w:type="pct"/>
            <w:vAlign w:val="center"/>
          </w:tcPr>
          <w:p w14:paraId="119AE554" w14:textId="77777777" w:rsidR="007340C8" w:rsidRPr="00A60484" w:rsidRDefault="007340C8" w:rsidP="00100342">
            <w:pPr>
              <w:jc w:val="center"/>
              <w:rPr>
                <w:rFonts w:ascii="Times New Roman" w:hAnsi="Times New Roman" w:cs="Times New Roman"/>
                <w:bCs/>
                <w:iCs/>
                <w:sz w:val="18"/>
                <w:szCs w:val="18"/>
                <w:lang w:val="es-MX" w:eastAsia="es-MX" w:bidi="en-US"/>
              </w:rPr>
            </w:pPr>
            <w:r w:rsidRPr="00A60484">
              <w:rPr>
                <w:rFonts w:ascii="Times New Roman" w:hAnsi="Times New Roman" w:cs="Times New Roman"/>
                <w:bCs/>
                <w:iCs/>
                <w:sz w:val="18"/>
                <w:szCs w:val="18"/>
                <w:lang w:val="es-MX" w:eastAsia="es-MX" w:bidi="en-US"/>
              </w:rPr>
              <w:t>82</w:t>
            </w:r>
          </w:p>
        </w:tc>
        <w:tc>
          <w:tcPr>
            <w:tcW w:w="572" w:type="pct"/>
            <w:vAlign w:val="center"/>
          </w:tcPr>
          <w:p w14:paraId="7E5C88DA" w14:textId="77777777" w:rsidR="007340C8" w:rsidRPr="00A60484" w:rsidRDefault="007340C8" w:rsidP="00100342">
            <w:pPr>
              <w:jc w:val="center"/>
              <w:rPr>
                <w:rFonts w:ascii="Times New Roman" w:hAnsi="Times New Roman" w:cs="Times New Roman"/>
                <w:bCs/>
                <w:iCs/>
                <w:sz w:val="18"/>
                <w:szCs w:val="18"/>
                <w:lang w:val="es-MX" w:eastAsia="es-MX" w:bidi="en-US"/>
              </w:rPr>
            </w:pPr>
            <w:r w:rsidRPr="00A60484">
              <w:rPr>
                <w:rFonts w:ascii="Times New Roman" w:hAnsi="Times New Roman" w:cs="Times New Roman"/>
                <w:bCs/>
                <w:iCs/>
                <w:sz w:val="18"/>
                <w:szCs w:val="18"/>
                <w:lang w:val="es-MX" w:eastAsia="es-MX" w:bidi="en-US"/>
              </w:rPr>
              <w:t>82</w:t>
            </w:r>
          </w:p>
        </w:tc>
        <w:tc>
          <w:tcPr>
            <w:tcW w:w="572" w:type="pct"/>
            <w:vAlign w:val="center"/>
          </w:tcPr>
          <w:p w14:paraId="3EFAFC05" w14:textId="77777777" w:rsidR="007340C8" w:rsidRPr="00A60484" w:rsidRDefault="007340C8" w:rsidP="00100342">
            <w:pPr>
              <w:jc w:val="center"/>
              <w:rPr>
                <w:rFonts w:ascii="Times New Roman" w:hAnsi="Times New Roman" w:cs="Times New Roman"/>
                <w:bCs/>
                <w:iCs/>
                <w:sz w:val="18"/>
                <w:szCs w:val="18"/>
                <w:lang w:val="es-MX" w:eastAsia="es-MX" w:bidi="en-US"/>
              </w:rPr>
            </w:pPr>
            <w:r w:rsidRPr="00A60484">
              <w:rPr>
                <w:rFonts w:ascii="Times New Roman" w:hAnsi="Times New Roman" w:cs="Times New Roman"/>
                <w:bCs/>
                <w:iCs/>
                <w:sz w:val="18"/>
                <w:szCs w:val="18"/>
                <w:lang w:val="es-MX" w:eastAsia="es-MX" w:bidi="en-US"/>
              </w:rPr>
              <w:t>132</w:t>
            </w:r>
          </w:p>
        </w:tc>
        <w:tc>
          <w:tcPr>
            <w:tcW w:w="501" w:type="pct"/>
            <w:vAlign w:val="center"/>
          </w:tcPr>
          <w:p w14:paraId="3DA32A27" w14:textId="77777777" w:rsidR="007340C8" w:rsidRPr="00A60484" w:rsidRDefault="007340C8" w:rsidP="00100342">
            <w:pPr>
              <w:jc w:val="center"/>
              <w:rPr>
                <w:rFonts w:ascii="Times New Roman" w:hAnsi="Times New Roman" w:cs="Times New Roman"/>
                <w:bCs/>
                <w:iCs/>
                <w:sz w:val="18"/>
                <w:szCs w:val="18"/>
                <w:lang w:val="es-MX" w:eastAsia="es-MX" w:bidi="en-US"/>
              </w:rPr>
            </w:pPr>
            <w:r w:rsidRPr="00A60484">
              <w:rPr>
                <w:rFonts w:ascii="Times New Roman" w:hAnsi="Times New Roman" w:cs="Times New Roman"/>
                <w:bCs/>
                <w:iCs/>
                <w:sz w:val="18"/>
                <w:szCs w:val="18"/>
                <w:lang w:val="es-MX" w:eastAsia="es-MX" w:bidi="en-US"/>
              </w:rPr>
              <w:t>57</w:t>
            </w:r>
          </w:p>
        </w:tc>
        <w:tc>
          <w:tcPr>
            <w:tcW w:w="518" w:type="pct"/>
            <w:vAlign w:val="center"/>
          </w:tcPr>
          <w:p w14:paraId="3794E7F2" w14:textId="77777777" w:rsidR="007340C8" w:rsidRPr="00A60484" w:rsidRDefault="007340C8" w:rsidP="00100342">
            <w:pPr>
              <w:jc w:val="center"/>
              <w:rPr>
                <w:rFonts w:ascii="Times New Roman" w:hAnsi="Times New Roman" w:cs="Times New Roman"/>
                <w:bCs/>
                <w:iCs/>
                <w:sz w:val="18"/>
                <w:szCs w:val="18"/>
                <w:lang w:val="es-MX" w:eastAsia="es-MX" w:bidi="en-US"/>
              </w:rPr>
            </w:pPr>
            <w:r w:rsidRPr="00A60484">
              <w:rPr>
                <w:rFonts w:ascii="Times New Roman" w:hAnsi="Times New Roman" w:cs="Times New Roman"/>
                <w:bCs/>
                <w:iCs/>
                <w:sz w:val="18"/>
                <w:szCs w:val="18"/>
                <w:lang w:val="es-MX" w:eastAsia="es-MX" w:bidi="en-US"/>
              </w:rPr>
              <w:t>102</w:t>
            </w:r>
          </w:p>
        </w:tc>
        <w:tc>
          <w:tcPr>
            <w:tcW w:w="500" w:type="pct"/>
            <w:tcBorders>
              <w:right w:val="single" w:sz="18" w:space="0" w:color="auto"/>
            </w:tcBorders>
            <w:vAlign w:val="center"/>
          </w:tcPr>
          <w:p w14:paraId="6692F738" w14:textId="77777777" w:rsidR="007340C8" w:rsidRPr="00A60484" w:rsidRDefault="007340C8" w:rsidP="00100342">
            <w:pPr>
              <w:jc w:val="center"/>
              <w:rPr>
                <w:rFonts w:ascii="Times New Roman" w:hAnsi="Times New Roman" w:cs="Times New Roman"/>
                <w:bCs/>
                <w:iCs/>
                <w:sz w:val="18"/>
                <w:szCs w:val="18"/>
                <w:lang w:val="es-MX" w:eastAsia="es-MX" w:bidi="en-US"/>
              </w:rPr>
            </w:pPr>
            <w:r w:rsidRPr="00A60484">
              <w:rPr>
                <w:rFonts w:ascii="Times New Roman" w:hAnsi="Times New Roman" w:cs="Times New Roman"/>
                <w:bCs/>
                <w:iCs/>
                <w:sz w:val="18"/>
                <w:szCs w:val="18"/>
                <w:lang w:val="es-MX" w:eastAsia="es-MX" w:bidi="en-US"/>
              </w:rPr>
              <w:t>67</w:t>
            </w:r>
          </w:p>
        </w:tc>
      </w:tr>
      <w:tr w:rsidR="007340C8" w:rsidRPr="001D22D3" w14:paraId="36B4A002" w14:textId="77777777" w:rsidTr="00100342">
        <w:trPr>
          <w:trHeight w:val="20"/>
          <w:jc w:val="center"/>
        </w:trPr>
        <w:tc>
          <w:tcPr>
            <w:tcW w:w="746" w:type="pct"/>
            <w:tcBorders>
              <w:left w:val="single" w:sz="18" w:space="0" w:color="auto"/>
            </w:tcBorders>
            <w:vAlign w:val="center"/>
          </w:tcPr>
          <w:p w14:paraId="6D5F1EFE" w14:textId="77777777" w:rsidR="007340C8" w:rsidRPr="00A60484" w:rsidRDefault="007340C8" w:rsidP="00100342">
            <w:pPr>
              <w:jc w:val="center"/>
              <w:rPr>
                <w:bCs/>
                <w:i/>
                <w:iCs/>
                <w:sz w:val="18"/>
                <w:szCs w:val="18"/>
                <w:lang w:val="es-MX" w:eastAsia="es-MX" w:bidi="en-US"/>
              </w:rPr>
            </w:pPr>
            <w:r w:rsidRPr="00A60484">
              <w:rPr>
                <w:rFonts w:ascii="Times New Roman" w:hAnsi="Times New Roman" w:cs="Times New Roman"/>
                <w:bCs/>
                <w:i/>
                <w:iCs/>
                <w:sz w:val="18"/>
                <w:szCs w:val="18"/>
                <w:lang w:val="en-US" w:eastAsia="es-MX" w:bidi="en-US"/>
              </w:rPr>
              <w:t>r</w:t>
            </w:r>
            <w:r w:rsidRPr="00A60484">
              <w:rPr>
                <w:rFonts w:ascii="Times New Roman" w:hAnsi="Times New Roman" w:cs="Times New Roman"/>
                <w:bCs/>
                <w:iCs/>
                <w:sz w:val="18"/>
                <w:szCs w:val="18"/>
                <w:lang w:val="en-US" w:eastAsia="es-MX" w:bidi="en-US"/>
              </w:rPr>
              <w:t xml:space="preserve"> (cm)</w:t>
            </w:r>
          </w:p>
        </w:tc>
        <w:tc>
          <w:tcPr>
            <w:tcW w:w="501" w:type="pct"/>
            <w:vAlign w:val="center"/>
          </w:tcPr>
          <w:p w14:paraId="7534DFEB" w14:textId="77777777" w:rsidR="007340C8" w:rsidRPr="00A60484" w:rsidRDefault="007340C8" w:rsidP="00100342">
            <w:pPr>
              <w:jc w:val="center"/>
              <w:rPr>
                <w:bCs/>
                <w:iCs/>
                <w:sz w:val="18"/>
                <w:szCs w:val="18"/>
                <w:lang w:val="es-MX" w:eastAsia="es-MX" w:bidi="en-US"/>
              </w:rPr>
            </w:pPr>
            <w:r w:rsidRPr="00A60484">
              <w:rPr>
                <w:bCs/>
                <w:iCs/>
                <w:sz w:val="18"/>
                <w:szCs w:val="18"/>
                <w:lang w:val="es-MX" w:eastAsia="es-MX" w:bidi="en-US"/>
              </w:rPr>
              <w:t>8</w:t>
            </w:r>
          </w:p>
        </w:tc>
        <w:tc>
          <w:tcPr>
            <w:tcW w:w="572" w:type="pct"/>
            <w:vAlign w:val="center"/>
          </w:tcPr>
          <w:p w14:paraId="087F3F13" w14:textId="77777777" w:rsidR="007340C8" w:rsidRPr="00A60484" w:rsidRDefault="007340C8" w:rsidP="00100342">
            <w:pPr>
              <w:jc w:val="center"/>
              <w:rPr>
                <w:bCs/>
                <w:iCs/>
                <w:sz w:val="18"/>
                <w:szCs w:val="18"/>
                <w:lang w:val="es-MX" w:eastAsia="es-MX" w:bidi="en-US"/>
              </w:rPr>
            </w:pPr>
            <w:r w:rsidRPr="00A60484">
              <w:rPr>
                <w:bCs/>
                <w:iCs/>
                <w:sz w:val="18"/>
                <w:szCs w:val="18"/>
                <w:lang w:val="es-MX" w:eastAsia="es-MX" w:bidi="en-US"/>
              </w:rPr>
              <w:t>8</w:t>
            </w:r>
          </w:p>
        </w:tc>
        <w:tc>
          <w:tcPr>
            <w:tcW w:w="518" w:type="pct"/>
            <w:vAlign w:val="center"/>
          </w:tcPr>
          <w:p w14:paraId="14A36364" w14:textId="77777777" w:rsidR="007340C8" w:rsidRPr="00A60484" w:rsidRDefault="007340C8" w:rsidP="00100342">
            <w:pPr>
              <w:jc w:val="center"/>
              <w:rPr>
                <w:bCs/>
                <w:iCs/>
                <w:sz w:val="18"/>
                <w:szCs w:val="18"/>
                <w:lang w:val="es-MX" w:eastAsia="es-MX" w:bidi="en-US"/>
              </w:rPr>
            </w:pPr>
            <w:r w:rsidRPr="00A60484">
              <w:rPr>
                <w:bCs/>
                <w:iCs/>
                <w:sz w:val="18"/>
                <w:szCs w:val="18"/>
                <w:lang w:val="es-MX" w:eastAsia="es-MX" w:bidi="en-US"/>
              </w:rPr>
              <w:t>8</w:t>
            </w:r>
          </w:p>
        </w:tc>
        <w:tc>
          <w:tcPr>
            <w:tcW w:w="572" w:type="pct"/>
            <w:vAlign w:val="center"/>
          </w:tcPr>
          <w:p w14:paraId="5B28C29A" w14:textId="77777777" w:rsidR="007340C8" w:rsidRPr="00A60484" w:rsidRDefault="007340C8" w:rsidP="00100342">
            <w:pPr>
              <w:jc w:val="center"/>
              <w:rPr>
                <w:bCs/>
                <w:iCs/>
                <w:sz w:val="18"/>
                <w:szCs w:val="18"/>
                <w:lang w:val="es-MX" w:eastAsia="es-MX" w:bidi="en-US"/>
              </w:rPr>
            </w:pPr>
            <w:r w:rsidRPr="00A60484">
              <w:rPr>
                <w:bCs/>
                <w:iCs/>
                <w:sz w:val="18"/>
                <w:szCs w:val="18"/>
                <w:lang w:val="es-MX" w:eastAsia="es-MX" w:bidi="en-US"/>
              </w:rPr>
              <w:t>8</w:t>
            </w:r>
          </w:p>
        </w:tc>
        <w:tc>
          <w:tcPr>
            <w:tcW w:w="572" w:type="pct"/>
            <w:vAlign w:val="center"/>
          </w:tcPr>
          <w:p w14:paraId="45BE6E87" w14:textId="77777777" w:rsidR="007340C8" w:rsidRPr="00A60484" w:rsidRDefault="007340C8" w:rsidP="00100342">
            <w:pPr>
              <w:jc w:val="center"/>
              <w:rPr>
                <w:bCs/>
                <w:iCs/>
                <w:sz w:val="18"/>
                <w:szCs w:val="18"/>
                <w:lang w:val="es-MX" w:eastAsia="es-MX" w:bidi="en-US"/>
              </w:rPr>
            </w:pPr>
            <w:r w:rsidRPr="00A60484">
              <w:rPr>
                <w:bCs/>
                <w:iCs/>
                <w:sz w:val="18"/>
                <w:szCs w:val="18"/>
                <w:lang w:val="es-MX" w:eastAsia="es-MX" w:bidi="en-US"/>
              </w:rPr>
              <w:t>8</w:t>
            </w:r>
          </w:p>
        </w:tc>
        <w:tc>
          <w:tcPr>
            <w:tcW w:w="501" w:type="pct"/>
            <w:vAlign w:val="center"/>
          </w:tcPr>
          <w:p w14:paraId="35A3100E" w14:textId="77777777" w:rsidR="007340C8" w:rsidRPr="00A60484" w:rsidRDefault="007340C8" w:rsidP="00100342">
            <w:pPr>
              <w:jc w:val="center"/>
              <w:rPr>
                <w:bCs/>
                <w:iCs/>
                <w:sz w:val="18"/>
                <w:szCs w:val="18"/>
                <w:lang w:val="es-MX" w:eastAsia="es-MX" w:bidi="en-US"/>
              </w:rPr>
            </w:pPr>
            <w:r w:rsidRPr="00A60484">
              <w:rPr>
                <w:bCs/>
                <w:iCs/>
                <w:sz w:val="18"/>
                <w:szCs w:val="18"/>
                <w:lang w:val="es-MX" w:eastAsia="es-MX" w:bidi="en-US"/>
              </w:rPr>
              <w:t>8</w:t>
            </w:r>
          </w:p>
        </w:tc>
        <w:tc>
          <w:tcPr>
            <w:tcW w:w="518" w:type="pct"/>
            <w:vAlign w:val="center"/>
          </w:tcPr>
          <w:p w14:paraId="4BABA8D9" w14:textId="77777777" w:rsidR="007340C8" w:rsidRPr="00A60484" w:rsidRDefault="007340C8" w:rsidP="00100342">
            <w:pPr>
              <w:jc w:val="center"/>
              <w:rPr>
                <w:bCs/>
                <w:iCs/>
                <w:sz w:val="18"/>
                <w:szCs w:val="18"/>
                <w:lang w:val="es-MX" w:eastAsia="es-MX" w:bidi="en-US"/>
              </w:rPr>
            </w:pPr>
            <w:r w:rsidRPr="00A60484">
              <w:rPr>
                <w:bCs/>
                <w:iCs/>
                <w:sz w:val="18"/>
                <w:szCs w:val="18"/>
                <w:lang w:val="es-MX" w:eastAsia="es-MX" w:bidi="en-US"/>
              </w:rPr>
              <w:t>8</w:t>
            </w:r>
          </w:p>
        </w:tc>
        <w:tc>
          <w:tcPr>
            <w:tcW w:w="500" w:type="pct"/>
            <w:tcBorders>
              <w:right w:val="single" w:sz="18" w:space="0" w:color="auto"/>
            </w:tcBorders>
            <w:vAlign w:val="center"/>
          </w:tcPr>
          <w:p w14:paraId="13797CC7" w14:textId="77777777" w:rsidR="007340C8" w:rsidRPr="00A60484" w:rsidRDefault="007340C8" w:rsidP="00100342">
            <w:pPr>
              <w:jc w:val="center"/>
              <w:rPr>
                <w:bCs/>
                <w:iCs/>
                <w:sz w:val="18"/>
                <w:szCs w:val="18"/>
                <w:lang w:val="es-MX" w:eastAsia="es-MX" w:bidi="en-US"/>
              </w:rPr>
            </w:pPr>
            <w:r w:rsidRPr="00A60484">
              <w:rPr>
                <w:bCs/>
                <w:iCs/>
                <w:sz w:val="18"/>
                <w:szCs w:val="18"/>
                <w:lang w:val="es-MX" w:eastAsia="es-MX" w:bidi="en-US"/>
              </w:rPr>
              <w:t>8</w:t>
            </w:r>
          </w:p>
        </w:tc>
      </w:tr>
      <w:tr w:rsidR="007340C8" w:rsidRPr="001D22D3" w14:paraId="2E717302" w14:textId="77777777" w:rsidTr="00100342">
        <w:trPr>
          <w:trHeight w:val="20"/>
          <w:jc w:val="center"/>
        </w:trPr>
        <w:tc>
          <w:tcPr>
            <w:tcW w:w="746" w:type="pct"/>
            <w:tcBorders>
              <w:left w:val="single" w:sz="18" w:space="0" w:color="auto"/>
            </w:tcBorders>
            <w:vAlign w:val="center"/>
          </w:tcPr>
          <w:p w14:paraId="4A6B2BAB" w14:textId="77777777" w:rsidR="007340C8" w:rsidRPr="00A60484" w:rsidRDefault="007340C8" w:rsidP="00100342">
            <w:pPr>
              <w:jc w:val="center"/>
              <w:rPr>
                <w:rFonts w:ascii="Times New Roman" w:hAnsi="Times New Roman" w:cs="Times New Roman"/>
                <w:bCs/>
                <w:iCs/>
                <w:sz w:val="18"/>
                <w:szCs w:val="18"/>
                <w:lang w:val="en-US" w:eastAsia="es-MX" w:bidi="en-US"/>
              </w:rPr>
            </w:pPr>
            <w:r w:rsidRPr="00A60484">
              <w:rPr>
                <w:rFonts w:ascii="Times New Roman" w:hAnsi="Times New Roman" w:cs="Times New Roman"/>
                <w:bCs/>
                <w:i/>
                <w:iCs/>
                <w:sz w:val="18"/>
                <w:szCs w:val="18"/>
                <w:lang w:val="en-US" w:eastAsia="es-MX" w:bidi="en-US"/>
              </w:rPr>
              <w:t>t</w:t>
            </w:r>
            <w:r w:rsidRPr="00A60484">
              <w:rPr>
                <w:rFonts w:ascii="Times New Roman" w:hAnsi="Times New Roman" w:cs="Times New Roman"/>
                <w:bCs/>
                <w:iCs/>
                <w:sz w:val="18"/>
                <w:szCs w:val="18"/>
                <w:lang w:val="en-US" w:eastAsia="es-MX" w:bidi="en-US"/>
              </w:rPr>
              <w:t xml:space="preserve"> (cm)</w:t>
            </w:r>
          </w:p>
        </w:tc>
        <w:tc>
          <w:tcPr>
            <w:tcW w:w="501" w:type="pct"/>
            <w:vAlign w:val="center"/>
          </w:tcPr>
          <w:p w14:paraId="0C7708C7" w14:textId="77777777" w:rsidR="007340C8" w:rsidRPr="00A60484" w:rsidRDefault="007340C8" w:rsidP="00100342">
            <w:pPr>
              <w:jc w:val="center"/>
              <w:rPr>
                <w:rFonts w:ascii="Times New Roman" w:hAnsi="Times New Roman" w:cs="Times New Roman"/>
                <w:bCs/>
                <w:iCs/>
                <w:sz w:val="18"/>
                <w:szCs w:val="18"/>
                <w:lang w:val="es-MX" w:eastAsia="es-MX" w:bidi="en-US"/>
              </w:rPr>
            </w:pPr>
            <w:r w:rsidRPr="00A60484">
              <w:rPr>
                <w:rFonts w:ascii="Times New Roman" w:hAnsi="Times New Roman" w:cs="Times New Roman"/>
                <w:bCs/>
                <w:iCs/>
                <w:sz w:val="18"/>
                <w:szCs w:val="18"/>
                <w:lang w:val="es-MX" w:eastAsia="es-MX" w:bidi="en-US"/>
              </w:rPr>
              <w:t>90</w:t>
            </w:r>
          </w:p>
        </w:tc>
        <w:tc>
          <w:tcPr>
            <w:tcW w:w="572" w:type="pct"/>
            <w:vAlign w:val="center"/>
          </w:tcPr>
          <w:p w14:paraId="4D9882F9" w14:textId="77777777" w:rsidR="007340C8" w:rsidRPr="00A60484" w:rsidRDefault="007340C8" w:rsidP="00100342">
            <w:pPr>
              <w:jc w:val="center"/>
              <w:rPr>
                <w:rFonts w:ascii="Times New Roman" w:hAnsi="Times New Roman" w:cs="Times New Roman"/>
                <w:bCs/>
                <w:iCs/>
                <w:sz w:val="18"/>
                <w:szCs w:val="18"/>
                <w:lang w:val="es-MX" w:eastAsia="es-MX" w:bidi="en-US"/>
              </w:rPr>
            </w:pPr>
            <w:r w:rsidRPr="00A60484">
              <w:rPr>
                <w:rFonts w:ascii="Times New Roman" w:hAnsi="Times New Roman" w:cs="Times New Roman"/>
                <w:bCs/>
                <w:iCs/>
                <w:sz w:val="18"/>
                <w:szCs w:val="18"/>
                <w:lang w:val="es-MX" w:eastAsia="es-MX" w:bidi="en-US"/>
              </w:rPr>
              <w:t>85</w:t>
            </w:r>
          </w:p>
        </w:tc>
        <w:tc>
          <w:tcPr>
            <w:tcW w:w="518" w:type="pct"/>
            <w:vAlign w:val="center"/>
          </w:tcPr>
          <w:p w14:paraId="6EE56BA3" w14:textId="77777777" w:rsidR="007340C8" w:rsidRPr="00A60484" w:rsidRDefault="007340C8" w:rsidP="00100342">
            <w:pPr>
              <w:jc w:val="center"/>
              <w:rPr>
                <w:rFonts w:ascii="Times New Roman" w:hAnsi="Times New Roman" w:cs="Times New Roman"/>
                <w:bCs/>
                <w:iCs/>
                <w:sz w:val="18"/>
                <w:szCs w:val="18"/>
                <w:lang w:val="es-MX" w:eastAsia="es-MX" w:bidi="en-US"/>
              </w:rPr>
            </w:pPr>
            <w:r w:rsidRPr="00A60484">
              <w:rPr>
                <w:rFonts w:ascii="Times New Roman" w:hAnsi="Times New Roman" w:cs="Times New Roman"/>
                <w:bCs/>
                <w:iCs/>
                <w:sz w:val="18"/>
                <w:szCs w:val="18"/>
                <w:lang w:val="es-MX" w:eastAsia="es-MX" w:bidi="en-US"/>
              </w:rPr>
              <w:t>90</w:t>
            </w:r>
          </w:p>
        </w:tc>
        <w:tc>
          <w:tcPr>
            <w:tcW w:w="572" w:type="pct"/>
            <w:vAlign w:val="center"/>
          </w:tcPr>
          <w:p w14:paraId="725F3C9B" w14:textId="77777777" w:rsidR="007340C8" w:rsidRPr="00A60484" w:rsidRDefault="007340C8" w:rsidP="00100342">
            <w:pPr>
              <w:jc w:val="center"/>
              <w:rPr>
                <w:rFonts w:ascii="Times New Roman" w:hAnsi="Times New Roman" w:cs="Times New Roman"/>
                <w:bCs/>
                <w:iCs/>
                <w:sz w:val="18"/>
                <w:szCs w:val="18"/>
                <w:lang w:val="es-MX" w:eastAsia="es-MX" w:bidi="en-US"/>
              </w:rPr>
            </w:pPr>
            <w:r w:rsidRPr="00A60484">
              <w:rPr>
                <w:rFonts w:ascii="Times New Roman" w:hAnsi="Times New Roman" w:cs="Times New Roman"/>
                <w:bCs/>
                <w:iCs/>
                <w:sz w:val="18"/>
                <w:szCs w:val="18"/>
                <w:lang w:val="es-MX" w:eastAsia="es-MX" w:bidi="en-US"/>
              </w:rPr>
              <w:t>90</w:t>
            </w:r>
          </w:p>
        </w:tc>
        <w:tc>
          <w:tcPr>
            <w:tcW w:w="572" w:type="pct"/>
            <w:vAlign w:val="center"/>
          </w:tcPr>
          <w:p w14:paraId="4AA4F1D5" w14:textId="77777777" w:rsidR="007340C8" w:rsidRPr="00A60484" w:rsidRDefault="007340C8" w:rsidP="00100342">
            <w:pPr>
              <w:jc w:val="center"/>
              <w:rPr>
                <w:rFonts w:ascii="Times New Roman" w:hAnsi="Times New Roman" w:cs="Times New Roman"/>
                <w:bCs/>
                <w:iCs/>
                <w:sz w:val="18"/>
                <w:szCs w:val="18"/>
                <w:lang w:val="es-MX" w:eastAsia="es-MX" w:bidi="en-US"/>
              </w:rPr>
            </w:pPr>
            <w:r w:rsidRPr="00A60484">
              <w:rPr>
                <w:rFonts w:ascii="Times New Roman" w:hAnsi="Times New Roman" w:cs="Times New Roman"/>
                <w:bCs/>
                <w:iCs/>
                <w:sz w:val="18"/>
                <w:szCs w:val="18"/>
                <w:lang w:val="es-MX" w:eastAsia="es-MX" w:bidi="en-US"/>
              </w:rPr>
              <w:t>140</w:t>
            </w:r>
          </w:p>
        </w:tc>
        <w:tc>
          <w:tcPr>
            <w:tcW w:w="501" w:type="pct"/>
            <w:vAlign w:val="center"/>
          </w:tcPr>
          <w:p w14:paraId="34DE4508" w14:textId="77777777" w:rsidR="007340C8" w:rsidRPr="00A60484" w:rsidRDefault="007340C8" w:rsidP="00100342">
            <w:pPr>
              <w:jc w:val="center"/>
              <w:rPr>
                <w:rFonts w:ascii="Times New Roman" w:hAnsi="Times New Roman" w:cs="Times New Roman"/>
                <w:bCs/>
                <w:iCs/>
                <w:sz w:val="18"/>
                <w:szCs w:val="18"/>
                <w:lang w:val="es-MX" w:eastAsia="es-MX" w:bidi="en-US"/>
              </w:rPr>
            </w:pPr>
            <w:r w:rsidRPr="00A60484">
              <w:rPr>
                <w:rFonts w:ascii="Times New Roman" w:hAnsi="Times New Roman" w:cs="Times New Roman"/>
                <w:bCs/>
                <w:iCs/>
                <w:sz w:val="18"/>
                <w:szCs w:val="18"/>
                <w:lang w:val="es-MX" w:eastAsia="es-MX" w:bidi="en-US"/>
              </w:rPr>
              <w:t>65</w:t>
            </w:r>
          </w:p>
        </w:tc>
        <w:tc>
          <w:tcPr>
            <w:tcW w:w="518" w:type="pct"/>
            <w:vAlign w:val="center"/>
          </w:tcPr>
          <w:p w14:paraId="4E0B16C7" w14:textId="77777777" w:rsidR="007340C8" w:rsidRPr="00A60484" w:rsidRDefault="007340C8" w:rsidP="00100342">
            <w:pPr>
              <w:jc w:val="center"/>
              <w:rPr>
                <w:rFonts w:ascii="Times New Roman" w:hAnsi="Times New Roman" w:cs="Times New Roman"/>
                <w:bCs/>
                <w:iCs/>
                <w:sz w:val="18"/>
                <w:szCs w:val="18"/>
                <w:lang w:val="es-MX" w:eastAsia="es-MX" w:bidi="en-US"/>
              </w:rPr>
            </w:pPr>
            <w:r w:rsidRPr="00A60484">
              <w:rPr>
                <w:rFonts w:ascii="Times New Roman" w:hAnsi="Times New Roman" w:cs="Times New Roman"/>
                <w:bCs/>
                <w:iCs/>
                <w:sz w:val="18"/>
                <w:szCs w:val="18"/>
                <w:lang w:val="es-MX" w:eastAsia="es-MX" w:bidi="en-US"/>
              </w:rPr>
              <w:t>110</w:t>
            </w:r>
          </w:p>
        </w:tc>
        <w:tc>
          <w:tcPr>
            <w:tcW w:w="500" w:type="pct"/>
            <w:tcBorders>
              <w:right w:val="single" w:sz="18" w:space="0" w:color="auto"/>
            </w:tcBorders>
            <w:vAlign w:val="center"/>
          </w:tcPr>
          <w:p w14:paraId="1A75A617" w14:textId="77777777" w:rsidR="007340C8" w:rsidRPr="00A60484" w:rsidRDefault="007340C8" w:rsidP="00100342">
            <w:pPr>
              <w:jc w:val="center"/>
              <w:rPr>
                <w:rFonts w:ascii="Times New Roman" w:hAnsi="Times New Roman" w:cs="Times New Roman"/>
                <w:bCs/>
                <w:iCs/>
                <w:sz w:val="18"/>
                <w:szCs w:val="18"/>
                <w:lang w:val="es-MX" w:eastAsia="es-MX" w:bidi="en-US"/>
              </w:rPr>
            </w:pPr>
            <w:r w:rsidRPr="00A60484">
              <w:rPr>
                <w:rFonts w:ascii="Times New Roman" w:hAnsi="Times New Roman" w:cs="Times New Roman"/>
                <w:bCs/>
                <w:iCs/>
                <w:sz w:val="18"/>
                <w:szCs w:val="18"/>
                <w:lang w:val="es-MX" w:eastAsia="es-MX" w:bidi="en-US"/>
              </w:rPr>
              <w:t>75</w:t>
            </w:r>
          </w:p>
        </w:tc>
      </w:tr>
      <w:tr w:rsidR="007340C8" w:rsidRPr="001D22D3" w14:paraId="77D7814C" w14:textId="77777777" w:rsidTr="00100342">
        <w:trPr>
          <w:trHeight w:val="20"/>
          <w:jc w:val="center"/>
        </w:trPr>
        <w:tc>
          <w:tcPr>
            <w:tcW w:w="746" w:type="pct"/>
            <w:tcBorders>
              <w:left w:val="single" w:sz="18" w:space="0" w:color="auto"/>
            </w:tcBorders>
            <w:vAlign w:val="center"/>
          </w:tcPr>
          <w:p w14:paraId="5155E579" w14:textId="77777777" w:rsidR="007340C8" w:rsidRPr="00A60484" w:rsidRDefault="007340C8" w:rsidP="00100342">
            <w:pPr>
              <w:jc w:val="center"/>
              <w:rPr>
                <w:rFonts w:ascii="Times New Roman" w:hAnsi="Times New Roman" w:cs="Times New Roman"/>
                <w:bCs/>
                <w:i/>
                <w:iCs/>
                <w:sz w:val="18"/>
                <w:szCs w:val="18"/>
                <w:lang w:val="en-US" w:eastAsia="es-MX" w:bidi="en-US"/>
              </w:rPr>
            </w:pPr>
            <w:proofErr w:type="spellStart"/>
            <w:r w:rsidRPr="00A60484">
              <w:rPr>
                <w:rFonts w:ascii="Times New Roman" w:hAnsi="Times New Roman" w:cs="Times New Roman"/>
                <w:bCs/>
                <w:i/>
                <w:iCs/>
                <w:sz w:val="18"/>
                <w:szCs w:val="18"/>
                <w:lang w:val="en-US" w:eastAsia="es-MX" w:bidi="en-US"/>
              </w:rPr>
              <w:t>V</w:t>
            </w:r>
            <w:r w:rsidRPr="00A60484">
              <w:rPr>
                <w:rFonts w:ascii="Times New Roman" w:hAnsi="Times New Roman" w:cs="Times New Roman"/>
                <w:bCs/>
                <w:i/>
                <w:iCs/>
                <w:sz w:val="18"/>
                <w:szCs w:val="18"/>
                <w:vertAlign w:val="subscript"/>
                <w:lang w:val="en-US" w:eastAsia="es-MX" w:bidi="en-US"/>
              </w:rPr>
              <w:t>c</w:t>
            </w:r>
            <w:proofErr w:type="spellEnd"/>
            <w:r w:rsidRPr="00A60484">
              <w:rPr>
                <w:rFonts w:ascii="Times New Roman" w:hAnsi="Times New Roman" w:cs="Times New Roman"/>
                <w:bCs/>
                <w:i/>
                <w:iCs/>
                <w:sz w:val="18"/>
                <w:szCs w:val="18"/>
                <w:lang w:val="en-US" w:eastAsia="es-MX" w:bidi="en-US"/>
              </w:rPr>
              <w:t xml:space="preserve"> </w:t>
            </w:r>
            <w:r w:rsidRPr="00A60484">
              <w:rPr>
                <w:rFonts w:ascii="Times New Roman" w:hAnsi="Times New Roman" w:cs="Times New Roman"/>
                <w:bCs/>
                <w:iCs/>
                <w:sz w:val="18"/>
                <w:szCs w:val="18"/>
                <w:lang w:val="en-US" w:eastAsia="es-MX" w:bidi="en-US"/>
              </w:rPr>
              <w:t>(m</w:t>
            </w:r>
            <w:r w:rsidRPr="00A60484">
              <w:rPr>
                <w:rFonts w:ascii="Times New Roman" w:hAnsi="Times New Roman" w:cs="Times New Roman"/>
                <w:bCs/>
                <w:iCs/>
                <w:sz w:val="18"/>
                <w:szCs w:val="18"/>
                <w:vertAlign w:val="superscript"/>
                <w:lang w:val="en-US" w:eastAsia="es-MX" w:bidi="en-US"/>
              </w:rPr>
              <w:t>3</w:t>
            </w:r>
            <w:r w:rsidRPr="00A60484">
              <w:rPr>
                <w:rFonts w:ascii="Times New Roman" w:hAnsi="Times New Roman" w:cs="Times New Roman"/>
                <w:bCs/>
                <w:iCs/>
                <w:sz w:val="18"/>
                <w:szCs w:val="18"/>
                <w:lang w:val="en-US" w:eastAsia="es-MX" w:bidi="en-US"/>
              </w:rPr>
              <w:t>)</w:t>
            </w:r>
          </w:p>
        </w:tc>
        <w:tc>
          <w:tcPr>
            <w:tcW w:w="501" w:type="pct"/>
            <w:vAlign w:val="center"/>
          </w:tcPr>
          <w:p w14:paraId="67513350" w14:textId="77777777" w:rsidR="007340C8" w:rsidRPr="00A60484" w:rsidRDefault="007340C8" w:rsidP="00100342">
            <w:pPr>
              <w:jc w:val="center"/>
              <w:rPr>
                <w:rFonts w:ascii="Times New Roman" w:hAnsi="Times New Roman" w:cs="Times New Roman"/>
                <w:bCs/>
                <w:iCs/>
                <w:sz w:val="18"/>
                <w:szCs w:val="18"/>
                <w:lang w:val="es-MX" w:eastAsia="es-MX" w:bidi="en-US"/>
              </w:rPr>
            </w:pPr>
            <w:r w:rsidRPr="00A60484">
              <w:rPr>
                <w:rFonts w:ascii="Times New Roman" w:hAnsi="Times New Roman" w:cs="Times New Roman"/>
                <w:bCs/>
                <w:iCs/>
                <w:sz w:val="18"/>
                <w:szCs w:val="18"/>
                <w:lang w:val="es-MX" w:eastAsia="es-MX" w:bidi="en-US"/>
              </w:rPr>
              <w:t>22.45</w:t>
            </w:r>
          </w:p>
        </w:tc>
        <w:tc>
          <w:tcPr>
            <w:tcW w:w="572" w:type="pct"/>
            <w:vAlign w:val="center"/>
          </w:tcPr>
          <w:p w14:paraId="312A7488" w14:textId="77777777" w:rsidR="007340C8" w:rsidRPr="00A60484" w:rsidRDefault="007340C8" w:rsidP="00100342">
            <w:pPr>
              <w:jc w:val="center"/>
              <w:rPr>
                <w:rFonts w:ascii="Times New Roman" w:hAnsi="Times New Roman" w:cs="Times New Roman"/>
                <w:bCs/>
                <w:iCs/>
                <w:sz w:val="18"/>
                <w:szCs w:val="18"/>
                <w:lang w:val="es-MX" w:eastAsia="es-MX" w:bidi="en-US"/>
              </w:rPr>
            </w:pPr>
            <w:r w:rsidRPr="00A60484">
              <w:rPr>
                <w:rFonts w:ascii="Times New Roman" w:hAnsi="Times New Roman" w:cs="Times New Roman"/>
                <w:bCs/>
                <w:iCs/>
                <w:sz w:val="18"/>
                <w:szCs w:val="18"/>
                <w:lang w:val="es-MX" w:eastAsia="es-MX" w:bidi="en-US"/>
              </w:rPr>
              <w:t>15.46</w:t>
            </w:r>
          </w:p>
        </w:tc>
        <w:tc>
          <w:tcPr>
            <w:tcW w:w="518" w:type="pct"/>
            <w:vAlign w:val="center"/>
          </w:tcPr>
          <w:p w14:paraId="44C55189" w14:textId="77777777" w:rsidR="007340C8" w:rsidRPr="00A60484" w:rsidRDefault="007340C8" w:rsidP="00100342">
            <w:pPr>
              <w:jc w:val="center"/>
              <w:rPr>
                <w:rFonts w:ascii="Times New Roman" w:hAnsi="Times New Roman" w:cs="Times New Roman"/>
                <w:bCs/>
                <w:iCs/>
                <w:sz w:val="18"/>
                <w:szCs w:val="18"/>
                <w:lang w:val="es-MX" w:eastAsia="es-MX" w:bidi="en-US"/>
              </w:rPr>
            </w:pPr>
            <w:r w:rsidRPr="00A60484">
              <w:rPr>
                <w:rFonts w:ascii="Times New Roman" w:hAnsi="Times New Roman" w:cs="Times New Roman"/>
                <w:bCs/>
                <w:iCs/>
                <w:sz w:val="18"/>
                <w:szCs w:val="18"/>
                <w:lang w:val="es-MX" w:eastAsia="es-MX" w:bidi="en-US"/>
              </w:rPr>
              <w:t>24.25</w:t>
            </w:r>
          </w:p>
        </w:tc>
        <w:tc>
          <w:tcPr>
            <w:tcW w:w="572" w:type="pct"/>
            <w:vAlign w:val="center"/>
          </w:tcPr>
          <w:p w14:paraId="60D5BD39" w14:textId="77777777" w:rsidR="007340C8" w:rsidRPr="00A60484" w:rsidRDefault="007340C8" w:rsidP="00100342">
            <w:pPr>
              <w:jc w:val="center"/>
              <w:rPr>
                <w:rFonts w:ascii="Times New Roman" w:hAnsi="Times New Roman" w:cs="Times New Roman"/>
                <w:bCs/>
                <w:iCs/>
                <w:sz w:val="18"/>
                <w:szCs w:val="18"/>
                <w:lang w:val="es-MX" w:eastAsia="es-MX" w:bidi="en-US"/>
              </w:rPr>
            </w:pPr>
            <w:r w:rsidRPr="00A60484">
              <w:rPr>
                <w:rFonts w:ascii="Times New Roman" w:hAnsi="Times New Roman" w:cs="Times New Roman"/>
                <w:bCs/>
                <w:iCs/>
                <w:sz w:val="18"/>
                <w:szCs w:val="18"/>
                <w:lang w:val="es-MX" w:eastAsia="es-MX" w:bidi="en-US"/>
              </w:rPr>
              <w:t>16.95</w:t>
            </w:r>
          </w:p>
        </w:tc>
        <w:tc>
          <w:tcPr>
            <w:tcW w:w="572" w:type="pct"/>
            <w:vAlign w:val="center"/>
          </w:tcPr>
          <w:p w14:paraId="02C9265A" w14:textId="77777777" w:rsidR="007340C8" w:rsidRPr="00A60484" w:rsidRDefault="007340C8" w:rsidP="00100342">
            <w:pPr>
              <w:jc w:val="center"/>
              <w:rPr>
                <w:rFonts w:ascii="Times New Roman" w:hAnsi="Times New Roman" w:cs="Times New Roman"/>
                <w:bCs/>
                <w:iCs/>
                <w:sz w:val="18"/>
                <w:szCs w:val="18"/>
                <w:lang w:val="es-MX" w:eastAsia="es-MX" w:bidi="en-US"/>
              </w:rPr>
            </w:pPr>
            <w:r w:rsidRPr="00A60484">
              <w:rPr>
                <w:rFonts w:ascii="Times New Roman" w:hAnsi="Times New Roman" w:cs="Times New Roman"/>
                <w:bCs/>
                <w:iCs/>
                <w:sz w:val="18"/>
                <w:szCs w:val="18"/>
                <w:lang w:val="es-MX" w:eastAsia="es-MX" w:bidi="en-US"/>
              </w:rPr>
              <w:t>424.75</w:t>
            </w:r>
          </w:p>
        </w:tc>
        <w:tc>
          <w:tcPr>
            <w:tcW w:w="501" w:type="pct"/>
            <w:vAlign w:val="center"/>
          </w:tcPr>
          <w:p w14:paraId="79D0FAB9" w14:textId="77777777" w:rsidR="007340C8" w:rsidRPr="00A60484" w:rsidRDefault="007340C8" w:rsidP="00100342">
            <w:pPr>
              <w:jc w:val="center"/>
              <w:rPr>
                <w:rFonts w:ascii="Times New Roman" w:hAnsi="Times New Roman" w:cs="Times New Roman"/>
                <w:bCs/>
                <w:iCs/>
                <w:sz w:val="18"/>
                <w:szCs w:val="18"/>
                <w:lang w:val="es-MX" w:eastAsia="es-MX" w:bidi="en-US"/>
              </w:rPr>
            </w:pPr>
            <w:r w:rsidRPr="00A60484">
              <w:rPr>
                <w:rFonts w:ascii="Times New Roman" w:hAnsi="Times New Roman" w:cs="Times New Roman"/>
                <w:bCs/>
                <w:iCs/>
                <w:sz w:val="18"/>
                <w:szCs w:val="18"/>
                <w:lang w:val="es-MX" w:eastAsia="es-MX" w:bidi="en-US"/>
              </w:rPr>
              <w:t>14.29</w:t>
            </w:r>
          </w:p>
        </w:tc>
        <w:tc>
          <w:tcPr>
            <w:tcW w:w="518" w:type="pct"/>
            <w:vAlign w:val="center"/>
          </w:tcPr>
          <w:p w14:paraId="612F759B" w14:textId="77777777" w:rsidR="007340C8" w:rsidRPr="00A60484" w:rsidRDefault="007340C8" w:rsidP="00100342">
            <w:pPr>
              <w:jc w:val="center"/>
              <w:rPr>
                <w:rFonts w:ascii="Times New Roman" w:hAnsi="Times New Roman" w:cs="Times New Roman"/>
                <w:bCs/>
                <w:iCs/>
                <w:sz w:val="18"/>
                <w:szCs w:val="18"/>
                <w:lang w:val="es-MX" w:eastAsia="es-MX" w:bidi="en-US"/>
              </w:rPr>
            </w:pPr>
            <w:r w:rsidRPr="00A60484">
              <w:rPr>
                <w:rFonts w:ascii="Times New Roman" w:hAnsi="Times New Roman" w:cs="Times New Roman"/>
                <w:bCs/>
                <w:iCs/>
                <w:sz w:val="18"/>
                <w:szCs w:val="18"/>
                <w:lang w:val="es-MX" w:eastAsia="es-MX" w:bidi="en-US"/>
              </w:rPr>
              <w:t>74.52</w:t>
            </w:r>
          </w:p>
        </w:tc>
        <w:tc>
          <w:tcPr>
            <w:tcW w:w="500" w:type="pct"/>
            <w:tcBorders>
              <w:right w:val="single" w:sz="18" w:space="0" w:color="auto"/>
            </w:tcBorders>
            <w:vAlign w:val="center"/>
          </w:tcPr>
          <w:p w14:paraId="74BFA986" w14:textId="77777777" w:rsidR="007340C8" w:rsidRPr="00A60484" w:rsidRDefault="007340C8" w:rsidP="00100342">
            <w:pPr>
              <w:jc w:val="center"/>
              <w:rPr>
                <w:rFonts w:ascii="Times New Roman" w:hAnsi="Times New Roman" w:cs="Times New Roman"/>
                <w:bCs/>
                <w:iCs/>
                <w:sz w:val="18"/>
                <w:szCs w:val="18"/>
                <w:lang w:val="es-MX" w:eastAsia="es-MX" w:bidi="en-US"/>
              </w:rPr>
            </w:pPr>
            <w:r w:rsidRPr="00A60484">
              <w:rPr>
                <w:rFonts w:ascii="Times New Roman" w:hAnsi="Times New Roman" w:cs="Times New Roman"/>
                <w:bCs/>
                <w:iCs/>
                <w:sz w:val="18"/>
                <w:szCs w:val="18"/>
                <w:lang w:val="es-MX" w:eastAsia="es-MX" w:bidi="en-US"/>
              </w:rPr>
              <w:t>15.72</w:t>
            </w:r>
          </w:p>
        </w:tc>
      </w:tr>
      <w:tr w:rsidR="007340C8" w:rsidRPr="001D22D3" w14:paraId="5477F52A" w14:textId="77777777" w:rsidTr="00100342">
        <w:trPr>
          <w:trHeight w:val="20"/>
          <w:jc w:val="center"/>
        </w:trPr>
        <w:tc>
          <w:tcPr>
            <w:tcW w:w="746" w:type="pct"/>
            <w:tcBorders>
              <w:left w:val="single" w:sz="18" w:space="0" w:color="auto"/>
            </w:tcBorders>
            <w:vAlign w:val="center"/>
          </w:tcPr>
          <w:p w14:paraId="2188381F" w14:textId="77777777" w:rsidR="007340C8" w:rsidRPr="00A60484" w:rsidRDefault="007340C8" w:rsidP="00100342">
            <w:pPr>
              <w:jc w:val="center"/>
              <w:rPr>
                <w:rFonts w:ascii="Times New Roman" w:hAnsi="Times New Roman" w:cs="Times New Roman"/>
                <w:bCs/>
                <w:iCs/>
                <w:sz w:val="18"/>
                <w:szCs w:val="18"/>
                <w:lang w:val="es-MX" w:eastAsia="es-MX" w:bidi="en-US"/>
              </w:rPr>
            </w:pPr>
            <w:r w:rsidRPr="00A60484">
              <w:rPr>
                <w:rFonts w:ascii="Times New Roman" w:hAnsi="Times New Roman" w:cs="Times New Roman"/>
                <w:bCs/>
                <w:i/>
                <w:iCs/>
                <w:sz w:val="18"/>
                <w:szCs w:val="18"/>
                <w:lang w:val="es-MX" w:eastAsia="es-MX" w:bidi="en-US"/>
              </w:rPr>
              <w:t>M</w:t>
            </w:r>
            <w:r w:rsidRPr="00A60484">
              <w:rPr>
                <w:rFonts w:ascii="Times New Roman" w:hAnsi="Times New Roman" w:cs="Times New Roman"/>
                <w:bCs/>
                <w:i/>
                <w:iCs/>
                <w:sz w:val="18"/>
                <w:szCs w:val="18"/>
                <w:vertAlign w:val="subscript"/>
                <w:lang w:val="es-MX" w:eastAsia="es-MX" w:bidi="en-US"/>
              </w:rPr>
              <w:t>ua</w:t>
            </w:r>
            <w:r w:rsidRPr="00A60484">
              <w:rPr>
                <w:rFonts w:ascii="Times New Roman" w:hAnsi="Times New Roman" w:cs="Times New Roman"/>
                <w:bCs/>
                <w:iCs/>
                <w:sz w:val="18"/>
                <w:szCs w:val="18"/>
                <w:lang w:val="es-MX" w:eastAsia="es-MX" w:bidi="en-US"/>
              </w:rPr>
              <w:t xml:space="preserve"> (kN-m)</w:t>
            </w:r>
          </w:p>
        </w:tc>
        <w:tc>
          <w:tcPr>
            <w:tcW w:w="501" w:type="pct"/>
            <w:vAlign w:val="center"/>
          </w:tcPr>
          <w:p w14:paraId="01DDCC51" w14:textId="77777777" w:rsidR="007340C8" w:rsidRPr="00A60484" w:rsidRDefault="007340C8" w:rsidP="00100342">
            <w:pPr>
              <w:jc w:val="center"/>
              <w:rPr>
                <w:rFonts w:ascii="Times New Roman" w:hAnsi="Times New Roman" w:cs="Times New Roman"/>
                <w:bCs/>
                <w:iCs/>
                <w:sz w:val="18"/>
                <w:szCs w:val="18"/>
                <w:lang w:val="es-MX" w:eastAsia="es-MX" w:bidi="en-US"/>
              </w:rPr>
            </w:pPr>
            <w:r w:rsidRPr="00A60484">
              <w:rPr>
                <w:rFonts w:ascii="Times New Roman" w:hAnsi="Times New Roman" w:cs="Times New Roman"/>
                <w:bCs/>
                <w:iCs/>
                <w:sz w:val="18"/>
                <w:szCs w:val="18"/>
                <w:lang w:val="es-MX" w:eastAsia="es-MX" w:bidi="en-US"/>
              </w:rPr>
              <w:t>-485.71</w:t>
            </w:r>
          </w:p>
        </w:tc>
        <w:tc>
          <w:tcPr>
            <w:tcW w:w="572" w:type="pct"/>
            <w:vAlign w:val="center"/>
          </w:tcPr>
          <w:p w14:paraId="34F3E4BE" w14:textId="77777777" w:rsidR="007340C8" w:rsidRPr="00A60484" w:rsidRDefault="007340C8" w:rsidP="00100342">
            <w:pPr>
              <w:jc w:val="center"/>
              <w:rPr>
                <w:rFonts w:ascii="Times New Roman" w:hAnsi="Times New Roman" w:cs="Times New Roman"/>
                <w:bCs/>
                <w:iCs/>
                <w:sz w:val="18"/>
                <w:szCs w:val="18"/>
                <w:lang w:val="es-MX" w:eastAsia="es-MX" w:bidi="en-US"/>
              </w:rPr>
            </w:pPr>
            <w:r w:rsidRPr="00A60484">
              <w:rPr>
                <w:rFonts w:ascii="Times New Roman" w:hAnsi="Times New Roman" w:cs="Times New Roman"/>
                <w:bCs/>
                <w:iCs/>
                <w:sz w:val="18"/>
                <w:szCs w:val="18"/>
                <w:lang w:val="es-MX" w:eastAsia="es-MX" w:bidi="en-US"/>
              </w:rPr>
              <w:t>-486.88</w:t>
            </w:r>
          </w:p>
        </w:tc>
        <w:tc>
          <w:tcPr>
            <w:tcW w:w="518" w:type="pct"/>
            <w:vAlign w:val="center"/>
          </w:tcPr>
          <w:p w14:paraId="0B9B120A" w14:textId="77777777" w:rsidR="007340C8" w:rsidRPr="00A60484" w:rsidRDefault="007340C8" w:rsidP="00100342">
            <w:pPr>
              <w:jc w:val="center"/>
              <w:rPr>
                <w:rFonts w:ascii="Times New Roman" w:hAnsi="Times New Roman" w:cs="Times New Roman"/>
                <w:bCs/>
                <w:iCs/>
                <w:sz w:val="18"/>
                <w:szCs w:val="18"/>
                <w:lang w:val="es-MX" w:eastAsia="es-MX" w:bidi="en-US"/>
              </w:rPr>
            </w:pPr>
            <w:r w:rsidRPr="00A60484">
              <w:rPr>
                <w:rFonts w:ascii="Times New Roman" w:hAnsi="Times New Roman" w:cs="Times New Roman"/>
                <w:bCs/>
                <w:iCs/>
                <w:sz w:val="18"/>
                <w:szCs w:val="18"/>
                <w:lang w:val="es-MX" w:eastAsia="es-MX" w:bidi="en-US"/>
              </w:rPr>
              <w:t>-312.50</w:t>
            </w:r>
          </w:p>
        </w:tc>
        <w:tc>
          <w:tcPr>
            <w:tcW w:w="572" w:type="pct"/>
            <w:vAlign w:val="center"/>
          </w:tcPr>
          <w:p w14:paraId="570FB8E9" w14:textId="77777777" w:rsidR="007340C8" w:rsidRPr="00A60484" w:rsidRDefault="007340C8" w:rsidP="00100342">
            <w:pPr>
              <w:jc w:val="center"/>
              <w:rPr>
                <w:rFonts w:ascii="Times New Roman" w:hAnsi="Times New Roman" w:cs="Times New Roman"/>
                <w:bCs/>
                <w:iCs/>
                <w:sz w:val="18"/>
                <w:szCs w:val="18"/>
                <w:lang w:val="es-MX" w:eastAsia="es-MX" w:bidi="en-US"/>
              </w:rPr>
            </w:pPr>
            <w:r w:rsidRPr="00A60484">
              <w:rPr>
                <w:rFonts w:ascii="Times New Roman" w:hAnsi="Times New Roman" w:cs="Times New Roman"/>
                <w:bCs/>
                <w:iCs/>
                <w:sz w:val="18"/>
                <w:szCs w:val="18"/>
                <w:lang w:val="es-MX" w:eastAsia="es-MX" w:bidi="en-US"/>
              </w:rPr>
              <w:t>-312.91</w:t>
            </w:r>
          </w:p>
        </w:tc>
        <w:tc>
          <w:tcPr>
            <w:tcW w:w="572" w:type="pct"/>
            <w:vAlign w:val="center"/>
          </w:tcPr>
          <w:p w14:paraId="1135B417" w14:textId="77777777" w:rsidR="007340C8" w:rsidRPr="00A60484" w:rsidRDefault="007340C8" w:rsidP="00100342">
            <w:pPr>
              <w:jc w:val="center"/>
              <w:rPr>
                <w:rFonts w:ascii="Times New Roman" w:hAnsi="Times New Roman" w:cs="Times New Roman"/>
                <w:bCs/>
                <w:iCs/>
                <w:sz w:val="18"/>
                <w:szCs w:val="18"/>
                <w:lang w:val="es-MX" w:eastAsia="es-MX" w:bidi="en-US"/>
              </w:rPr>
            </w:pPr>
            <w:r w:rsidRPr="00A60484">
              <w:rPr>
                <w:rFonts w:ascii="Times New Roman" w:hAnsi="Times New Roman" w:cs="Times New Roman"/>
                <w:bCs/>
                <w:iCs/>
                <w:sz w:val="18"/>
                <w:szCs w:val="18"/>
                <w:lang w:val="es-MX" w:eastAsia="es-MX" w:bidi="en-US"/>
              </w:rPr>
              <w:t>0</w:t>
            </w:r>
          </w:p>
        </w:tc>
        <w:tc>
          <w:tcPr>
            <w:tcW w:w="501" w:type="pct"/>
            <w:vAlign w:val="center"/>
          </w:tcPr>
          <w:p w14:paraId="544A89FB" w14:textId="77777777" w:rsidR="007340C8" w:rsidRPr="00A60484" w:rsidRDefault="007340C8" w:rsidP="00100342">
            <w:pPr>
              <w:jc w:val="center"/>
              <w:rPr>
                <w:rFonts w:ascii="Times New Roman" w:hAnsi="Times New Roman" w:cs="Times New Roman"/>
                <w:bCs/>
                <w:iCs/>
                <w:sz w:val="18"/>
                <w:szCs w:val="18"/>
                <w:lang w:val="es-MX" w:eastAsia="es-MX" w:bidi="en-US"/>
              </w:rPr>
            </w:pPr>
            <w:r w:rsidRPr="00A60484">
              <w:rPr>
                <w:rFonts w:ascii="Times New Roman" w:hAnsi="Times New Roman" w:cs="Times New Roman"/>
                <w:bCs/>
                <w:iCs/>
                <w:sz w:val="18"/>
                <w:szCs w:val="18"/>
                <w:lang w:val="es-MX" w:eastAsia="es-MX" w:bidi="en-US"/>
              </w:rPr>
              <w:t>0</w:t>
            </w:r>
          </w:p>
        </w:tc>
        <w:tc>
          <w:tcPr>
            <w:tcW w:w="518" w:type="pct"/>
            <w:vAlign w:val="center"/>
          </w:tcPr>
          <w:p w14:paraId="4A9C41CB" w14:textId="77777777" w:rsidR="007340C8" w:rsidRPr="00A60484" w:rsidRDefault="007340C8" w:rsidP="00100342">
            <w:pPr>
              <w:jc w:val="center"/>
              <w:rPr>
                <w:rFonts w:ascii="Times New Roman" w:hAnsi="Times New Roman" w:cs="Times New Roman"/>
                <w:bCs/>
                <w:iCs/>
                <w:sz w:val="18"/>
                <w:szCs w:val="18"/>
                <w:lang w:val="es-MX" w:eastAsia="es-MX" w:bidi="en-US"/>
              </w:rPr>
            </w:pPr>
            <w:r w:rsidRPr="00A60484">
              <w:rPr>
                <w:rFonts w:ascii="Times New Roman" w:hAnsi="Times New Roman" w:cs="Times New Roman"/>
                <w:bCs/>
                <w:iCs/>
                <w:sz w:val="18"/>
                <w:szCs w:val="18"/>
                <w:lang w:val="es-MX" w:eastAsia="es-MX" w:bidi="en-US"/>
              </w:rPr>
              <w:t>0</w:t>
            </w:r>
          </w:p>
        </w:tc>
        <w:tc>
          <w:tcPr>
            <w:tcW w:w="500" w:type="pct"/>
            <w:tcBorders>
              <w:right w:val="single" w:sz="18" w:space="0" w:color="auto"/>
            </w:tcBorders>
            <w:vAlign w:val="center"/>
          </w:tcPr>
          <w:p w14:paraId="6794D9E4" w14:textId="77777777" w:rsidR="007340C8" w:rsidRPr="00A60484" w:rsidRDefault="007340C8" w:rsidP="00100342">
            <w:pPr>
              <w:jc w:val="center"/>
              <w:rPr>
                <w:rFonts w:ascii="Times New Roman" w:hAnsi="Times New Roman" w:cs="Times New Roman"/>
                <w:bCs/>
                <w:iCs/>
                <w:sz w:val="18"/>
                <w:szCs w:val="18"/>
                <w:lang w:val="es-MX" w:eastAsia="es-MX" w:bidi="en-US"/>
              </w:rPr>
            </w:pPr>
            <w:r w:rsidRPr="00A60484">
              <w:rPr>
                <w:rFonts w:ascii="Times New Roman" w:hAnsi="Times New Roman" w:cs="Times New Roman"/>
                <w:bCs/>
                <w:iCs/>
                <w:sz w:val="18"/>
                <w:szCs w:val="18"/>
                <w:lang w:val="es-MX" w:eastAsia="es-MX" w:bidi="en-US"/>
              </w:rPr>
              <w:t>0</w:t>
            </w:r>
          </w:p>
        </w:tc>
      </w:tr>
      <w:tr w:rsidR="007340C8" w:rsidRPr="001D22D3" w14:paraId="6DA23C62" w14:textId="77777777" w:rsidTr="00100342">
        <w:trPr>
          <w:trHeight w:val="20"/>
          <w:jc w:val="center"/>
        </w:trPr>
        <w:tc>
          <w:tcPr>
            <w:tcW w:w="746" w:type="pct"/>
            <w:tcBorders>
              <w:left w:val="single" w:sz="18" w:space="0" w:color="auto"/>
            </w:tcBorders>
            <w:vAlign w:val="center"/>
          </w:tcPr>
          <w:p w14:paraId="19053755" w14:textId="77777777" w:rsidR="007340C8" w:rsidRPr="00A60484" w:rsidRDefault="007340C8" w:rsidP="00100342">
            <w:pPr>
              <w:jc w:val="center"/>
              <w:rPr>
                <w:rFonts w:ascii="Times New Roman" w:hAnsi="Times New Roman" w:cs="Times New Roman"/>
                <w:bCs/>
                <w:iCs/>
                <w:sz w:val="18"/>
                <w:szCs w:val="18"/>
                <w:lang w:val="es-MX" w:eastAsia="es-MX" w:bidi="en-US"/>
              </w:rPr>
            </w:pPr>
            <w:proofErr w:type="spellStart"/>
            <w:r w:rsidRPr="00A60484">
              <w:rPr>
                <w:rFonts w:ascii="Times New Roman" w:hAnsi="Times New Roman" w:cs="Times New Roman"/>
                <w:bCs/>
                <w:i/>
                <w:iCs/>
                <w:sz w:val="18"/>
                <w:szCs w:val="18"/>
                <w:lang w:val="es-MX" w:eastAsia="es-MX" w:bidi="en-US"/>
              </w:rPr>
              <w:t>M</w:t>
            </w:r>
            <w:r w:rsidRPr="00A60484">
              <w:rPr>
                <w:rFonts w:ascii="Times New Roman" w:hAnsi="Times New Roman" w:cs="Times New Roman"/>
                <w:bCs/>
                <w:i/>
                <w:iCs/>
                <w:sz w:val="18"/>
                <w:szCs w:val="18"/>
                <w:vertAlign w:val="subscript"/>
                <w:lang w:val="es-MX" w:eastAsia="es-MX" w:bidi="en-US"/>
              </w:rPr>
              <w:t>ub</w:t>
            </w:r>
            <w:proofErr w:type="spellEnd"/>
            <w:r w:rsidRPr="00A60484">
              <w:rPr>
                <w:rFonts w:ascii="Times New Roman" w:hAnsi="Times New Roman" w:cs="Times New Roman"/>
                <w:bCs/>
                <w:iCs/>
                <w:sz w:val="18"/>
                <w:szCs w:val="18"/>
                <w:lang w:val="es-MX" w:eastAsia="es-MX" w:bidi="en-US"/>
              </w:rPr>
              <w:t xml:space="preserve"> (kN-m)</w:t>
            </w:r>
          </w:p>
        </w:tc>
        <w:tc>
          <w:tcPr>
            <w:tcW w:w="501" w:type="pct"/>
            <w:vAlign w:val="center"/>
          </w:tcPr>
          <w:p w14:paraId="78288101" w14:textId="77777777" w:rsidR="007340C8" w:rsidRPr="00A60484" w:rsidRDefault="007340C8" w:rsidP="00100342">
            <w:pPr>
              <w:jc w:val="center"/>
              <w:rPr>
                <w:rFonts w:ascii="Times New Roman" w:hAnsi="Times New Roman" w:cs="Times New Roman"/>
                <w:bCs/>
                <w:iCs/>
                <w:sz w:val="18"/>
                <w:szCs w:val="18"/>
                <w:lang w:val="es-MX" w:eastAsia="es-MX" w:bidi="en-US"/>
              </w:rPr>
            </w:pPr>
            <w:r w:rsidRPr="00A60484">
              <w:rPr>
                <w:rFonts w:ascii="Times New Roman" w:hAnsi="Times New Roman" w:cs="Times New Roman"/>
                <w:bCs/>
                <w:iCs/>
                <w:sz w:val="18"/>
                <w:szCs w:val="18"/>
                <w:lang w:val="es-MX" w:eastAsia="es-MX" w:bidi="en-US"/>
              </w:rPr>
              <w:t>796.57</w:t>
            </w:r>
          </w:p>
        </w:tc>
        <w:tc>
          <w:tcPr>
            <w:tcW w:w="572" w:type="pct"/>
            <w:vAlign w:val="center"/>
          </w:tcPr>
          <w:p w14:paraId="44EA0E5B" w14:textId="77777777" w:rsidR="007340C8" w:rsidRPr="00A60484" w:rsidRDefault="007340C8" w:rsidP="00100342">
            <w:pPr>
              <w:jc w:val="center"/>
              <w:rPr>
                <w:rFonts w:ascii="Times New Roman" w:hAnsi="Times New Roman" w:cs="Times New Roman"/>
                <w:bCs/>
                <w:iCs/>
                <w:sz w:val="18"/>
                <w:szCs w:val="18"/>
                <w:lang w:val="es-MX" w:eastAsia="es-MX" w:bidi="en-US"/>
              </w:rPr>
            </w:pPr>
            <w:r w:rsidRPr="00A60484">
              <w:rPr>
                <w:rFonts w:ascii="Times New Roman" w:hAnsi="Times New Roman" w:cs="Times New Roman"/>
                <w:bCs/>
                <w:iCs/>
                <w:sz w:val="18"/>
                <w:szCs w:val="18"/>
                <w:lang w:val="es-MX" w:eastAsia="es-MX" w:bidi="en-US"/>
              </w:rPr>
              <w:t>794.90</w:t>
            </w:r>
          </w:p>
        </w:tc>
        <w:tc>
          <w:tcPr>
            <w:tcW w:w="518" w:type="pct"/>
            <w:vAlign w:val="center"/>
          </w:tcPr>
          <w:p w14:paraId="623590CC" w14:textId="77777777" w:rsidR="007340C8" w:rsidRPr="00A60484" w:rsidRDefault="007340C8" w:rsidP="00100342">
            <w:pPr>
              <w:jc w:val="center"/>
              <w:rPr>
                <w:rFonts w:ascii="Times New Roman" w:hAnsi="Times New Roman" w:cs="Times New Roman"/>
                <w:bCs/>
                <w:iCs/>
                <w:sz w:val="18"/>
                <w:szCs w:val="18"/>
                <w:lang w:val="es-MX" w:eastAsia="es-MX" w:bidi="en-US"/>
              </w:rPr>
            </w:pPr>
            <w:r w:rsidRPr="00A60484">
              <w:rPr>
                <w:rFonts w:ascii="Times New Roman" w:hAnsi="Times New Roman" w:cs="Times New Roman"/>
                <w:bCs/>
                <w:iCs/>
                <w:sz w:val="18"/>
                <w:szCs w:val="18"/>
                <w:lang w:val="es-MX" w:eastAsia="es-MX" w:bidi="en-US"/>
              </w:rPr>
              <w:t>1015.50</w:t>
            </w:r>
          </w:p>
        </w:tc>
        <w:tc>
          <w:tcPr>
            <w:tcW w:w="572" w:type="pct"/>
            <w:vAlign w:val="center"/>
          </w:tcPr>
          <w:p w14:paraId="3C00D6D9" w14:textId="77777777" w:rsidR="007340C8" w:rsidRPr="00A60484" w:rsidRDefault="007340C8" w:rsidP="00100342">
            <w:pPr>
              <w:jc w:val="center"/>
              <w:rPr>
                <w:rFonts w:ascii="Times New Roman" w:hAnsi="Times New Roman" w:cs="Times New Roman"/>
                <w:bCs/>
                <w:iCs/>
                <w:sz w:val="18"/>
                <w:szCs w:val="18"/>
                <w:lang w:val="es-MX" w:eastAsia="es-MX" w:bidi="en-US"/>
              </w:rPr>
            </w:pPr>
            <w:r w:rsidRPr="00A60484">
              <w:rPr>
                <w:rFonts w:ascii="Times New Roman" w:hAnsi="Times New Roman" w:cs="Times New Roman"/>
                <w:bCs/>
                <w:iCs/>
                <w:sz w:val="18"/>
                <w:szCs w:val="18"/>
                <w:lang w:val="es-MX" w:eastAsia="es-MX" w:bidi="en-US"/>
              </w:rPr>
              <w:t>1015.24</w:t>
            </w:r>
          </w:p>
        </w:tc>
        <w:tc>
          <w:tcPr>
            <w:tcW w:w="572" w:type="pct"/>
            <w:vAlign w:val="center"/>
          </w:tcPr>
          <w:p w14:paraId="073F1C86" w14:textId="77777777" w:rsidR="007340C8" w:rsidRPr="00A60484" w:rsidRDefault="007340C8" w:rsidP="00100342">
            <w:pPr>
              <w:jc w:val="center"/>
              <w:rPr>
                <w:rFonts w:ascii="Times New Roman" w:hAnsi="Times New Roman" w:cs="Times New Roman"/>
                <w:bCs/>
                <w:iCs/>
                <w:sz w:val="18"/>
                <w:szCs w:val="18"/>
                <w:lang w:val="es-MX" w:eastAsia="es-MX" w:bidi="en-US"/>
              </w:rPr>
            </w:pPr>
            <w:r w:rsidRPr="00A60484">
              <w:rPr>
                <w:rFonts w:ascii="Times New Roman" w:hAnsi="Times New Roman" w:cs="Times New Roman"/>
                <w:bCs/>
                <w:iCs/>
                <w:sz w:val="18"/>
                <w:szCs w:val="18"/>
                <w:lang w:val="es-MX" w:eastAsia="es-MX" w:bidi="en-US"/>
              </w:rPr>
              <w:t>1447.59</w:t>
            </w:r>
          </w:p>
        </w:tc>
        <w:tc>
          <w:tcPr>
            <w:tcW w:w="501" w:type="pct"/>
            <w:vAlign w:val="center"/>
          </w:tcPr>
          <w:p w14:paraId="1B36046B" w14:textId="77777777" w:rsidR="007340C8" w:rsidRPr="00A60484" w:rsidRDefault="007340C8" w:rsidP="00100342">
            <w:pPr>
              <w:jc w:val="center"/>
              <w:rPr>
                <w:rFonts w:ascii="Times New Roman" w:hAnsi="Times New Roman" w:cs="Times New Roman"/>
                <w:bCs/>
                <w:iCs/>
                <w:sz w:val="18"/>
                <w:szCs w:val="18"/>
                <w:lang w:val="es-MX" w:eastAsia="es-MX" w:bidi="en-US"/>
              </w:rPr>
            </w:pPr>
            <w:r w:rsidRPr="00A60484">
              <w:rPr>
                <w:rFonts w:ascii="Times New Roman" w:hAnsi="Times New Roman" w:cs="Times New Roman"/>
                <w:bCs/>
                <w:iCs/>
                <w:sz w:val="18"/>
                <w:szCs w:val="18"/>
                <w:lang w:val="es-MX" w:eastAsia="es-MX" w:bidi="en-US"/>
              </w:rPr>
              <w:t>1446.16</w:t>
            </w:r>
          </w:p>
        </w:tc>
        <w:tc>
          <w:tcPr>
            <w:tcW w:w="518" w:type="pct"/>
            <w:vAlign w:val="center"/>
          </w:tcPr>
          <w:p w14:paraId="02543825" w14:textId="77777777" w:rsidR="007340C8" w:rsidRPr="00A60484" w:rsidRDefault="007340C8" w:rsidP="00100342">
            <w:pPr>
              <w:jc w:val="center"/>
              <w:rPr>
                <w:rFonts w:ascii="Times New Roman" w:hAnsi="Times New Roman" w:cs="Times New Roman"/>
                <w:bCs/>
                <w:iCs/>
                <w:sz w:val="18"/>
                <w:szCs w:val="18"/>
                <w:lang w:val="es-MX" w:eastAsia="es-MX" w:bidi="en-US"/>
              </w:rPr>
            </w:pPr>
            <w:r w:rsidRPr="00A60484">
              <w:rPr>
                <w:rFonts w:ascii="Times New Roman" w:hAnsi="Times New Roman" w:cs="Times New Roman"/>
                <w:bCs/>
                <w:iCs/>
                <w:sz w:val="18"/>
                <w:szCs w:val="18"/>
                <w:lang w:val="es-MX" w:eastAsia="es-MX" w:bidi="en-US"/>
              </w:rPr>
              <w:t>1459.58</w:t>
            </w:r>
          </w:p>
        </w:tc>
        <w:tc>
          <w:tcPr>
            <w:tcW w:w="500" w:type="pct"/>
            <w:tcBorders>
              <w:right w:val="single" w:sz="18" w:space="0" w:color="auto"/>
            </w:tcBorders>
            <w:vAlign w:val="center"/>
          </w:tcPr>
          <w:p w14:paraId="73FA8A8D" w14:textId="77777777" w:rsidR="007340C8" w:rsidRPr="00A60484" w:rsidRDefault="007340C8" w:rsidP="00100342">
            <w:pPr>
              <w:jc w:val="center"/>
              <w:rPr>
                <w:rFonts w:ascii="Times New Roman" w:hAnsi="Times New Roman" w:cs="Times New Roman"/>
                <w:bCs/>
                <w:iCs/>
                <w:sz w:val="18"/>
                <w:szCs w:val="18"/>
                <w:lang w:val="es-MX" w:eastAsia="es-MX" w:bidi="en-US"/>
              </w:rPr>
            </w:pPr>
            <w:r w:rsidRPr="00A60484">
              <w:rPr>
                <w:rFonts w:ascii="Times New Roman" w:hAnsi="Times New Roman" w:cs="Times New Roman"/>
                <w:bCs/>
                <w:iCs/>
                <w:sz w:val="18"/>
                <w:szCs w:val="18"/>
                <w:lang w:val="es-MX" w:eastAsia="es-MX" w:bidi="en-US"/>
              </w:rPr>
              <w:t>1458.68</w:t>
            </w:r>
          </w:p>
        </w:tc>
      </w:tr>
      <w:tr w:rsidR="007340C8" w:rsidRPr="001D22D3" w14:paraId="4A6819B2" w14:textId="77777777" w:rsidTr="00100342">
        <w:trPr>
          <w:trHeight w:val="20"/>
          <w:jc w:val="center"/>
        </w:trPr>
        <w:tc>
          <w:tcPr>
            <w:tcW w:w="746" w:type="pct"/>
            <w:tcBorders>
              <w:left w:val="single" w:sz="18" w:space="0" w:color="auto"/>
            </w:tcBorders>
            <w:vAlign w:val="center"/>
          </w:tcPr>
          <w:p w14:paraId="03F3616F" w14:textId="77777777" w:rsidR="007340C8" w:rsidRPr="00A60484" w:rsidRDefault="007340C8" w:rsidP="00100342">
            <w:pPr>
              <w:jc w:val="center"/>
              <w:rPr>
                <w:rFonts w:ascii="Times New Roman" w:hAnsi="Times New Roman" w:cs="Times New Roman"/>
                <w:bCs/>
                <w:iCs/>
                <w:sz w:val="18"/>
                <w:szCs w:val="18"/>
                <w:lang w:val="es-MX" w:eastAsia="es-MX" w:bidi="en-US"/>
              </w:rPr>
            </w:pPr>
            <w:proofErr w:type="spellStart"/>
            <w:r w:rsidRPr="00A60484">
              <w:rPr>
                <w:rFonts w:ascii="Times New Roman" w:hAnsi="Times New Roman" w:cs="Times New Roman"/>
                <w:bCs/>
                <w:i/>
                <w:iCs/>
                <w:sz w:val="18"/>
                <w:szCs w:val="18"/>
                <w:lang w:val="es-MX" w:eastAsia="es-MX" w:bidi="en-US"/>
              </w:rPr>
              <w:t>y</w:t>
            </w:r>
            <w:r w:rsidRPr="00A60484">
              <w:rPr>
                <w:rFonts w:ascii="Times New Roman" w:hAnsi="Times New Roman" w:cs="Times New Roman"/>
                <w:bCs/>
                <w:i/>
                <w:iCs/>
                <w:sz w:val="18"/>
                <w:szCs w:val="18"/>
                <w:vertAlign w:val="subscript"/>
                <w:lang w:val="es-MX" w:eastAsia="es-MX" w:bidi="en-US"/>
              </w:rPr>
              <w:t>c</w:t>
            </w:r>
            <w:proofErr w:type="spellEnd"/>
            <w:r w:rsidRPr="00A60484">
              <w:rPr>
                <w:rFonts w:ascii="Times New Roman" w:hAnsi="Times New Roman" w:cs="Times New Roman"/>
                <w:bCs/>
                <w:iCs/>
                <w:sz w:val="18"/>
                <w:szCs w:val="18"/>
                <w:lang w:val="es-MX" w:eastAsia="es-MX" w:bidi="en-US"/>
              </w:rPr>
              <w:t xml:space="preserve"> (m)</w:t>
            </w:r>
          </w:p>
        </w:tc>
        <w:tc>
          <w:tcPr>
            <w:tcW w:w="501" w:type="pct"/>
            <w:vAlign w:val="center"/>
          </w:tcPr>
          <w:p w14:paraId="2AED8D1B" w14:textId="77777777" w:rsidR="007340C8" w:rsidRPr="00A60484" w:rsidRDefault="007340C8" w:rsidP="00100342">
            <w:pPr>
              <w:jc w:val="center"/>
              <w:rPr>
                <w:rFonts w:ascii="Times New Roman" w:hAnsi="Times New Roman" w:cs="Times New Roman"/>
                <w:bCs/>
                <w:iCs/>
                <w:sz w:val="18"/>
                <w:szCs w:val="18"/>
                <w:lang w:val="es-MX" w:eastAsia="es-MX" w:bidi="en-US"/>
              </w:rPr>
            </w:pPr>
            <w:r w:rsidRPr="00A60484">
              <w:rPr>
                <w:rFonts w:ascii="Times New Roman" w:hAnsi="Times New Roman" w:cs="Times New Roman"/>
                <w:bCs/>
                <w:iCs/>
                <w:sz w:val="18"/>
                <w:szCs w:val="18"/>
                <w:lang w:val="es-MX" w:eastAsia="es-MX" w:bidi="en-US"/>
              </w:rPr>
              <w:t>1.40</w:t>
            </w:r>
          </w:p>
        </w:tc>
        <w:tc>
          <w:tcPr>
            <w:tcW w:w="572" w:type="pct"/>
            <w:vAlign w:val="center"/>
          </w:tcPr>
          <w:p w14:paraId="764B1DF8" w14:textId="77777777" w:rsidR="007340C8" w:rsidRPr="00A60484" w:rsidRDefault="007340C8" w:rsidP="00100342">
            <w:pPr>
              <w:jc w:val="center"/>
              <w:rPr>
                <w:rFonts w:ascii="Times New Roman" w:hAnsi="Times New Roman" w:cs="Times New Roman"/>
                <w:bCs/>
                <w:iCs/>
                <w:sz w:val="18"/>
                <w:szCs w:val="18"/>
                <w:lang w:val="es-MX" w:eastAsia="es-MX" w:bidi="en-US"/>
              </w:rPr>
            </w:pPr>
            <w:r w:rsidRPr="00A60484">
              <w:rPr>
                <w:rFonts w:ascii="Times New Roman" w:hAnsi="Times New Roman" w:cs="Times New Roman"/>
                <w:bCs/>
                <w:iCs/>
                <w:sz w:val="18"/>
                <w:szCs w:val="18"/>
                <w:lang w:val="es-MX" w:eastAsia="es-MX" w:bidi="en-US"/>
              </w:rPr>
              <w:t>1.40</w:t>
            </w:r>
          </w:p>
        </w:tc>
        <w:tc>
          <w:tcPr>
            <w:tcW w:w="518" w:type="pct"/>
            <w:vAlign w:val="center"/>
          </w:tcPr>
          <w:p w14:paraId="3AC9B924" w14:textId="77777777" w:rsidR="007340C8" w:rsidRPr="00A60484" w:rsidRDefault="007340C8" w:rsidP="00100342">
            <w:pPr>
              <w:jc w:val="center"/>
              <w:rPr>
                <w:rFonts w:ascii="Times New Roman" w:hAnsi="Times New Roman" w:cs="Times New Roman"/>
                <w:bCs/>
                <w:iCs/>
                <w:sz w:val="18"/>
                <w:szCs w:val="18"/>
                <w:lang w:val="es-MX" w:eastAsia="es-MX" w:bidi="en-US"/>
              </w:rPr>
            </w:pPr>
            <w:r w:rsidRPr="00A60484">
              <w:rPr>
                <w:rFonts w:ascii="Times New Roman" w:hAnsi="Times New Roman" w:cs="Times New Roman"/>
                <w:bCs/>
                <w:iCs/>
                <w:sz w:val="18"/>
                <w:szCs w:val="18"/>
                <w:lang w:val="es-MX" w:eastAsia="es-MX" w:bidi="en-US"/>
              </w:rPr>
              <w:t>1.51</w:t>
            </w:r>
          </w:p>
        </w:tc>
        <w:tc>
          <w:tcPr>
            <w:tcW w:w="572" w:type="pct"/>
            <w:vAlign w:val="center"/>
          </w:tcPr>
          <w:p w14:paraId="67D07244" w14:textId="77777777" w:rsidR="007340C8" w:rsidRPr="00A60484" w:rsidRDefault="007340C8" w:rsidP="00100342">
            <w:pPr>
              <w:jc w:val="center"/>
              <w:rPr>
                <w:rFonts w:ascii="Times New Roman" w:hAnsi="Times New Roman" w:cs="Times New Roman"/>
                <w:bCs/>
                <w:iCs/>
                <w:sz w:val="18"/>
                <w:szCs w:val="18"/>
                <w:lang w:val="es-MX" w:eastAsia="es-MX" w:bidi="en-US"/>
              </w:rPr>
            </w:pPr>
            <w:r w:rsidRPr="00A60484">
              <w:rPr>
                <w:rFonts w:ascii="Times New Roman" w:hAnsi="Times New Roman" w:cs="Times New Roman"/>
                <w:bCs/>
                <w:iCs/>
                <w:sz w:val="18"/>
                <w:szCs w:val="18"/>
                <w:lang w:val="es-MX" w:eastAsia="es-MX" w:bidi="en-US"/>
              </w:rPr>
              <w:t>1.50</w:t>
            </w:r>
          </w:p>
        </w:tc>
        <w:tc>
          <w:tcPr>
            <w:tcW w:w="572" w:type="pct"/>
            <w:vAlign w:val="center"/>
          </w:tcPr>
          <w:p w14:paraId="42BC92E3" w14:textId="77777777" w:rsidR="007340C8" w:rsidRPr="00A60484" w:rsidRDefault="007340C8" w:rsidP="00100342">
            <w:pPr>
              <w:jc w:val="center"/>
              <w:rPr>
                <w:rFonts w:ascii="Times New Roman" w:hAnsi="Times New Roman" w:cs="Times New Roman"/>
                <w:bCs/>
                <w:iCs/>
                <w:sz w:val="18"/>
                <w:szCs w:val="18"/>
                <w:lang w:val="es-MX" w:eastAsia="es-MX" w:bidi="en-US"/>
              </w:rPr>
            </w:pPr>
            <w:r w:rsidRPr="00A60484">
              <w:rPr>
                <w:rFonts w:ascii="Times New Roman" w:hAnsi="Times New Roman" w:cs="Times New Roman"/>
                <w:bCs/>
                <w:iCs/>
                <w:sz w:val="18"/>
                <w:szCs w:val="18"/>
                <w:lang w:val="es-MX" w:eastAsia="es-MX" w:bidi="en-US"/>
              </w:rPr>
              <w:t>1.99</w:t>
            </w:r>
          </w:p>
        </w:tc>
        <w:tc>
          <w:tcPr>
            <w:tcW w:w="501" w:type="pct"/>
            <w:vAlign w:val="center"/>
          </w:tcPr>
          <w:p w14:paraId="575BF5CA" w14:textId="77777777" w:rsidR="007340C8" w:rsidRPr="00A60484" w:rsidRDefault="007340C8" w:rsidP="00100342">
            <w:pPr>
              <w:jc w:val="center"/>
              <w:rPr>
                <w:rFonts w:ascii="Times New Roman" w:hAnsi="Times New Roman" w:cs="Times New Roman"/>
                <w:bCs/>
                <w:iCs/>
                <w:sz w:val="18"/>
                <w:szCs w:val="18"/>
                <w:lang w:val="es-MX" w:eastAsia="es-MX" w:bidi="en-US"/>
              </w:rPr>
            </w:pPr>
            <w:r w:rsidRPr="00A60484">
              <w:rPr>
                <w:rFonts w:ascii="Times New Roman" w:hAnsi="Times New Roman" w:cs="Times New Roman"/>
                <w:bCs/>
                <w:iCs/>
                <w:sz w:val="18"/>
                <w:szCs w:val="18"/>
                <w:lang w:val="es-MX" w:eastAsia="es-MX" w:bidi="en-US"/>
              </w:rPr>
              <w:t>1.98</w:t>
            </w:r>
          </w:p>
        </w:tc>
        <w:tc>
          <w:tcPr>
            <w:tcW w:w="518" w:type="pct"/>
            <w:vAlign w:val="center"/>
          </w:tcPr>
          <w:p w14:paraId="7DF132BA" w14:textId="77777777" w:rsidR="007340C8" w:rsidRPr="00A60484" w:rsidRDefault="007340C8" w:rsidP="00100342">
            <w:pPr>
              <w:jc w:val="center"/>
              <w:rPr>
                <w:rFonts w:ascii="Times New Roman" w:hAnsi="Times New Roman" w:cs="Times New Roman"/>
                <w:bCs/>
                <w:iCs/>
                <w:sz w:val="18"/>
                <w:szCs w:val="18"/>
                <w:lang w:val="es-MX" w:eastAsia="es-MX" w:bidi="en-US"/>
              </w:rPr>
            </w:pPr>
            <w:r w:rsidRPr="00A60484">
              <w:rPr>
                <w:rFonts w:ascii="Times New Roman" w:hAnsi="Times New Roman" w:cs="Times New Roman"/>
                <w:bCs/>
                <w:iCs/>
                <w:sz w:val="18"/>
                <w:szCs w:val="18"/>
                <w:lang w:val="es-MX" w:eastAsia="es-MX" w:bidi="en-US"/>
              </w:rPr>
              <w:t>2.09</w:t>
            </w:r>
          </w:p>
        </w:tc>
        <w:tc>
          <w:tcPr>
            <w:tcW w:w="500" w:type="pct"/>
            <w:tcBorders>
              <w:right w:val="single" w:sz="18" w:space="0" w:color="auto"/>
            </w:tcBorders>
            <w:vAlign w:val="center"/>
          </w:tcPr>
          <w:p w14:paraId="2933FC70" w14:textId="77777777" w:rsidR="007340C8" w:rsidRPr="00A60484" w:rsidRDefault="007340C8" w:rsidP="00100342">
            <w:pPr>
              <w:jc w:val="center"/>
              <w:rPr>
                <w:rFonts w:ascii="Times New Roman" w:hAnsi="Times New Roman" w:cs="Times New Roman"/>
                <w:bCs/>
                <w:iCs/>
                <w:sz w:val="18"/>
                <w:szCs w:val="18"/>
                <w:lang w:val="es-MX" w:eastAsia="es-MX" w:bidi="en-US"/>
              </w:rPr>
            </w:pPr>
            <w:r w:rsidRPr="00A60484">
              <w:rPr>
                <w:rFonts w:ascii="Times New Roman" w:hAnsi="Times New Roman" w:cs="Times New Roman"/>
                <w:bCs/>
                <w:iCs/>
                <w:sz w:val="18"/>
                <w:szCs w:val="18"/>
                <w:lang w:val="es-MX" w:eastAsia="es-MX" w:bidi="en-US"/>
              </w:rPr>
              <w:t>2.11</w:t>
            </w:r>
          </w:p>
        </w:tc>
      </w:tr>
      <w:tr w:rsidR="007340C8" w:rsidRPr="001D22D3" w14:paraId="54F0BD5F" w14:textId="77777777" w:rsidTr="00100342">
        <w:trPr>
          <w:trHeight w:val="20"/>
          <w:jc w:val="center"/>
        </w:trPr>
        <w:tc>
          <w:tcPr>
            <w:tcW w:w="746" w:type="pct"/>
            <w:tcBorders>
              <w:left w:val="single" w:sz="18" w:space="0" w:color="auto"/>
            </w:tcBorders>
            <w:vAlign w:val="center"/>
          </w:tcPr>
          <w:p w14:paraId="16AEA6AC" w14:textId="77777777" w:rsidR="007340C8" w:rsidRPr="00A60484" w:rsidRDefault="007340C8" w:rsidP="00100342">
            <w:pPr>
              <w:jc w:val="center"/>
              <w:rPr>
                <w:rFonts w:ascii="Times New Roman" w:hAnsi="Times New Roman" w:cs="Times New Roman"/>
                <w:bCs/>
                <w:iCs/>
                <w:sz w:val="18"/>
                <w:szCs w:val="18"/>
                <w:lang w:val="es-MX" w:eastAsia="es-MX" w:bidi="en-US"/>
              </w:rPr>
            </w:pPr>
            <w:proofErr w:type="spellStart"/>
            <w:r w:rsidRPr="00A60484">
              <w:rPr>
                <w:rFonts w:ascii="Times New Roman" w:hAnsi="Times New Roman" w:cs="Times New Roman"/>
                <w:bCs/>
                <w:i/>
                <w:iCs/>
                <w:sz w:val="18"/>
                <w:szCs w:val="18"/>
                <w:lang w:val="es-MX" w:eastAsia="es-MX" w:bidi="en-US"/>
              </w:rPr>
              <w:t>M</w:t>
            </w:r>
            <w:r w:rsidRPr="00A60484">
              <w:rPr>
                <w:rFonts w:ascii="Times New Roman" w:hAnsi="Times New Roman" w:cs="Times New Roman"/>
                <w:bCs/>
                <w:i/>
                <w:iCs/>
                <w:sz w:val="18"/>
                <w:szCs w:val="18"/>
                <w:vertAlign w:val="subscript"/>
                <w:lang w:val="es-MX" w:eastAsia="es-MX" w:bidi="en-US"/>
              </w:rPr>
              <w:t>uc</w:t>
            </w:r>
            <w:proofErr w:type="spellEnd"/>
            <w:r w:rsidRPr="00A60484">
              <w:rPr>
                <w:rFonts w:ascii="Times New Roman" w:hAnsi="Times New Roman" w:cs="Times New Roman"/>
                <w:bCs/>
                <w:iCs/>
                <w:sz w:val="18"/>
                <w:szCs w:val="18"/>
                <w:lang w:val="es-MX" w:eastAsia="es-MX" w:bidi="en-US"/>
              </w:rPr>
              <w:t xml:space="preserve"> (kN-m)</w:t>
            </w:r>
          </w:p>
        </w:tc>
        <w:tc>
          <w:tcPr>
            <w:tcW w:w="501" w:type="pct"/>
            <w:vAlign w:val="center"/>
          </w:tcPr>
          <w:p w14:paraId="453CC244" w14:textId="77777777" w:rsidR="007340C8" w:rsidRPr="00A60484" w:rsidRDefault="007340C8" w:rsidP="00100342">
            <w:pPr>
              <w:jc w:val="center"/>
              <w:rPr>
                <w:rFonts w:ascii="Times New Roman" w:hAnsi="Times New Roman" w:cs="Times New Roman"/>
                <w:bCs/>
                <w:iCs/>
                <w:sz w:val="18"/>
                <w:szCs w:val="18"/>
                <w:lang w:val="es-MX" w:eastAsia="es-MX" w:bidi="en-US"/>
              </w:rPr>
            </w:pPr>
            <w:r w:rsidRPr="00A60484">
              <w:rPr>
                <w:rFonts w:ascii="Times New Roman" w:hAnsi="Times New Roman" w:cs="Times New Roman"/>
                <w:bCs/>
                <w:iCs/>
                <w:sz w:val="18"/>
                <w:szCs w:val="18"/>
                <w:lang w:val="es-MX" w:eastAsia="es-MX" w:bidi="en-US"/>
              </w:rPr>
              <w:t>816.00</w:t>
            </w:r>
          </w:p>
        </w:tc>
        <w:tc>
          <w:tcPr>
            <w:tcW w:w="572" w:type="pct"/>
            <w:vAlign w:val="center"/>
          </w:tcPr>
          <w:p w14:paraId="46F583DE" w14:textId="77777777" w:rsidR="007340C8" w:rsidRPr="00A60484" w:rsidRDefault="007340C8" w:rsidP="00100342">
            <w:pPr>
              <w:jc w:val="center"/>
              <w:rPr>
                <w:rFonts w:ascii="Times New Roman" w:hAnsi="Times New Roman" w:cs="Times New Roman"/>
                <w:bCs/>
                <w:iCs/>
                <w:sz w:val="18"/>
                <w:szCs w:val="18"/>
                <w:lang w:val="es-MX" w:eastAsia="es-MX" w:bidi="en-US"/>
              </w:rPr>
            </w:pPr>
            <w:r w:rsidRPr="00A60484">
              <w:rPr>
                <w:rFonts w:ascii="Times New Roman" w:hAnsi="Times New Roman" w:cs="Times New Roman"/>
                <w:bCs/>
                <w:iCs/>
                <w:sz w:val="18"/>
                <w:szCs w:val="18"/>
                <w:lang w:val="es-MX" w:eastAsia="es-MX" w:bidi="en-US"/>
              </w:rPr>
              <w:t>816.01</w:t>
            </w:r>
          </w:p>
        </w:tc>
        <w:tc>
          <w:tcPr>
            <w:tcW w:w="518" w:type="pct"/>
            <w:vAlign w:val="center"/>
          </w:tcPr>
          <w:p w14:paraId="53D0BB55" w14:textId="77777777" w:rsidR="007340C8" w:rsidRPr="00A60484" w:rsidRDefault="007340C8" w:rsidP="00100342">
            <w:pPr>
              <w:jc w:val="center"/>
              <w:rPr>
                <w:rFonts w:ascii="Times New Roman" w:hAnsi="Times New Roman" w:cs="Times New Roman"/>
                <w:bCs/>
                <w:iCs/>
                <w:sz w:val="18"/>
                <w:szCs w:val="18"/>
                <w:lang w:val="es-MX" w:eastAsia="es-MX" w:bidi="en-US"/>
              </w:rPr>
            </w:pPr>
            <w:r w:rsidRPr="00A60484">
              <w:rPr>
                <w:rFonts w:ascii="Times New Roman" w:hAnsi="Times New Roman" w:cs="Times New Roman"/>
                <w:bCs/>
                <w:iCs/>
                <w:sz w:val="18"/>
                <w:szCs w:val="18"/>
                <w:lang w:val="es-MX" w:eastAsia="es-MX" w:bidi="en-US"/>
              </w:rPr>
              <w:t>1118.22</w:t>
            </w:r>
          </w:p>
        </w:tc>
        <w:tc>
          <w:tcPr>
            <w:tcW w:w="572" w:type="pct"/>
            <w:vAlign w:val="center"/>
          </w:tcPr>
          <w:p w14:paraId="09AF8400" w14:textId="77777777" w:rsidR="007340C8" w:rsidRPr="00A60484" w:rsidRDefault="007340C8" w:rsidP="00100342">
            <w:pPr>
              <w:jc w:val="center"/>
              <w:rPr>
                <w:rFonts w:ascii="Times New Roman" w:hAnsi="Times New Roman" w:cs="Times New Roman"/>
                <w:bCs/>
                <w:iCs/>
                <w:sz w:val="18"/>
                <w:szCs w:val="18"/>
                <w:lang w:val="es-MX" w:eastAsia="es-MX" w:bidi="en-US"/>
              </w:rPr>
            </w:pPr>
            <w:r w:rsidRPr="00A60484">
              <w:rPr>
                <w:rFonts w:ascii="Times New Roman" w:hAnsi="Times New Roman" w:cs="Times New Roman"/>
                <w:bCs/>
                <w:iCs/>
                <w:sz w:val="18"/>
                <w:szCs w:val="18"/>
                <w:lang w:val="es-MX" w:eastAsia="es-MX" w:bidi="en-US"/>
              </w:rPr>
              <w:t>1118.71</w:t>
            </w:r>
          </w:p>
        </w:tc>
        <w:tc>
          <w:tcPr>
            <w:tcW w:w="572" w:type="pct"/>
            <w:vAlign w:val="center"/>
          </w:tcPr>
          <w:p w14:paraId="2D67987E" w14:textId="77777777" w:rsidR="007340C8" w:rsidRPr="00A60484" w:rsidRDefault="007340C8" w:rsidP="00100342">
            <w:pPr>
              <w:jc w:val="center"/>
              <w:rPr>
                <w:rFonts w:ascii="Times New Roman" w:hAnsi="Times New Roman" w:cs="Times New Roman"/>
                <w:bCs/>
                <w:iCs/>
                <w:sz w:val="18"/>
                <w:szCs w:val="18"/>
                <w:lang w:val="es-MX" w:eastAsia="es-MX" w:bidi="en-US"/>
              </w:rPr>
            </w:pPr>
            <w:r w:rsidRPr="00A60484">
              <w:rPr>
                <w:rFonts w:ascii="Times New Roman" w:hAnsi="Times New Roman" w:cs="Times New Roman"/>
                <w:bCs/>
                <w:iCs/>
                <w:sz w:val="18"/>
                <w:szCs w:val="18"/>
                <w:lang w:val="es-MX" w:eastAsia="es-MX" w:bidi="en-US"/>
              </w:rPr>
              <w:t>1622.28</w:t>
            </w:r>
          </w:p>
        </w:tc>
        <w:tc>
          <w:tcPr>
            <w:tcW w:w="501" w:type="pct"/>
            <w:vAlign w:val="center"/>
          </w:tcPr>
          <w:p w14:paraId="7A51DEDB" w14:textId="77777777" w:rsidR="007340C8" w:rsidRPr="00A60484" w:rsidRDefault="007340C8" w:rsidP="00100342">
            <w:pPr>
              <w:jc w:val="center"/>
              <w:rPr>
                <w:rFonts w:ascii="Times New Roman" w:hAnsi="Times New Roman" w:cs="Times New Roman"/>
                <w:bCs/>
                <w:iCs/>
                <w:sz w:val="18"/>
                <w:szCs w:val="18"/>
                <w:lang w:val="es-MX" w:eastAsia="es-MX" w:bidi="en-US"/>
              </w:rPr>
            </w:pPr>
            <w:r w:rsidRPr="00A60484">
              <w:rPr>
                <w:rFonts w:ascii="Times New Roman" w:hAnsi="Times New Roman" w:cs="Times New Roman"/>
                <w:bCs/>
                <w:iCs/>
                <w:sz w:val="18"/>
                <w:szCs w:val="18"/>
                <w:lang w:val="es-MX" w:eastAsia="es-MX" w:bidi="en-US"/>
              </w:rPr>
              <w:t>1601.34</w:t>
            </w:r>
          </w:p>
        </w:tc>
        <w:tc>
          <w:tcPr>
            <w:tcW w:w="518" w:type="pct"/>
            <w:vAlign w:val="center"/>
          </w:tcPr>
          <w:p w14:paraId="31DF6388" w14:textId="77777777" w:rsidR="007340C8" w:rsidRPr="00A60484" w:rsidRDefault="007340C8" w:rsidP="00100342">
            <w:pPr>
              <w:jc w:val="center"/>
              <w:rPr>
                <w:rFonts w:ascii="Times New Roman" w:hAnsi="Times New Roman" w:cs="Times New Roman"/>
                <w:bCs/>
                <w:iCs/>
                <w:sz w:val="18"/>
                <w:szCs w:val="18"/>
                <w:lang w:val="es-MX" w:eastAsia="es-MX" w:bidi="en-US"/>
              </w:rPr>
            </w:pPr>
            <w:r w:rsidRPr="00A60484">
              <w:rPr>
                <w:rFonts w:ascii="Times New Roman" w:hAnsi="Times New Roman" w:cs="Times New Roman"/>
                <w:bCs/>
                <w:iCs/>
                <w:sz w:val="18"/>
                <w:szCs w:val="18"/>
                <w:lang w:val="es-MX" w:eastAsia="es-MX" w:bidi="en-US"/>
              </w:rPr>
              <w:t>1755.12</w:t>
            </w:r>
          </w:p>
        </w:tc>
        <w:tc>
          <w:tcPr>
            <w:tcW w:w="500" w:type="pct"/>
            <w:tcBorders>
              <w:right w:val="single" w:sz="18" w:space="0" w:color="auto"/>
            </w:tcBorders>
            <w:vAlign w:val="center"/>
          </w:tcPr>
          <w:p w14:paraId="61FA2881" w14:textId="77777777" w:rsidR="007340C8" w:rsidRPr="00A60484" w:rsidRDefault="007340C8" w:rsidP="00100342">
            <w:pPr>
              <w:jc w:val="center"/>
              <w:rPr>
                <w:rFonts w:ascii="Times New Roman" w:hAnsi="Times New Roman" w:cs="Times New Roman"/>
                <w:bCs/>
                <w:iCs/>
                <w:sz w:val="18"/>
                <w:szCs w:val="18"/>
                <w:lang w:val="es-MX" w:eastAsia="es-MX" w:bidi="en-US"/>
              </w:rPr>
            </w:pPr>
            <w:r w:rsidRPr="00A60484">
              <w:rPr>
                <w:rFonts w:ascii="Times New Roman" w:hAnsi="Times New Roman" w:cs="Times New Roman"/>
                <w:bCs/>
                <w:iCs/>
                <w:sz w:val="18"/>
                <w:szCs w:val="18"/>
                <w:lang w:val="es-MX" w:eastAsia="es-MX" w:bidi="en-US"/>
              </w:rPr>
              <w:t>1743.22</w:t>
            </w:r>
          </w:p>
        </w:tc>
      </w:tr>
      <w:tr w:rsidR="007340C8" w:rsidRPr="001D22D3" w14:paraId="78850835" w14:textId="77777777" w:rsidTr="00100342">
        <w:trPr>
          <w:trHeight w:val="20"/>
          <w:jc w:val="center"/>
        </w:trPr>
        <w:tc>
          <w:tcPr>
            <w:tcW w:w="746" w:type="pct"/>
            <w:tcBorders>
              <w:left w:val="single" w:sz="18" w:space="0" w:color="auto"/>
            </w:tcBorders>
            <w:vAlign w:val="center"/>
          </w:tcPr>
          <w:p w14:paraId="329DBD8E" w14:textId="77777777" w:rsidR="007340C8" w:rsidRPr="001D22D3" w:rsidRDefault="007340C8" w:rsidP="00100342">
            <w:pPr>
              <w:jc w:val="center"/>
              <w:rPr>
                <w:rFonts w:ascii="Times New Roman" w:hAnsi="Times New Roman" w:cs="Times New Roman"/>
                <w:bCs/>
                <w:iCs/>
                <w:sz w:val="18"/>
                <w:szCs w:val="18"/>
                <w:lang w:val="es-MX" w:eastAsia="es-MX" w:bidi="en-US"/>
              </w:rPr>
            </w:pPr>
            <w:proofErr w:type="spellStart"/>
            <w:r w:rsidRPr="001D22D3">
              <w:rPr>
                <w:rFonts w:ascii="Times New Roman" w:hAnsi="Times New Roman" w:cs="Times New Roman"/>
                <w:bCs/>
                <w:i/>
                <w:iCs/>
                <w:sz w:val="18"/>
                <w:szCs w:val="18"/>
                <w:lang w:val="es-MX" w:eastAsia="es-MX" w:bidi="en-US"/>
              </w:rPr>
              <w:t>M</w:t>
            </w:r>
            <w:r w:rsidRPr="001D22D3">
              <w:rPr>
                <w:rFonts w:ascii="Times New Roman" w:hAnsi="Times New Roman" w:cs="Times New Roman"/>
                <w:bCs/>
                <w:i/>
                <w:iCs/>
                <w:sz w:val="18"/>
                <w:szCs w:val="18"/>
                <w:vertAlign w:val="subscript"/>
                <w:lang w:val="es-MX" w:eastAsia="es-MX" w:bidi="en-US"/>
              </w:rPr>
              <w:t>ud</w:t>
            </w:r>
            <w:proofErr w:type="spellEnd"/>
            <w:r w:rsidRPr="001D22D3">
              <w:rPr>
                <w:rFonts w:ascii="Times New Roman" w:hAnsi="Times New Roman" w:cs="Times New Roman"/>
                <w:bCs/>
                <w:iCs/>
                <w:sz w:val="18"/>
                <w:szCs w:val="18"/>
                <w:lang w:val="es-MX" w:eastAsia="es-MX" w:bidi="en-US"/>
              </w:rPr>
              <w:t xml:space="preserve"> (kN-m)</w:t>
            </w:r>
          </w:p>
        </w:tc>
        <w:tc>
          <w:tcPr>
            <w:tcW w:w="501" w:type="pct"/>
            <w:vAlign w:val="center"/>
          </w:tcPr>
          <w:p w14:paraId="687DB478"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-2467.43</w:t>
            </w:r>
          </w:p>
        </w:tc>
        <w:tc>
          <w:tcPr>
            <w:tcW w:w="572" w:type="pct"/>
            <w:vAlign w:val="center"/>
          </w:tcPr>
          <w:p w14:paraId="39814F2A"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-2485.99</w:t>
            </w:r>
          </w:p>
        </w:tc>
        <w:tc>
          <w:tcPr>
            <w:tcW w:w="518" w:type="pct"/>
            <w:vAlign w:val="center"/>
          </w:tcPr>
          <w:p w14:paraId="30C6C37E"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-2466.00</w:t>
            </w:r>
          </w:p>
        </w:tc>
        <w:tc>
          <w:tcPr>
            <w:tcW w:w="572" w:type="pct"/>
            <w:vAlign w:val="center"/>
          </w:tcPr>
          <w:p w14:paraId="54468C51"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-2449.84</w:t>
            </w:r>
          </w:p>
        </w:tc>
        <w:tc>
          <w:tcPr>
            <w:tcW w:w="572" w:type="pct"/>
            <w:vAlign w:val="center"/>
          </w:tcPr>
          <w:p w14:paraId="3181ED92"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-2450.59</w:t>
            </w:r>
          </w:p>
        </w:tc>
        <w:tc>
          <w:tcPr>
            <w:tcW w:w="501" w:type="pct"/>
            <w:vAlign w:val="center"/>
          </w:tcPr>
          <w:p w14:paraId="6083D453"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-2449.90</w:t>
            </w:r>
          </w:p>
        </w:tc>
        <w:tc>
          <w:tcPr>
            <w:tcW w:w="518" w:type="pct"/>
            <w:vAlign w:val="center"/>
          </w:tcPr>
          <w:p w14:paraId="3C756FA2"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-2455.69</w:t>
            </w:r>
          </w:p>
        </w:tc>
        <w:tc>
          <w:tcPr>
            <w:tcW w:w="500" w:type="pct"/>
            <w:tcBorders>
              <w:right w:val="single" w:sz="18" w:space="0" w:color="auto"/>
            </w:tcBorders>
            <w:vAlign w:val="center"/>
          </w:tcPr>
          <w:p w14:paraId="004880E2" w14:textId="77777777" w:rsidR="007340C8" w:rsidRPr="001D22D3" w:rsidRDefault="007340C8" w:rsidP="00100342">
            <w:pPr>
              <w:jc w:val="center"/>
              <w:rPr>
                <w:rFonts w:ascii="Times New Roman" w:hAnsi="Times New Roman" w:cs="Times New Roman"/>
                <w:bCs/>
                <w:iCs/>
                <w:sz w:val="18"/>
                <w:szCs w:val="18"/>
                <w:highlight w:val="yellow"/>
                <w:lang w:val="es-MX" w:eastAsia="es-MX" w:bidi="en-US"/>
              </w:rPr>
            </w:pPr>
            <w:r w:rsidRPr="001D22D3">
              <w:rPr>
                <w:rFonts w:ascii="Times New Roman" w:hAnsi="Times New Roman" w:cs="Times New Roman"/>
                <w:bCs/>
                <w:iCs/>
                <w:sz w:val="18"/>
                <w:szCs w:val="18"/>
                <w:lang w:val="es-MX" w:eastAsia="es-MX" w:bidi="en-US"/>
              </w:rPr>
              <w:t>-2467.56</w:t>
            </w:r>
          </w:p>
        </w:tc>
      </w:tr>
      <w:tr w:rsidR="007340C8" w:rsidRPr="001D22D3" w14:paraId="592408BC" w14:textId="77777777" w:rsidTr="00100342">
        <w:trPr>
          <w:trHeight w:val="20"/>
          <w:jc w:val="center"/>
        </w:trPr>
        <w:tc>
          <w:tcPr>
            <w:tcW w:w="746" w:type="pct"/>
            <w:tcBorders>
              <w:left w:val="single" w:sz="18" w:space="0" w:color="auto"/>
            </w:tcBorders>
            <w:vAlign w:val="center"/>
          </w:tcPr>
          <w:p w14:paraId="2298DC9B" w14:textId="77777777" w:rsidR="007340C8" w:rsidRPr="001D22D3" w:rsidRDefault="007340C8" w:rsidP="00100342">
            <w:pPr>
              <w:jc w:val="center"/>
              <w:rPr>
                <w:rFonts w:ascii="Times New Roman" w:hAnsi="Times New Roman" w:cs="Times New Roman"/>
                <w:bCs/>
                <w:i/>
                <w:iCs/>
                <w:sz w:val="18"/>
                <w:szCs w:val="18"/>
                <w:lang w:val="es-MX" w:eastAsia="es-MX" w:bidi="en-US"/>
              </w:rPr>
            </w:pPr>
            <w:r w:rsidRPr="001D22D3">
              <w:rPr>
                <w:rFonts w:ascii="Times New Roman" w:hAnsi="Times New Roman" w:cs="Times New Roman"/>
                <w:bCs/>
                <w:i/>
                <w:iCs/>
                <w:sz w:val="18"/>
                <w:szCs w:val="18"/>
                <w:lang w:val="es-MX" w:eastAsia="es-MX" w:bidi="en-US"/>
              </w:rPr>
              <w:t>M</w:t>
            </w:r>
            <w:r w:rsidRPr="001D22D3">
              <w:rPr>
                <w:rFonts w:ascii="Times New Roman" w:hAnsi="Times New Roman" w:cs="Times New Roman"/>
                <w:bCs/>
                <w:i/>
                <w:iCs/>
                <w:sz w:val="18"/>
                <w:szCs w:val="18"/>
                <w:vertAlign w:val="subscript"/>
                <w:lang w:val="es-MX" w:eastAsia="es-MX" w:bidi="en-US"/>
              </w:rPr>
              <w:t>ue</w:t>
            </w:r>
            <w:r w:rsidRPr="001D22D3">
              <w:rPr>
                <w:rFonts w:ascii="Times New Roman" w:hAnsi="Times New Roman" w:cs="Times New Roman"/>
                <w:bCs/>
                <w:i/>
                <w:iCs/>
                <w:sz w:val="18"/>
                <w:szCs w:val="18"/>
                <w:lang w:val="es-MX" w:eastAsia="es-MX" w:bidi="en-US"/>
              </w:rPr>
              <w:t xml:space="preserve"> </w:t>
            </w:r>
            <w:r w:rsidRPr="001D22D3">
              <w:rPr>
                <w:rFonts w:ascii="Times New Roman" w:hAnsi="Times New Roman" w:cs="Times New Roman"/>
                <w:bCs/>
                <w:iCs/>
                <w:sz w:val="18"/>
                <w:szCs w:val="18"/>
                <w:lang w:val="es-MX" w:eastAsia="es-MX" w:bidi="en-US"/>
              </w:rPr>
              <w:t>(kN-m)</w:t>
            </w:r>
          </w:p>
        </w:tc>
        <w:tc>
          <w:tcPr>
            <w:tcW w:w="501" w:type="pct"/>
            <w:vAlign w:val="center"/>
          </w:tcPr>
          <w:p w14:paraId="5D53F834"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0</w:t>
            </w:r>
          </w:p>
        </w:tc>
        <w:tc>
          <w:tcPr>
            <w:tcW w:w="572" w:type="pct"/>
            <w:vAlign w:val="center"/>
          </w:tcPr>
          <w:p w14:paraId="7965D12F"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0</w:t>
            </w:r>
          </w:p>
        </w:tc>
        <w:tc>
          <w:tcPr>
            <w:tcW w:w="518" w:type="pct"/>
            <w:vAlign w:val="center"/>
          </w:tcPr>
          <w:p w14:paraId="5216E04C"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0</w:t>
            </w:r>
          </w:p>
        </w:tc>
        <w:tc>
          <w:tcPr>
            <w:tcW w:w="572" w:type="pct"/>
            <w:vAlign w:val="center"/>
          </w:tcPr>
          <w:p w14:paraId="52A7B6EC"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0</w:t>
            </w:r>
          </w:p>
        </w:tc>
        <w:tc>
          <w:tcPr>
            <w:tcW w:w="572" w:type="pct"/>
            <w:vAlign w:val="center"/>
          </w:tcPr>
          <w:p w14:paraId="07216A7B"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0</w:t>
            </w:r>
          </w:p>
        </w:tc>
        <w:tc>
          <w:tcPr>
            <w:tcW w:w="501" w:type="pct"/>
            <w:vAlign w:val="center"/>
          </w:tcPr>
          <w:p w14:paraId="27FEB5FE"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0</w:t>
            </w:r>
          </w:p>
        </w:tc>
        <w:tc>
          <w:tcPr>
            <w:tcW w:w="518" w:type="pct"/>
            <w:vAlign w:val="center"/>
          </w:tcPr>
          <w:p w14:paraId="7198ABC9"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0</w:t>
            </w:r>
          </w:p>
        </w:tc>
        <w:tc>
          <w:tcPr>
            <w:tcW w:w="500" w:type="pct"/>
            <w:tcBorders>
              <w:right w:val="single" w:sz="18" w:space="0" w:color="auto"/>
            </w:tcBorders>
            <w:vAlign w:val="center"/>
          </w:tcPr>
          <w:p w14:paraId="0903280C"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0</w:t>
            </w:r>
          </w:p>
        </w:tc>
      </w:tr>
      <w:tr w:rsidR="007340C8" w:rsidRPr="001D22D3" w14:paraId="1755AF8F" w14:textId="77777777" w:rsidTr="00100342">
        <w:trPr>
          <w:trHeight w:val="20"/>
          <w:jc w:val="center"/>
        </w:trPr>
        <w:tc>
          <w:tcPr>
            <w:tcW w:w="746" w:type="pct"/>
            <w:tcBorders>
              <w:left w:val="single" w:sz="18" w:space="0" w:color="auto"/>
            </w:tcBorders>
            <w:vAlign w:val="center"/>
          </w:tcPr>
          <w:p w14:paraId="566FECDC" w14:textId="77777777" w:rsidR="007340C8" w:rsidRPr="001D22D3" w:rsidRDefault="007340C8" w:rsidP="00100342">
            <w:pPr>
              <w:jc w:val="center"/>
              <w:rPr>
                <w:rFonts w:ascii="Times New Roman" w:hAnsi="Times New Roman" w:cs="Times New Roman"/>
                <w:bCs/>
                <w:iCs/>
                <w:sz w:val="18"/>
                <w:szCs w:val="18"/>
                <w:lang w:val="es-MX" w:eastAsia="es-MX" w:bidi="en-US"/>
              </w:rPr>
            </w:pPr>
            <w:proofErr w:type="spellStart"/>
            <w:r w:rsidRPr="001D22D3">
              <w:rPr>
                <w:rFonts w:ascii="Times New Roman" w:hAnsi="Times New Roman" w:cs="Times New Roman"/>
                <w:bCs/>
                <w:i/>
                <w:iCs/>
                <w:sz w:val="18"/>
                <w:szCs w:val="18"/>
                <w:lang w:val="es-MX" w:eastAsia="es-MX" w:bidi="en-US"/>
              </w:rPr>
              <w:t>Ø</w:t>
            </w:r>
            <w:r w:rsidRPr="001D22D3">
              <w:rPr>
                <w:rFonts w:ascii="Times New Roman" w:hAnsi="Times New Roman" w:cs="Times New Roman"/>
                <w:bCs/>
                <w:i/>
                <w:iCs/>
                <w:sz w:val="18"/>
                <w:szCs w:val="18"/>
                <w:vertAlign w:val="subscript"/>
                <w:lang w:val="es-MX" w:eastAsia="es-MX" w:bidi="en-US"/>
              </w:rPr>
              <w:t>f</w:t>
            </w:r>
            <w:r w:rsidRPr="001D22D3">
              <w:rPr>
                <w:rFonts w:ascii="Times New Roman" w:hAnsi="Times New Roman" w:cs="Times New Roman"/>
                <w:bCs/>
                <w:i/>
                <w:iCs/>
                <w:sz w:val="18"/>
                <w:szCs w:val="18"/>
                <w:lang w:val="es-MX" w:eastAsia="es-MX" w:bidi="en-US"/>
              </w:rPr>
              <w:t>M</w:t>
            </w:r>
            <w:r w:rsidRPr="001D22D3">
              <w:rPr>
                <w:rFonts w:ascii="Times New Roman" w:hAnsi="Times New Roman" w:cs="Times New Roman"/>
                <w:bCs/>
                <w:i/>
                <w:iCs/>
                <w:sz w:val="18"/>
                <w:szCs w:val="18"/>
                <w:vertAlign w:val="subscript"/>
                <w:lang w:val="es-MX" w:eastAsia="es-MX" w:bidi="en-US"/>
              </w:rPr>
              <w:t>ux</w:t>
            </w:r>
            <w:proofErr w:type="spellEnd"/>
            <w:r w:rsidRPr="001D22D3">
              <w:rPr>
                <w:rFonts w:ascii="Times New Roman" w:hAnsi="Times New Roman" w:cs="Times New Roman"/>
                <w:bCs/>
                <w:iCs/>
                <w:sz w:val="18"/>
                <w:szCs w:val="18"/>
                <w:lang w:val="es-MX" w:eastAsia="es-MX" w:bidi="en-US"/>
              </w:rPr>
              <w:t xml:space="preserve"> (kN-m)</w:t>
            </w:r>
          </w:p>
        </w:tc>
        <w:tc>
          <w:tcPr>
            <w:tcW w:w="501" w:type="pct"/>
            <w:vAlign w:val="center"/>
          </w:tcPr>
          <w:p w14:paraId="1EDEA896"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7608.05</w:t>
            </w:r>
          </w:p>
        </w:tc>
        <w:tc>
          <w:tcPr>
            <w:tcW w:w="572" w:type="pct"/>
            <w:vAlign w:val="center"/>
          </w:tcPr>
          <w:p w14:paraId="5EF65536"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3480.81</w:t>
            </w:r>
          </w:p>
        </w:tc>
        <w:tc>
          <w:tcPr>
            <w:tcW w:w="518" w:type="pct"/>
            <w:vAlign w:val="center"/>
          </w:tcPr>
          <w:p w14:paraId="2B2FE6D7"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9868.15</w:t>
            </w:r>
          </w:p>
        </w:tc>
        <w:tc>
          <w:tcPr>
            <w:tcW w:w="572" w:type="pct"/>
            <w:vAlign w:val="center"/>
          </w:tcPr>
          <w:p w14:paraId="67B780FF"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6907.71</w:t>
            </w:r>
          </w:p>
        </w:tc>
        <w:tc>
          <w:tcPr>
            <w:tcW w:w="572" w:type="pct"/>
            <w:vAlign w:val="center"/>
          </w:tcPr>
          <w:p w14:paraId="05DCAE00"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409143.86</w:t>
            </w:r>
          </w:p>
        </w:tc>
        <w:tc>
          <w:tcPr>
            <w:tcW w:w="501" w:type="pct"/>
            <w:vAlign w:val="center"/>
          </w:tcPr>
          <w:p w14:paraId="7E0BF709"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5531.16</w:t>
            </w:r>
          </w:p>
        </w:tc>
        <w:tc>
          <w:tcPr>
            <w:tcW w:w="518" w:type="pct"/>
            <w:vAlign w:val="center"/>
          </w:tcPr>
          <w:p w14:paraId="2C110796"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47079.19</w:t>
            </w:r>
          </w:p>
        </w:tc>
        <w:tc>
          <w:tcPr>
            <w:tcW w:w="500" w:type="pct"/>
            <w:tcBorders>
              <w:right w:val="single" w:sz="18" w:space="0" w:color="auto"/>
            </w:tcBorders>
            <w:vAlign w:val="center"/>
          </w:tcPr>
          <w:p w14:paraId="245CCDF3"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6346.50</w:t>
            </w:r>
          </w:p>
        </w:tc>
      </w:tr>
      <w:tr w:rsidR="007340C8" w:rsidRPr="001D22D3" w14:paraId="5C743F66" w14:textId="77777777" w:rsidTr="00100342">
        <w:trPr>
          <w:trHeight w:val="20"/>
          <w:jc w:val="center"/>
        </w:trPr>
        <w:tc>
          <w:tcPr>
            <w:tcW w:w="746" w:type="pct"/>
            <w:tcBorders>
              <w:left w:val="single" w:sz="18" w:space="0" w:color="auto"/>
            </w:tcBorders>
            <w:vAlign w:val="center"/>
          </w:tcPr>
          <w:p w14:paraId="4D3CB0FA" w14:textId="77777777" w:rsidR="007340C8" w:rsidRPr="001D22D3" w:rsidRDefault="007340C8" w:rsidP="00100342">
            <w:pPr>
              <w:jc w:val="center"/>
              <w:rPr>
                <w:rFonts w:ascii="Times New Roman" w:hAnsi="Times New Roman" w:cs="Times New Roman"/>
                <w:bCs/>
                <w:iCs/>
                <w:sz w:val="18"/>
                <w:szCs w:val="18"/>
                <w:lang w:val="es-MX" w:eastAsia="es-MX" w:bidi="en-US"/>
              </w:rPr>
            </w:pPr>
            <w:proofErr w:type="spellStart"/>
            <w:r w:rsidRPr="001D22D3">
              <w:rPr>
                <w:rFonts w:ascii="Times New Roman" w:hAnsi="Times New Roman" w:cs="Times New Roman"/>
                <w:bCs/>
                <w:i/>
                <w:iCs/>
                <w:sz w:val="18"/>
                <w:szCs w:val="18"/>
                <w:lang w:val="es-MX" w:eastAsia="es-MX" w:bidi="en-US"/>
              </w:rPr>
              <w:t>M</w:t>
            </w:r>
            <w:r w:rsidRPr="001D22D3">
              <w:rPr>
                <w:rFonts w:ascii="Times New Roman" w:hAnsi="Times New Roman" w:cs="Times New Roman"/>
                <w:bCs/>
                <w:i/>
                <w:iCs/>
                <w:sz w:val="18"/>
                <w:szCs w:val="18"/>
                <w:vertAlign w:val="subscript"/>
                <w:lang w:val="es-MX" w:eastAsia="es-MX" w:bidi="en-US"/>
              </w:rPr>
              <w:t>uf</w:t>
            </w:r>
            <w:proofErr w:type="spellEnd"/>
            <w:r w:rsidRPr="001D22D3">
              <w:rPr>
                <w:rFonts w:ascii="Times New Roman" w:hAnsi="Times New Roman" w:cs="Times New Roman"/>
                <w:bCs/>
                <w:iCs/>
                <w:sz w:val="18"/>
                <w:szCs w:val="18"/>
                <w:lang w:val="es-MX" w:eastAsia="es-MX" w:bidi="en-US"/>
              </w:rPr>
              <w:t xml:space="preserve"> (kN-m)</w:t>
            </w:r>
          </w:p>
        </w:tc>
        <w:tc>
          <w:tcPr>
            <w:tcW w:w="501" w:type="pct"/>
            <w:vAlign w:val="center"/>
          </w:tcPr>
          <w:p w14:paraId="2C5E5138"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-327.73</w:t>
            </w:r>
          </w:p>
        </w:tc>
        <w:tc>
          <w:tcPr>
            <w:tcW w:w="572" w:type="pct"/>
            <w:vAlign w:val="center"/>
          </w:tcPr>
          <w:p w14:paraId="395EA87C"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-127.46</w:t>
            </w:r>
          </w:p>
        </w:tc>
        <w:tc>
          <w:tcPr>
            <w:tcW w:w="518" w:type="pct"/>
            <w:vAlign w:val="center"/>
          </w:tcPr>
          <w:p w14:paraId="7F728066"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-327.73</w:t>
            </w:r>
          </w:p>
        </w:tc>
        <w:tc>
          <w:tcPr>
            <w:tcW w:w="572" w:type="pct"/>
            <w:vAlign w:val="center"/>
          </w:tcPr>
          <w:p w14:paraId="66B4C3B6"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-119.88</w:t>
            </w:r>
          </w:p>
        </w:tc>
        <w:tc>
          <w:tcPr>
            <w:tcW w:w="572" w:type="pct"/>
            <w:vAlign w:val="center"/>
          </w:tcPr>
          <w:p w14:paraId="3FC5044B"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-4180.16</w:t>
            </w:r>
          </w:p>
        </w:tc>
        <w:tc>
          <w:tcPr>
            <w:tcW w:w="501" w:type="pct"/>
            <w:vAlign w:val="center"/>
          </w:tcPr>
          <w:p w14:paraId="04428FA9"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-216.06</w:t>
            </w:r>
          </w:p>
        </w:tc>
        <w:tc>
          <w:tcPr>
            <w:tcW w:w="518" w:type="pct"/>
            <w:vAlign w:val="center"/>
          </w:tcPr>
          <w:p w14:paraId="088DF4C7"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-878.70</w:t>
            </w:r>
          </w:p>
        </w:tc>
        <w:tc>
          <w:tcPr>
            <w:tcW w:w="500" w:type="pct"/>
            <w:tcBorders>
              <w:right w:val="single" w:sz="18" w:space="0" w:color="auto"/>
            </w:tcBorders>
            <w:vAlign w:val="center"/>
          </w:tcPr>
          <w:p w14:paraId="48F43A7A"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-152.72</w:t>
            </w:r>
          </w:p>
        </w:tc>
      </w:tr>
      <w:tr w:rsidR="007340C8" w:rsidRPr="001D22D3" w14:paraId="50F7699D" w14:textId="77777777" w:rsidTr="00100342">
        <w:trPr>
          <w:trHeight w:val="20"/>
          <w:jc w:val="center"/>
        </w:trPr>
        <w:tc>
          <w:tcPr>
            <w:tcW w:w="746" w:type="pct"/>
            <w:tcBorders>
              <w:left w:val="single" w:sz="18" w:space="0" w:color="auto"/>
            </w:tcBorders>
            <w:vAlign w:val="center"/>
          </w:tcPr>
          <w:p w14:paraId="72B1072A" w14:textId="77777777" w:rsidR="007340C8" w:rsidRPr="001D22D3" w:rsidRDefault="007340C8" w:rsidP="00100342">
            <w:pPr>
              <w:jc w:val="center"/>
              <w:rPr>
                <w:rFonts w:ascii="Times New Roman" w:hAnsi="Times New Roman" w:cs="Times New Roman"/>
                <w:bCs/>
                <w:iCs/>
                <w:sz w:val="18"/>
                <w:szCs w:val="18"/>
                <w:lang w:val="es-MX" w:eastAsia="es-MX" w:bidi="en-US"/>
              </w:rPr>
            </w:pPr>
            <w:proofErr w:type="spellStart"/>
            <w:r w:rsidRPr="001D22D3">
              <w:rPr>
                <w:rFonts w:ascii="Times New Roman" w:hAnsi="Times New Roman" w:cs="Times New Roman"/>
                <w:bCs/>
                <w:i/>
                <w:iCs/>
                <w:sz w:val="18"/>
                <w:szCs w:val="18"/>
                <w:lang w:val="es-MX" w:eastAsia="es-MX" w:bidi="en-US"/>
              </w:rPr>
              <w:t>Ø</w:t>
            </w:r>
            <w:r w:rsidRPr="001D22D3">
              <w:rPr>
                <w:rFonts w:ascii="Times New Roman" w:hAnsi="Times New Roman" w:cs="Times New Roman"/>
                <w:bCs/>
                <w:i/>
                <w:iCs/>
                <w:sz w:val="18"/>
                <w:szCs w:val="18"/>
                <w:vertAlign w:val="subscript"/>
                <w:lang w:val="es-MX" w:eastAsia="es-MX" w:bidi="en-US"/>
              </w:rPr>
              <w:t>f</w:t>
            </w:r>
            <w:r w:rsidRPr="001D22D3">
              <w:rPr>
                <w:rFonts w:ascii="Times New Roman" w:hAnsi="Times New Roman" w:cs="Times New Roman"/>
                <w:bCs/>
                <w:i/>
                <w:iCs/>
                <w:sz w:val="18"/>
                <w:szCs w:val="18"/>
                <w:lang w:val="es-MX" w:eastAsia="es-MX" w:bidi="en-US"/>
              </w:rPr>
              <w:t>M</w:t>
            </w:r>
            <w:r w:rsidRPr="001D22D3">
              <w:rPr>
                <w:rFonts w:ascii="Times New Roman" w:hAnsi="Times New Roman" w:cs="Times New Roman"/>
                <w:bCs/>
                <w:i/>
                <w:iCs/>
                <w:sz w:val="18"/>
                <w:szCs w:val="18"/>
                <w:vertAlign w:val="subscript"/>
                <w:lang w:val="es-MX" w:eastAsia="es-MX" w:bidi="en-US"/>
              </w:rPr>
              <w:t>uf</w:t>
            </w:r>
            <w:proofErr w:type="spellEnd"/>
            <w:r w:rsidRPr="001D22D3">
              <w:rPr>
                <w:rFonts w:ascii="Times New Roman" w:hAnsi="Times New Roman" w:cs="Times New Roman"/>
                <w:bCs/>
                <w:iCs/>
                <w:sz w:val="18"/>
                <w:szCs w:val="18"/>
                <w:lang w:val="es-MX" w:eastAsia="es-MX" w:bidi="en-US"/>
              </w:rPr>
              <w:t xml:space="preserve"> (kN-m)</w:t>
            </w:r>
          </w:p>
        </w:tc>
        <w:tc>
          <w:tcPr>
            <w:tcW w:w="501" w:type="pct"/>
            <w:vAlign w:val="center"/>
          </w:tcPr>
          <w:p w14:paraId="0C6CD1AB"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4013.05</w:t>
            </w:r>
          </w:p>
        </w:tc>
        <w:tc>
          <w:tcPr>
            <w:tcW w:w="572" w:type="pct"/>
            <w:vAlign w:val="center"/>
          </w:tcPr>
          <w:p w14:paraId="45B446E4"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3393.55</w:t>
            </w:r>
          </w:p>
        </w:tc>
        <w:tc>
          <w:tcPr>
            <w:tcW w:w="518" w:type="pct"/>
            <w:vAlign w:val="center"/>
          </w:tcPr>
          <w:p w14:paraId="30107464"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4013.05</w:t>
            </w:r>
          </w:p>
        </w:tc>
        <w:tc>
          <w:tcPr>
            <w:tcW w:w="572" w:type="pct"/>
            <w:vAlign w:val="center"/>
          </w:tcPr>
          <w:p w14:paraId="024DF8D3"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4013.05</w:t>
            </w:r>
          </w:p>
        </w:tc>
        <w:tc>
          <w:tcPr>
            <w:tcW w:w="572" w:type="pct"/>
            <w:vAlign w:val="center"/>
          </w:tcPr>
          <w:p w14:paraId="044F57A0"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9035.26</w:t>
            </w:r>
          </w:p>
        </w:tc>
        <w:tc>
          <w:tcPr>
            <w:tcW w:w="501" w:type="pct"/>
            <w:vAlign w:val="center"/>
          </w:tcPr>
          <w:p w14:paraId="72E1459A"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1088.75</w:t>
            </w:r>
          </w:p>
        </w:tc>
        <w:tc>
          <w:tcPr>
            <w:tcW w:w="518" w:type="pct"/>
            <w:vAlign w:val="center"/>
          </w:tcPr>
          <w:p w14:paraId="473829C9"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4631.57</w:t>
            </w:r>
          </w:p>
        </w:tc>
        <w:tc>
          <w:tcPr>
            <w:tcW w:w="500" w:type="pct"/>
            <w:tcBorders>
              <w:right w:val="single" w:sz="18" w:space="0" w:color="auto"/>
            </w:tcBorders>
            <w:vAlign w:val="center"/>
          </w:tcPr>
          <w:p w14:paraId="50A7D085"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1614.08</w:t>
            </w:r>
          </w:p>
        </w:tc>
      </w:tr>
      <w:tr w:rsidR="007340C8" w:rsidRPr="001D22D3" w14:paraId="76A17E07" w14:textId="77777777" w:rsidTr="00100342">
        <w:trPr>
          <w:trHeight w:val="20"/>
          <w:jc w:val="center"/>
        </w:trPr>
        <w:tc>
          <w:tcPr>
            <w:tcW w:w="746" w:type="pct"/>
            <w:tcBorders>
              <w:left w:val="single" w:sz="18" w:space="0" w:color="auto"/>
            </w:tcBorders>
            <w:vAlign w:val="center"/>
          </w:tcPr>
          <w:p w14:paraId="3E9B8A12" w14:textId="77777777" w:rsidR="007340C8" w:rsidRPr="001D22D3" w:rsidRDefault="007340C8" w:rsidP="00100342">
            <w:pPr>
              <w:jc w:val="center"/>
              <w:rPr>
                <w:rFonts w:ascii="Times New Roman" w:hAnsi="Times New Roman" w:cs="Times New Roman"/>
                <w:bCs/>
                <w:iCs/>
                <w:sz w:val="18"/>
                <w:szCs w:val="18"/>
                <w:lang w:val="es-MX" w:eastAsia="es-MX" w:bidi="en-US"/>
              </w:rPr>
            </w:pPr>
            <w:proofErr w:type="spellStart"/>
            <w:r w:rsidRPr="001D22D3">
              <w:rPr>
                <w:rFonts w:ascii="Times New Roman" w:hAnsi="Times New Roman" w:cs="Times New Roman"/>
                <w:bCs/>
                <w:i/>
                <w:iCs/>
                <w:sz w:val="18"/>
                <w:szCs w:val="18"/>
                <w:lang w:val="es-MX" w:eastAsia="es-MX" w:bidi="en-US"/>
              </w:rPr>
              <w:t>M</w:t>
            </w:r>
            <w:r w:rsidRPr="001D22D3">
              <w:rPr>
                <w:rFonts w:ascii="Times New Roman" w:hAnsi="Times New Roman" w:cs="Times New Roman"/>
                <w:bCs/>
                <w:i/>
                <w:iCs/>
                <w:sz w:val="18"/>
                <w:szCs w:val="18"/>
                <w:vertAlign w:val="subscript"/>
                <w:lang w:val="es-MX" w:eastAsia="es-MX" w:bidi="en-US"/>
              </w:rPr>
              <w:t>ug</w:t>
            </w:r>
            <w:proofErr w:type="spellEnd"/>
            <w:r w:rsidRPr="001D22D3">
              <w:rPr>
                <w:rFonts w:ascii="Times New Roman" w:hAnsi="Times New Roman" w:cs="Times New Roman"/>
                <w:bCs/>
                <w:iCs/>
                <w:sz w:val="18"/>
                <w:szCs w:val="18"/>
                <w:lang w:val="es-MX" w:eastAsia="es-MX" w:bidi="en-US"/>
              </w:rPr>
              <w:t xml:space="preserve"> (kN-m)</w:t>
            </w:r>
          </w:p>
        </w:tc>
        <w:tc>
          <w:tcPr>
            <w:tcW w:w="501" w:type="pct"/>
            <w:vAlign w:val="center"/>
          </w:tcPr>
          <w:p w14:paraId="700CACCD"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-655.47</w:t>
            </w:r>
          </w:p>
        </w:tc>
        <w:tc>
          <w:tcPr>
            <w:tcW w:w="572" w:type="pct"/>
            <w:vAlign w:val="center"/>
          </w:tcPr>
          <w:p w14:paraId="314E33A1"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-85.52</w:t>
            </w:r>
          </w:p>
        </w:tc>
        <w:tc>
          <w:tcPr>
            <w:tcW w:w="518" w:type="pct"/>
            <w:vAlign w:val="center"/>
          </w:tcPr>
          <w:p w14:paraId="201F6468"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-655.47</w:t>
            </w:r>
          </w:p>
        </w:tc>
        <w:tc>
          <w:tcPr>
            <w:tcW w:w="572" w:type="pct"/>
            <w:vAlign w:val="center"/>
          </w:tcPr>
          <w:p w14:paraId="6F5BB71B"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-79.59</w:t>
            </w:r>
          </w:p>
        </w:tc>
        <w:tc>
          <w:tcPr>
            <w:tcW w:w="572" w:type="pct"/>
            <w:vAlign w:val="center"/>
          </w:tcPr>
          <w:p w14:paraId="2C8C7208"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-8360.32</w:t>
            </w:r>
          </w:p>
        </w:tc>
        <w:tc>
          <w:tcPr>
            <w:tcW w:w="501" w:type="pct"/>
            <w:vAlign w:val="center"/>
          </w:tcPr>
          <w:p w14:paraId="22FF740D"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-362.38</w:t>
            </w:r>
          </w:p>
        </w:tc>
        <w:tc>
          <w:tcPr>
            <w:tcW w:w="518" w:type="pct"/>
            <w:vAlign w:val="center"/>
          </w:tcPr>
          <w:p w14:paraId="3D13D3B7"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-1757.40</w:t>
            </w:r>
          </w:p>
        </w:tc>
        <w:tc>
          <w:tcPr>
            <w:tcW w:w="500" w:type="pct"/>
            <w:tcBorders>
              <w:right w:val="single" w:sz="18" w:space="0" w:color="auto"/>
            </w:tcBorders>
            <w:vAlign w:val="center"/>
          </w:tcPr>
          <w:p w14:paraId="3CADE7C6"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-230.52</w:t>
            </w:r>
          </w:p>
        </w:tc>
      </w:tr>
      <w:tr w:rsidR="007340C8" w:rsidRPr="001D22D3" w14:paraId="41074ABA" w14:textId="77777777" w:rsidTr="00100342">
        <w:trPr>
          <w:trHeight w:val="20"/>
          <w:jc w:val="center"/>
        </w:trPr>
        <w:tc>
          <w:tcPr>
            <w:tcW w:w="746" w:type="pct"/>
            <w:tcBorders>
              <w:left w:val="single" w:sz="18" w:space="0" w:color="auto"/>
            </w:tcBorders>
            <w:vAlign w:val="center"/>
          </w:tcPr>
          <w:p w14:paraId="2C6CD059" w14:textId="77777777" w:rsidR="007340C8" w:rsidRPr="001D22D3" w:rsidRDefault="007340C8" w:rsidP="00100342">
            <w:pPr>
              <w:jc w:val="center"/>
              <w:rPr>
                <w:rFonts w:ascii="Times New Roman" w:hAnsi="Times New Roman" w:cs="Times New Roman"/>
                <w:bCs/>
                <w:iCs/>
                <w:sz w:val="18"/>
                <w:szCs w:val="18"/>
                <w:lang w:val="es-MX" w:eastAsia="es-MX" w:bidi="en-US"/>
              </w:rPr>
            </w:pPr>
            <w:proofErr w:type="spellStart"/>
            <w:r w:rsidRPr="001D22D3">
              <w:rPr>
                <w:rFonts w:ascii="Times New Roman" w:hAnsi="Times New Roman" w:cs="Times New Roman"/>
                <w:bCs/>
                <w:i/>
                <w:iCs/>
                <w:sz w:val="18"/>
                <w:szCs w:val="18"/>
                <w:lang w:val="es-MX" w:eastAsia="es-MX" w:bidi="en-US"/>
              </w:rPr>
              <w:t>Ø</w:t>
            </w:r>
            <w:r w:rsidRPr="001D22D3">
              <w:rPr>
                <w:rFonts w:ascii="Times New Roman" w:hAnsi="Times New Roman" w:cs="Times New Roman"/>
                <w:bCs/>
                <w:i/>
                <w:iCs/>
                <w:sz w:val="18"/>
                <w:szCs w:val="18"/>
                <w:vertAlign w:val="subscript"/>
                <w:lang w:val="es-MX" w:eastAsia="es-MX" w:bidi="en-US"/>
              </w:rPr>
              <w:t>f</w:t>
            </w:r>
            <w:r w:rsidRPr="001D22D3">
              <w:rPr>
                <w:rFonts w:ascii="Times New Roman" w:hAnsi="Times New Roman" w:cs="Times New Roman"/>
                <w:bCs/>
                <w:i/>
                <w:iCs/>
                <w:sz w:val="18"/>
                <w:szCs w:val="18"/>
                <w:lang w:val="es-MX" w:eastAsia="es-MX" w:bidi="en-US"/>
              </w:rPr>
              <w:t>M</w:t>
            </w:r>
            <w:r w:rsidRPr="001D22D3">
              <w:rPr>
                <w:rFonts w:ascii="Times New Roman" w:hAnsi="Times New Roman" w:cs="Times New Roman"/>
                <w:bCs/>
                <w:i/>
                <w:iCs/>
                <w:sz w:val="18"/>
                <w:szCs w:val="18"/>
                <w:vertAlign w:val="subscript"/>
                <w:lang w:val="es-MX" w:eastAsia="es-MX" w:bidi="en-US"/>
              </w:rPr>
              <w:t>ug</w:t>
            </w:r>
            <w:proofErr w:type="spellEnd"/>
            <w:r w:rsidRPr="001D22D3">
              <w:rPr>
                <w:rFonts w:ascii="Times New Roman" w:hAnsi="Times New Roman" w:cs="Times New Roman"/>
                <w:bCs/>
                <w:iCs/>
                <w:sz w:val="18"/>
                <w:szCs w:val="18"/>
                <w:lang w:val="es-MX" w:eastAsia="es-MX" w:bidi="en-US"/>
              </w:rPr>
              <w:t xml:space="preserve"> (kN-m)</w:t>
            </w:r>
          </w:p>
        </w:tc>
        <w:tc>
          <w:tcPr>
            <w:tcW w:w="501" w:type="pct"/>
            <w:vAlign w:val="center"/>
          </w:tcPr>
          <w:p w14:paraId="6581BF45"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2664.40</w:t>
            </w:r>
          </w:p>
        </w:tc>
        <w:tc>
          <w:tcPr>
            <w:tcW w:w="572" w:type="pct"/>
            <w:vAlign w:val="center"/>
          </w:tcPr>
          <w:p w14:paraId="3D93AB35"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2276.87</w:t>
            </w:r>
          </w:p>
        </w:tc>
        <w:tc>
          <w:tcPr>
            <w:tcW w:w="518" w:type="pct"/>
            <w:vAlign w:val="center"/>
          </w:tcPr>
          <w:p w14:paraId="651BF4BB"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2664.40</w:t>
            </w:r>
          </w:p>
        </w:tc>
        <w:tc>
          <w:tcPr>
            <w:tcW w:w="572" w:type="pct"/>
            <w:vAlign w:val="center"/>
          </w:tcPr>
          <w:p w14:paraId="7C889A06"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2664.40</w:t>
            </w:r>
          </w:p>
        </w:tc>
        <w:tc>
          <w:tcPr>
            <w:tcW w:w="572" w:type="pct"/>
            <w:vAlign w:val="center"/>
          </w:tcPr>
          <w:p w14:paraId="1F89CE32"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9035.26</w:t>
            </w:r>
          </w:p>
        </w:tc>
        <w:tc>
          <w:tcPr>
            <w:tcW w:w="501" w:type="pct"/>
            <w:vAlign w:val="center"/>
          </w:tcPr>
          <w:p w14:paraId="04B80AF1"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1088.75</w:t>
            </w:r>
          </w:p>
        </w:tc>
        <w:tc>
          <w:tcPr>
            <w:tcW w:w="518" w:type="pct"/>
            <w:vAlign w:val="center"/>
          </w:tcPr>
          <w:p w14:paraId="23886A90"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4631.57</w:t>
            </w:r>
          </w:p>
        </w:tc>
        <w:tc>
          <w:tcPr>
            <w:tcW w:w="500" w:type="pct"/>
            <w:tcBorders>
              <w:right w:val="single" w:sz="18" w:space="0" w:color="auto"/>
            </w:tcBorders>
            <w:vAlign w:val="center"/>
          </w:tcPr>
          <w:p w14:paraId="436CD3D4"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1614.08</w:t>
            </w:r>
          </w:p>
        </w:tc>
      </w:tr>
      <w:tr w:rsidR="007340C8" w:rsidRPr="001D22D3" w14:paraId="5948B5E5" w14:textId="77777777" w:rsidTr="00100342">
        <w:trPr>
          <w:trHeight w:val="20"/>
          <w:jc w:val="center"/>
        </w:trPr>
        <w:tc>
          <w:tcPr>
            <w:tcW w:w="746" w:type="pct"/>
            <w:tcBorders>
              <w:left w:val="single" w:sz="18" w:space="0" w:color="auto"/>
            </w:tcBorders>
            <w:vAlign w:val="center"/>
          </w:tcPr>
          <w:p w14:paraId="4FCA8BD3" w14:textId="77777777" w:rsidR="007340C8" w:rsidRPr="001D22D3" w:rsidRDefault="007340C8" w:rsidP="00100342">
            <w:pPr>
              <w:jc w:val="center"/>
              <w:rPr>
                <w:rFonts w:ascii="Times New Roman" w:hAnsi="Times New Roman" w:cs="Times New Roman"/>
                <w:bCs/>
                <w:iCs/>
                <w:sz w:val="18"/>
                <w:szCs w:val="18"/>
                <w:vertAlign w:val="subscript"/>
                <w:lang w:val="es-MX" w:eastAsia="es-MX" w:bidi="en-US"/>
              </w:rPr>
            </w:pPr>
            <w:r w:rsidRPr="001D22D3">
              <w:rPr>
                <w:rFonts w:ascii="Times New Roman" w:hAnsi="Times New Roman" w:cs="Times New Roman"/>
                <w:bCs/>
                <w:i/>
                <w:iCs/>
                <w:sz w:val="18"/>
                <w:szCs w:val="18"/>
                <w:lang w:val="es-MX" w:eastAsia="es-MX" w:bidi="en-US"/>
              </w:rPr>
              <w:t>V</w:t>
            </w:r>
            <w:r w:rsidRPr="001D22D3">
              <w:rPr>
                <w:rFonts w:ascii="Times New Roman" w:hAnsi="Times New Roman" w:cs="Times New Roman"/>
                <w:bCs/>
                <w:i/>
                <w:iCs/>
                <w:sz w:val="18"/>
                <w:szCs w:val="18"/>
                <w:vertAlign w:val="subscript"/>
                <w:lang w:val="es-MX" w:eastAsia="es-MX" w:bidi="en-US"/>
              </w:rPr>
              <w:t>uh</w:t>
            </w:r>
            <w:r w:rsidRPr="001D22D3">
              <w:rPr>
                <w:rFonts w:ascii="Times New Roman" w:hAnsi="Times New Roman" w:cs="Times New Roman"/>
                <w:bCs/>
                <w:iCs/>
                <w:sz w:val="18"/>
                <w:szCs w:val="18"/>
                <w:vertAlign w:val="subscript"/>
                <w:lang w:val="es-MX" w:eastAsia="es-MX" w:bidi="en-US"/>
              </w:rPr>
              <w:t xml:space="preserve"> </w:t>
            </w:r>
            <w:r w:rsidRPr="001D22D3">
              <w:rPr>
                <w:rFonts w:ascii="Times New Roman" w:hAnsi="Times New Roman" w:cs="Times New Roman"/>
                <w:bCs/>
                <w:iCs/>
                <w:sz w:val="18"/>
                <w:szCs w:val="18"/>
                <w:lang w:val="es-MX" w:eastAsia="es-MX" w:bidi="en-US"/>
              </w:rPr>
              <w:t>(kN)</w:t>
            </w:r>
          </w:p>
        </w:tc>
        <w:tc>
          <w:tcPr>
            <w:tcW w:w="501" w:type="pct"/>
            <w:vAlign w:val="center"/>
          </w:tcPr>
          <w:p w14:paraId="2862F7B8"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-485.71</w:t>
            </w:r>
          </w:p>
        </w:tc>
        <w:tc>
          <w:tcPr>
            <w:tcW w:w="572" w:type="pct"/>
            <w:vAlign w:val="center"/>
          </w:tcPr>
          <w:p w14:paraId="77C60E0E"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-486.88</w:t>
            </w:r>
          </w:p>
        </w:tc>
        <w:tc>
          <w:tcPr>
            <w:tcW w:w="518" w:type="pct"/>
            <w:vAlign w:val="center"/>
          </w:tcPr>
          <w:p w14:paraId="0416227B"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-190.50</w:t>
            </w:r>
          </w:p>
        </w:tc>
        <w:tc>
          <w:tcPr>
            <w:tcW w:w="572" w:type="pct"/>
            <w:vAlign w:val="center"/>
          </w:tcPr>
          <w:p w14:paraId="603571AB"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-374.75</w:t>
            </w:r>
          </w:p>
        </w:tc>
        <w:tc>
          <w:tcPr>
            <w:tcW w:w="572" w:type="pct"/>
            <w:vAlign w:val="center"/>
          </w:tcPr>
          <w:p w14:paraId="7D5694AB"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w:t>
            </w:r>
          </w:p>
        </w:tc>
        <w:tc>
          <w:tcPr>
            <w:tcW w:w="501" w:type="pct"/>
            <w:vAlign w:val="center"/>
          </w:tcPr>
          <w:p w14:paraId="7D92655E"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w:t>
            </w:r>
          </w:p>
        </w:tc>
        <w:tc>
          <w:tcPr>
            <w:tcW w:w="518" w:type="pct"/>
            <w:vAlign w:val="center"/>
          </w:tcPr>
          <w:p w14:paraId="7447D416"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w:t>
            </w:r>
          </w:p>
        </w:tc>
        <w:tc>
          <w:tcPr>
            <w:tcW w:w="500" w:type="pct"/>
            <w:tcBorders>
              <w:right w:val="single" w:sz="18" w:space="0" w:color="auto"/>
            </w:tcBorders>
            <w:vAlign w:val="center"/>
          </w:tcPr>
          <w:p w14:paraId="02A04376"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w:t>
            </w:r>
          </w:p>
        </w:tc>
      </w:tr>
      <w:tr w:rsidR="007340C8" w:rsidRPr="001D22D3" w14:paraId="2A7444F4" w14:textId="77777777" w:rsidTr="00100342">
        <w:trPr>
          <w:trHeight w:val="20"/>
          <w:jc w:val="center"/>
        </w:trPr>
        <w:tc>
          <w:tcPr>
            <w:tcW w:w="746" w:type="pct"/>
            <w:tcBorders>
              <w:left w:val="single" w:sz="18" w:space="0" w:color="auto"/>
            </w:tcBorders>
            <w:vAlign w:val="center"/>
          </w:tcPr>
          <w:p w14:paraId="5576FC97" w14:textId="77777777" w:rsidR="007340C8" w:rsidRPr="001D22D3" w:rsidRDefault="007340C8" w:rsidP="00100342">
            <w:pPr>
              <w:jc w:val="center"/>
              <w:rPr>
                <w:rFonts w:ascii="Times New Roman" w:hAnsi="Times New Roman" w:cs="Times New Roman"/>
                <w:bCs/>
                <w:iCs/>
                <w:sz w:val="18"/>
                <w:szCs w:val="18"/>
                <w:lang w:val="es-MX" w:eastAsia="es-MX" w:bidi="en-US"/>
              </w:rPr>
            </w:pPr>
            <w:proofErr w:type="spellStart"/>
            <w:r w:rsidRPr="001D22D3">
              <w:rPr>
                <w:rFonts w:ascii="Times New Roman" w:hAnsi="Times New Roman" w:cs="Times New Roman"/>
                <w:bCs/>
                <w:i/>
                <w:iCs/>
                <w:sz w:val="18"/>
                <w:szCs w:val="18"/>
                <w:lang w:val="es-MX" w:eastAsia="es-MX" w:bidi="en-US"/>
              </w:rPr>
              <w:t>V</w:t>
            </w:r>
            <w:r w:rsidRPr="001D22D3">
              <w:rPr>
                <w:rFonts w:ascii="Times New Roman" w:hAnsi="Times New Roman" w:cs="Times New Roman"/>
                <w:bCs/>
                <w:i/>
                <w:iCs/>
                <w:sz w:val="18"/>
                <w:szCs w:val="18"/>
                <w:vertAlign w:val="subscript"/>
                <w:lang w:val="es-MX" w:eastAsia="es-MX" w:bidi="en-US"/>
              </w:rPr>
              <w:t>ui</w:t>
            </w:r>
            <w:proofErr w:type="spellEnd"/>
            <w:r w:rsidRPr="001D22D3">
              <w:rPr>
                <w:rFonts w:ascii="Times New Roman" w:hAnsi="Times New Roman" w:cs="Times New Roman"/>
                <w:bCs/>
                <w:iCs/>
                <w:sz w:val="18"/>
                <w:szCs w:val="18"/>
                <w:lang w:val="es-MX" w:eastAsia="es-MX" w:bidi="en-US"/>
              </w:rPr>
              <w:t xml:space="preserve"> (kN)</w:t>
            </w:r>
          </w:p>
        </w:tc>
        <w:tc>
          <w:tcPr>
            <w:tcW w:w="501" w:type="pct"/>
            <w:vAlign w:val="center"/>
          </w:tcPr>
          <w:p w14:paraId="50C51B00"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-102.00</w:t>
            </w:r>
          </w:p>
        </w:tc>
        <w:tc>
          <w:tcPr>
            <w:tcW w:w="572" w:type="pct"/>
            <w:vAlign w:val="center"/>
          </w:tcPr>
          <w:p w14:paraId="34A9A94A"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-91.70</w:t>
            </w:r>
          </w:p>
        </w:tc>
        <w:tc>
          <w:tcPr>
            <w:tcW w:w="518" w:type="pct"/>
            <w:vAlign w:val="center"/>
          </w:tcPr>
          <w:p w14:paraId="6BD05100"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30.50</w:t>
            </w:r>
          </w:p>
        </w:tc>
        <w:tc>
          <w:tcPr>
            <w:tcW w:w="572" w:type="pct"/>
            <w:vAlign w:val="center"/>
          </w:tcPr>
          <w:p w14:paraId="31C05407"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31.49</w:t>
            </w:r>
          </w:p>
        </w:tc>
        <w:tc>
          <w:tcPr>
            <w:tcW w:w="572" w:type="pct"/>
            <w:vAlign w:val="center"/>
          </w:tcPr>
          <w:p w14:paraId="3A646117"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-244.10</w:t>
            </w:r>
          </w:p>
        </w:tc>
        <w:tc>
          <w:tcPr>
            <w:tcW w:w="501" w:type="pct"/>
            <w:vAlign w:val="center"/>
          </w:tcPr>
          <w:p w14:paraId="37ED9350"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50.64</w:t>
            </w:r>
          </w:p>
        </w:tc>
        <w:tc>
          <w:tcPr>
            <w:tcW w:w="518" w:type="pct"/>
            <w:vAlign w:val="center"/>
          </w:tcPr>
          <w:p w14:paraId="30392361"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74.80</w:t>
            </w:r>
          </w:p>
        </w:tc>
        <w:tc>
          <w:tcPr>
            <w:tcW w:w="500" w:type="pct"/>
            <w:tcBorders>
              <w:right w:val="single" w:sz="18" w:space="0" w:color="auto"/>
            </w:tcBorders>
            <w:vAlign w:val="center"/>
          </w:tcPr>
          <w:p w14:paraId="1B0F0660"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189.92</w:t>
            </w:r>
          </w:p>
        </w:tc>
      </w:tr>
      <w:tr w:rsidR="007340C8" w:rsidRPr="001D22D3" w14:paraId="55813889" w14:textId="77777777" w:rsidTr="00100342">
        <w:trPr>
          <w:trHeight w:val="20"/>
          <w:jc w:val="center"/>
        </w:trPr>
        <w:tc>
          <w:tcPr>
            <w:tcW w:w="746" w:type="pct"/>
            <w:tcBorders>
              <w:left w:val="single" w:sz="18" w:space="0" w:color="auto"/>
            </w:tcBorders>
            <w:vAlign w:val="center"/>
          </w:tcPr>
          <w:p w14:paraId="49860155" w14:textId="77777777" w:rsidR="007340C8" w:rsidRPr="001D22D3" w:rsidRDefault="007340C8" w:rsidP="00100342">
            <w:pPr>
              <w:jc w:val="center"/>
              <w:rPr>
                <w:rFonts w:ascii="Times New Roman" w:hAnsi="Times New Roman" w:cs="Times New Roman"/>
                <w:bCs/>
                <w:iCs/>
                <w:sz w:val="18"/>
                <w:szCs w:val="18"/>
                <w:lang w:val="es-MX" w:eastAsia="es-MX" w:bidi="en-US"/>
              </w:rPr>
            </w:pPr>
            <w:proofErr w:type="spellStart"/>
            <w:r w:rsidRPr="001D22D3">
              <w:rPr>
                <w:rFonts w:ascii="Times New Roman" w:hAnsi="Times New Roman" w:cs="Times New Roman"/>
                <w:bCs/>
                <w:i/>
                <w:iCs/>
                <w:sz w:val="18"/>
                <w:szCs w:val="18"/>
                <w:lang w:val="es-MX" w:eastAsia="es-MX" w:bidi="en-US"/>
              </w:rPr>
              <w:t>V</w:t>
            </w:r>
            <w:r w:rsidRPr="001D22D3">
              <w:rPr>
                <w:rFonts w:ascii="Times New Roman" w:hAnsi="Times New Roman" w:cs="Times New Roman"/>
                <w:bCs/>
                <w:i/>
                <w:iCs/>
                <w:sz w:val="18"/>
                <w:szCs w:val="18"/>
                <w:vertAlign w:val="subscript"/>
                <w:lang w:val="es-MX" w:eastAsia="es-MX" w:bidi="en-US"/>
              </w:rPr>
              <w:t>uj</w:t>
            </w:r>
            <w:proofErr w:type="spellEnd"/>
            <w:r w:rsidRPr="001D22D3">
              <w:rPr>
                <w:rFonts w:ascii="Times New Roman" w:hAnsi="Times New Roman" w:cs="Times New Roman"/>
                <w:bCs/>
                <w:iCs/>
                <w:sz w:val="18"/>
                <w:szCs w:val="18"/>
                <w:lang w:val="es-MX" w:eastAsia="es-MX" w:bidi="en-US"/>
              </w:rPr>
              <w:t xml:space="preserve"> (kN)</w:t>
            </w:r>
          </w:p>
        </w:tc>
        <w:tc>
          <w:tcPr>
            <w:tcW w:w="501" w:type="pct"/>
            <w:vAlign w:val="center"/>
          </w:tcPr>
          <w:p w14:paraId="34EDF8AA"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-1063.71</w:t>
            </w:r>
          </w:p>
        </w:tc>
        <w:tc>
          <w:tcPr>
            <w:tcW w:w="572" w:type="pct"/>
            <w:vAlign w:val="center"/>
          </w:tcPr>
          <w:p w14:paraId="286962FB"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-1080.04</w:t>
            </w:r>
          </w:p>
        </w:tc>
        <w:tc>
          <w:tcPr>
            <w:tcW w:w="518" w:type="pct"/>
            <w:vAlign w:val="center"/>
          </w:tcPr>
          <w:p w14:paraId="6E070D20"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-1085.50</w:t>
            </w:r>
          </w:p>
        </w:tc>
        <w:tc>
          <w:tcPr>
            <w:tcW w:w="572" w:type="pct"/>
            <w:vAlign w:val="center"/>
          </w:tcPr>
          <w:p w14:paraId="1F8F6B94"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-1081.51</w:t>
            </w:r>
          </w:p>
        </w:tc>
        <w:tc>
          <w:tcPr>
            <w:tcW w:w="572" w:type="pct"/>
            <w:vAlign w:val="center"/>
          </w:tcPr>
          <w:p w14:paraId="5C1ED66B"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-1187.60</w:t>
            </w:r>
          </w:p>
        </w:tc>
        <w:tc>
          <w:tcPr>
            <w:tcW w:w="501" w:type="pct"/>
            <w:vAlign w:val="center"/>
          </w:tcPr>
          <w:p w14:paraId="2614B5EB"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-1274.09</w:t>
            </w:r>
          </w:p>
        </w:tc>
        <w:tc>
          <w:tcPr>
            <w:tcW w:w="518" w:type="pct"/>
            <w:vAlign w:val="center"/>
          </w:tcPr>
          <w:p w14:paraId="0393B332"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-1182.28</w:t>
            </w:r>
          </w:p>
        </w:tc>
        <w:tc>
          <w:tcPr>
            <w:tcW w:w="500" w:type="pct"/>
            <w:tcBorders>
              <w:right w:val="single" w:sz="18" w:space="0" w:color="auto"/>
            </w:tcBorders>
            <w:vAlign w:val="center"/>
          </w:tcPr>
          <w:p w14:paraId="544E28D4"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-1225.93</w:t>
            </w:r>
          </w:p>
        </w:tc>
      </w:tr>
      <w:tr w:rsidR="007340C8" w:rsidRPr="001D22D3" w14:paraId="48DF08FB" w14:textId="77777777" w:rsidTr="00100342">
        <w:trPr>
          <w:trHeight w:val="20"/>
          <w:jc w:val="center"/>
        </w:trPr>
        <w:tc>
          <w:tcPr>
            <w:tcW w:w="746" w:type="pct"/>
            <w:tcBorders>
              <w:left w:val="single" w:sz="18" w:space="0" w:color="auto"/>
            </w:tcBorders>
            <w:vAlign w:val="center"/>
          </w:tcPr>
          <w:p w14:paraId="5962D2B5" w14:textId="77777777" w:rsidR="007340C8" w:rsidRPr="001D22D3" w:rsidRDefault="007340C8" w:rsidP="00100342">
            <w:pPr>
              <w:jc w:val="center"/>
              <w:rPr>
                <w:rFonts w:ascii="Times New Roman" w:hAnsi="Times New Roman" w:cs="Times New Roman"/>
                <w:bCs/>
                <w:iCs/>
                <w:sz w:val="18"/>
                <w:szCs w:val="18"/>
                <w:lang w:val="es-MX" w:eastAsia="es-MX" w:bidi="en-US"/>
              </w:rPr>
            </w:pPr>
            <w:proofErr w:type="spellStart"/>
            <w:r w:rsidRPr="001D22D3">
              <w:rPr>
                <w:rFonts w:ascii="Times New Roman" w:hAnsi="Times New Roman" w:cs="Times New Roman"/>
                <w:bCs/>
                <w:i/>
                <w:iCs/>
                <w:sz w:val="18"/>
                <w:szCs w:val="18"/>
                <w:lang w:val="es-MX" w:eastAsia="es-MX" w:bidi="en-US"/>
              </w:rPr>
              <w:t>V</w:t>
            </w:r>
            <w:r w:rsidRPr="001D22D3">
              <w:rPr>
                <w:rFonts w:ascii="Times New Roman" w:hAnsi="Times New Roman" w:cs="Times New Roman"/>
                <w:bCs/>
                <w:i/>
                <w:iCs/>
                <w:sz w:val="18"/>
                <w:szCs w:val="18"/>
                <w:vertAlign w:val="subscript"/>
                <w:lang w:val="es-MX" w:eastAsia="es-MX" w:bidi="en-US"/>
              </w:rPr>
              <w:t>uk</w:t>
            </w:r>
            <w:proofErr w:type="spellEnd"/>
            <w:r w:rsidRPr="001D22D3">
              <w:rPr>
                <w:rFonts w:ascii="Times New Roman" w:hAnsi="Times New Roman" w:cs="Times New Roman"/>
                <w:bCs/>
                <w:iCs/>
                <w:sz w:val="18"/>
                <w:szCs w:val="18"/>
                <w:lang w:val="es-MX" w:eastAsia="es-MX" w:bidi="en-US"/>
              </w:rPr>
              <w:t xml:space="preserve"> (kN)</w:t>
            </w:r>
          </w:p>
        </w:tc>
        <w:tc>
          <w:tcPr>
            <w:tcW w:w="501" w:type="pct"/>
            <w:vAlign w:val="center"/>
          </w:tcPr>
          <w:p w14:paraId="3F3A5C05"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w:t>
            </w:r>
          </w:p>
        </w:tc>
        <w:tc>
          <w:tcPr>
            <w:tcW w:w="572" w:type="pct"/>
            <w:vAlign w:val="center"/>
          </w:tcPr>
          <w:p w14:paraId="3CE905BB"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w:t>
            </w:r>
          </w:p>
        </w:tc>
        <w:tc>
          <w:tcPr>
            <w:tcW w:w="518" w:type="pct"/>
            <w:vAlign w:val="center"/>
          </w:tcPr>
          <w:p w14:paraId="528DAF93"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w:t>
            </w:r>
          </w:p>
        </w:tc>
        <w:tc>
          <w:tcPr>
            <w:tcW w:w="572" w:type="pct"/>
            <w:vAlign w:val="center"/>
          </w:tcPr>
          <w:p w14:paraId="20956FAC"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w:t>
            </w:r>
          </w:p>
        </w:tc>
        <w:tc>
          <w:tcPr>
            <w:tcW w:w="572" w:type="pct"/>
            <w:vAlign w:val="center"/>
          </w:tcPr>
          <w:p w14:paraId="1FE9E816"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w:t>
            </w:r>
          </w:p>
        </w:tc>
        <w:tc>
          <w:tcPr>
            <w:tcW w:w="501" w:type="pct"/>
            <w:vAlign w:val="center"/>
          </w:tcPr>
          <w:p w14:paraId="6B795C39"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w:t>
            </w:r>
          </w:p>
        </w:tc>
        <w:tc>
          <w:tcPr>
            <w:tcW w:w="518" w:type="pct"/>
            <w:vAlign w:val="center"/>
          </w:tcPr>
          <w:p w14:paraId="29D3D472"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w:t>
            </w:r>
          </w:p>
        </w:tc>
        <w:tc>
          <w:tcPr>
            <w:tcW w:w="500" w:type="pct"/>
            <w:tcBorders>
              <w:right w:val="single" w:sz="18" w:space="0" w:color="auto"/>
            </w:tcBorders>
            <w:vAlign w:val="center"/>
          </w:tcPr>
          <w:p w14:paraId="3E89D5E2"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w:t>
            </w:r>
          </w:p>
        </w:tc>
      </w:tr>
      <w:tr w:rsidR="007340C8" w:rsidRPr="001D22D3" w14:paraId="7D303A5F" w14:textId="77777777" w:rsidTr="00100342">
        <w:trPr>
          <w:trHeight w:val="20"/>
          <w:jc w:val="center"/>
        </w:trPr>
        <w:tc>
          <w:tcPr>
            <w:tcW w:w="746" w:type="pct"/>
            <w:tcBorders>
              <w:left w:val="single" w:sz="18" w:space="0" w:color="auto"/>
            </w:tcBorders>
            <w:vAlign w:val="center"/>
          </w:tcPr>
          <w:p w14:paraId="2F6862C5" w14:textId="77777777" w:rsidR="007340C8" w:rsidRPr="001D22D3" w:rsidRDefault="007340C8" w:rsidP="00100342">
            <w:pPr>
              <w:jc w:val="center"/>
              <w:rPr>
                <w:rFonts w:ascii="Times New Roman" w:hAnsi="Times New Roman" w:cs="Times New Roman"/>
                <w:bCs/>
                <w:iCs/>
                <w:sz w:val="18"/>
                <w:szCs w:val="18"/>
                <w:vertAlign w:val="subscript"/>
                <w:lang w:val="es-MX" w:eastAsia="es-MX" w:bidi="en-US"/>
              </w:rPr>
            </w:pPr>
            <w:proofErr w:type="spellStart"/>
            <w:r w:rsidRPr="001D22D3">
              <w:rPr>
                <w:rFonts w:ascii="Times New Roman" w:hAnsi="Times New Roman" w:cs="Times New Roman"/>
                <w:bCs/>
                <w:i/>
                <w:iCs/>
                <w:sz w:val="18"/>
                <w:szCs w:val="18"/>
                <w:lang w:val="es-MX" w:eastAsia="es-MX" w:bidi="en-US"/>
              </w:rPr>
              <w:t>Ø</w:t>
            </w:r>
            <w:r w:rsidRPr="001D22D3">
              <w:rPr>
                <w:rFonts w:ascii="Times New Roman" w:hAnsi="Times New Roman" w:cs="Times New Roman"/>
                <w:bCs/>
                <w:i/>
                <w:iCs/>
                <w:sz w:val="18"/>
                <w:szCs w:val="18"/>
                <w:vertAlign w:val="subscript"/>
                <w:lang w:val="es-MX" w:eastAsia="es-MX" w:bidi="en-US"/>
              </w:rPr>
              <w:t>v</w:t>
            </w:r>
            <w:r w:rsidRPr="001D22D3">
              <w:rPr>
                <w:rFonts w:ascii="Times New Roman" w:hAnsi="Times New Roman" w:cs="Times New Roman"/>
                <w:bCs/>
                <w:i/>
                <w:iCs/>
                <w:sz w:val="18"/>
                <w:szCs w:val="18"/>
                <w:lang w:val="es-MX" w:eastAsia="es-MX" w:bidi="en-US"/>
              </w:rPr>
              <w:t>V</w:t>
            </w:r>
            <w:r w:rsidRPr="001D22D3">
              <w:rPr>
                <w:rFonts w:ascii="Times New Roman" w:hAnsi="Times New Roman" w:cs="Times New Roman"/>
                <w:bCs/>
                <w:i/>
                <w:iCs/>
                <w:sz w:val="18"/>
                <w:szCs w:val="18"/>
                <w:vertAlign w:val="subscript"/>
                <w:lang w:val="es-MX" w:eastAsia="es-MX" w:bidi="en-US"/>
              </w:rPr>
              <w:t>ux</w:t>
            </w:r>
            <w:proofErr w:type="spellEnd"/>
            <w:r w:rsidRPr="001D22D3">
              <w:rPr>
                <w:rFonts w:ascii="Times New Roman" w:hAnsi="Times New Roman" w:cs="Times New Roman"/>
                <w:bCs/>
                <w:iCs/>
                <w:sz w:val="18"/>
                <w:szCs w:val="18"/>
                <w:vertAlign w:val="subscript"/>
                <w:lang w:val="es-MX" w:eastAsia="es-MX" w:bidi="en-US"/>
              </w:rPr>
              <w:t xml:space="preserve"> </w:t>
            </w:r>
            <w:r w:rsidRPr="001D22D3">
              <w:rPr>
                <w:rFonts w:ascii="Times New Roman" w:hAnsi="Times New Roman" w:cs="Times New Roman"/>
                <w:bCs/>
                <w:iCs/>
                <w:sz w:val="18"/>
                <w:szCs w:val="18"/>
                <w:lang w:val="es-MX" w:eastAsia="es-MX" w:bidi="en-US"/>
              </w:rPr>
              <w:t>(kN)</w:t>
            </w:r>
          </w:p>
        </w:tc>
        <w:tc>
          <w:tcPr>
            <w:tcW w:w="501" w:type="pct"/>
            <w:vAlign w:val="center"/>
          </w:tcPr>
          <w:p w14:paraId="52A1F462"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1628.97</w:t>
            </w:r>
          </w:p>
        </w:tc>
        <w:tc>
          <w:tcPr>
            <w:tcW w:w="572" w:type="pct"/>
            <w:vAlign w:val="center"/>
          </w:tcPr>
          <w:p w14:paraId="2A29451F"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1116.64</w:t>
            </w:r>
          </w:p>
        </w:tc>
        <w:tc>
          <w:tcPr>
            <w:tcW w:w="518" w:type="pct"/>
            <w:vAlign w:val="center"/>
          </w:tcPr>
          <w:p w14:paraId="0C4D70DC"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1628.97</w:t>
            </w:r>
          </w:p>
        </w:tc>
        <w:tc>
          <w:tcPr>
            <w:tcW w:w="572" w:type="pct"/>
            <w:vAlign w:val="center"/>
          </w:tcPr>
          <w:p w14:paraId="11EF5D0D"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1140.28</w:t>
            </w:r>
          </w:p>
        </w:tc>
        <w:tc>
          <w:tcPr>
            <w:tcW w:w="572" w:type="pct"/>
            <w:vAlign w:val="center"/>
          </w:tcPr>
          <w:p w14:paraId="26D166E2"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41955.86</w:t>
            </w:r>
          </w:p>
        </w:tc>
        <w:tc>
          <w:tcPr>
            <w:tcW w:w="501" w:type="pct"/>
            <w:vAlign w:val="center"/>
          </w:tcPr>
          <w:p w14:paraId="4A64B78E"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1313.50</w:t>
            </w:r>
          </w:p>
        </w:tc>
        <w:tc>
          <w:tcPr>
            <w:tcW w:w="518" w:type="pct"/>
            <w:vAlign w:val="center"/>
          </w:tcPr>
          <w:p w14:paraId="14E2990E"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6247.69</w:t>
            </w:r>
          </w:p>
        </w:tc>
        <w:tc>
          <w:tcPr>
            <w:tcW w:w="500" w:type="pct"/>
            <w:tcBorders>
              <w:right w:val="single" w:sz="18" w:space="0" w:color="auto"/>
            </w:tcBorders>
            <w:vAlign w:val="center"/>
          </w:tcPr>
          <w:p w14:paraId="54167917"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1282.18</w:t>
            </w:r>
          </w:p>
        </w:tc>
      </w:tr>
      <w:tr w:rsidR="007340C8" w:rsidRPr="001D22D3" w14:paraId="236910DD" w14:textId="77777777" w:rsidTr="00100342">
        <w:trPr>
          <w:trHeight w:val="20"/>
          <w:jc w:val="center"/>
        </w:trPr>
        <w:tc>
          <w:tcPr>
            <w:tcW w:w="746" w:type="pct"/>
            <w:tcBorders>
              <w:left w:val="single" w:sz="18" w:space="0" w:color="auto"/>
            </w:tcBorders>
            <w:vAlign w:val="center"/>
          </w:tcPr>
          <w:p w14:paraId="3E3C589B" w14:textId="77777777" w:rsidR="007340C8" w:rsidRPr="001D22D3" w:rsidRDefault="007340C8" w:rsidP="00100342">
            <w:pPr>
              <w:jc w:val="center"/>
              <w:rPr>
                <w:rFonts w:ascii="Times New Roman" w:hAnsi="Times New Roman" w:cs="Times New Roman"/>
                <w:bCs/>
                <w:i/>
                <w:iCs/>
                <w:sz w:val="18"/>
                <w:szCs w:val="18"/>
                <w:vertAlign w:val="subscript"/>
                <w:lang w:val="es-MX" w:eastAsia="es-MX" w:bidi="en-US"/>
              </w:rPr>
            </w:pPr>
            <w:proofErr w:type="spellStart"/>
            <w:r w:rsidRPr="001D22D3">
              <w:rPr>
                <w:rFonts w:ascii="Times New Roman" w:hAnsi="Times New Roman" w:cs="Times New Roman"/>
                <w:bCs/>
                <w:i/>
                <w:iCs/>
                <w:sz w:val="18"/>
                <w:szCs w:val="18"/>
                <w:lang w:val="es-MX" w:eastAsia="es-MX" w:bidi="en-US"/>
              </w:rPr>
              <w:t>V</w:t>
            </w:r>
            <w:r w:rsidRPr="001D22D3">
              <w:rPr>
                <w:rFonts w:ascii="Times New Roman" w:hAnsi="Times New Roman" w:cs="Times New Roman"/>
                <w:bCs/>
                <w:i/>
                <w:iCs/>
                <w:sz w:val="18"/>
                <w:szCs w:val="18"/>
                <w:vertAlign w:val="subscript"/>
                <w:lang w:val="es-MX" w:eastAsia="es-MX" w:bidi="en-US"/>
              </w:rPr>
              <w:t>ul</w:t>
            </w:r>
            <w:proofErr w:type="spellEnd"/>
            <w:r w:rsidRPr="001D22D3">
              <w:rPr>
                <w:rFonts w:ascii="Times New Roman" w:hAnsi="Times New Roman" w:cs="Times New Roman"/>
                <w:bCs/>
                <w:i/>
                <w:iCs/>
                <w:sz w:val="18"/>
                <w:szCs w:val="18"/>
                <w:vertAlign w:val="subscript"/>
                <w:lang w:val="es-MX" w:eastAsia="es-MX" w:bidi="en-US"/>
              </w:rPr>
              <w:t xml:space="preserve"> </w:t>
            </w:r>
            <w:r w:rsidRPr="001D22D3">
              <w:rPr>
                <w:rFonts w:ascii="Times New Roman" w:hAnsi="Times New Roman" w:cs="Times New Roman"/>
                <w:bCs/>
                <w:iCs/>
                <w:sz w:val="18"/>
                <w:szCs w:val="18"/>
                <w:lang w:val="es-MX" w:eastAsia="es-MX" w:bidi="en-US"/>
              </w:rPr>
              <w:t>(kN)</w:t>
            </w:r>
          </w:p>
        </w:tc>
        <w:tc>
          <w:tcPr>
            <w:tcW w:w="501" w:type="pct"/>
            <w:vAlign w:val="center"/>
          </w:tcPr>
          <w:p w14:paraId="2C200328"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-200.19</w:t>
            </w:r>
          </w:p>
        </w:tc>
        <w:tc>
          <w:tcPr>
            <w:tcW w:w="572" w:type="pct"/>
            <w:vAlign w:val="center"/>
          </w:tcPr>
          <w:p w14:paraId="6325EEFE"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-39.78</w:t>
            </w:r>
          </w:p>
        </w:tc>
        <w:tc>
          <w:tcPr>
            <w:tcW w:w="518" w:type="pct"/>
            <w:vAlign w:val="center"/>
          </w:tcPr>
          <w:p w14:paraId="414E81D5"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-219.04</w:t>
            </w:r>
          </w:p>
        </w:tc>
        <w:tc>
          <w:tcPr>
            <w:tcW w:w="572" w:type="pct"/>
            <w:vAlign w:val="center"/>
          </w:tcPr>
          <w:p w14:paraId="7BD79002"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-9.96</w:t>
            </w:r>
          </w:p>
        </w:tc>
        <w:tc>
          <w:tcPr>
            <w:tcW w:w="572" w:type="pct"/>
            <w:vAlign w:val="center"/>
          </w:tcPr>
          <w:p w14:paraId="17BC8F72"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-329.05</w:t>
            </w:r>
          </w:p>
        </w:tc>
        <w:tc>
          <w:tcPr>
            <w:tcW w:w="501" w:type="pct"/>
            <w:vAlign w:val="center"/>
          </w:tcPr>
          <w:p w14:paraId="37D7BF7D"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-176.74</w:t>
            </w:r>
          </w:p>
        </w:tc>
        <w:tc>
          <w:tcPr>
            <w:tcW w:w="518" w:type="pct"/>
            <w:vAlign w:val="center"/>
          </w:tcPr>
          <w:p w14:paraId="6AD9E54A"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-301.61</w:t>
            </w:r>
          </w:p>
        </w:tc>
        <w:tc>
          <w:tcPr>
            <w:tcW w:w="500" w:type="pct"/>
            <w:tcBorders>
              <w:right w:val="single" w:sz="18" w:space="0" w:color="auto"/>
            </w:tcBorders>
            <w:vAlign w:val="center"/>
          </w:tcPr>
          <w:p w14:paraId="443E41A4"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-113.30</w:t>
            </w:r>
          </w:p>
        </w:tc>
      </w:tr>
      <w:tr w:rsidR="007340C8" w:rsidRPr="001D22D3" w14:paraId="718BEF6B" w14:textId="77777777" w:rsidTr="00100342">
        <w:trPr>
          <w:trHeight w:val="20"/>
          <w:jc w:val="center"/>
        </w:trPr>
        <w:tc>
          <w:tcPr>
            <w:tcW w:w="746" w:type="pct"/>
            <w:tcBorders>
              <w:left w:val="single" w:sz="18" w:space="0" w:color="auto"/>
            </w:tcBorders>
            <w:vAlign w:val="center"/>
          </w:tcPr>
          <w:p w14:paraId="10B8B16D" w14:textId="77777777" w:rsidR="007340C8" w:rsidRPr="001D22D3" w:rsidRDefault="007340C8" w:rsidP="00100342">
            <w:pPr>
              <w:jc w:val="center"/>
              <w:rPr>
                <w:rFonts w:ascii="Times New Roman" w:hAnsi="Times New Roman" w:cs="Times New Roman"/>
                <w:bCs/>
                <w:iCs/>
                <w:sz w:val="18"/>
                <w:szCs w:val="18"/>
                <w:vertAlign w:val="subscript"/>
                <w:lang w:val="es-MX" w:eastAsia="es-MX" w:bidi="en-US"/>
              </w:rPr>
            </w:pPr>
            <w:proofErr w:type="spellStart"/>
            <w:r w:rsidRPr="001D22D3">
              <w:rPr>
                <w:rFonts w:ascii="Times New Roman" w:hAnsi="Times New Roman" w:cs="Times New Roman"/>
                <w:bCs/>
                <w:i/>
                <w:iCs/>
                <w:sz w:val="18"/>
                <w:szCs w:val="18"/>
                <w:lang w:val="es-MX" w:eastAsia="es-MX" w:bidi="en-US"/>
              </w:rPr>
              <w:t>Ø</w:t>
            </w:r>
            <w:r w:rsidRPr="001D22D3">
              <w:rPr>
                <w:rFonts w:ascii="Times New Roman" w:hAnsi="Times New Roman" w:cs="Times New Roman"/>
                <w:bCs/>
                <w:i/>
                <w:iCs/>
                <w:sz w:val="18"/>
                <w:szCs w:val="18"/>
                <w:vertAlign w:val="subscript"/>
                <w:lang w:val="es-MX" w:eastAsia="es-MX" w:bidi="en-US"/>
              </w:rPr>
              <w:t>v</w:t>
            </w:r>
            <w:r w:rsidRPr="001D22D3">
              <w:rPr>
                <w:rFonts w:ascii="Times New Roman" w:hAnsi="Times New Roman" w:cs="Times New Roman"/>
                <w:bCs/>
                <w:i/>
                <w:iCs/>
                <w:sz w:val="18"/>
                <w:szCs w:val="18"/>
                <w:lang w:val="es-MX" w:eastAsia="es-MX" w:bidi="en-US"/>
              </w:rPr>
              <w:t>V</w:t>
            </w:r>
            <w:r w:rsidRPr="001D22D3">
              <w:rPr>
                <w:rFonts w:ascii="Times New Roman" w:hAnsi="Times New Roman" w:cs="Times New Roman"/>
                <w:bCs/>
                <w:i/>
                <w:iCs/>
                <w:sz w:val="18"/>
                <w:szCs w:val="18"/>
                <w:vertAlign w:val="subscript"/>
                <w:lang w:val="es-MX" w:eastAsia="es-MX" w:bidi="en-US"/>
              </w:rPr>
              <w:t>ul</w:t>
            </w:r>
            <w:proofErr w:type="spellEnd"/>
            <w:r w:rsidRPr="001D22D3">
              <w:rPr>
                <w:rFonts w:ascii="Times New Roman" w:hAnsi="Times New Roman" w:cs="Times New Roman"/>
                <w:bCs/>
                <w:iCs/>
                <w:sz w:val="18"/>
                <w:szCs w:val="18"/>
                <w:vertAlign w:val="subscript"/>
                <w:lang w:val="es-MX" w:eastAsia="es-MX" w:bidi="en-US"/>
              </w:rPr>
              <w:t xml:space="preserve"> </w:t>
            </w:r>
            <w:r w:rsidRPr="001D22D3">
              <w:rPr>
                <w:rFonts w:ascii="Times New Roman" w:hAnsi="Times New Roman" w:cs="Times New Roman"/>
                <w:bCs/>
                <w:iCs/>
                <w:sz w:val="18"/>
                <w:szCs w:val="18"/>
                <w:lang w:val="es-MX" w:eastAsia="es-MX" w:bidi="en-US"/>
              </w:rPr>
              <w:t>(kN)</w:t>
            </w:r>
          </w:p>
        </w:tc>
        <w:tc>
          <w:tcPr>
            <w:tcW w:w="501" w:type="pct"/>
            <w:vAlign w:val="center"/>
          </w:tcPr>
          <w:p w14:paraId="187B4C7C"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662.45</w:t>
            </w:r>
          </w:p>
        </w:tc>
        <w:tc>
          <w:tcPr>
            <w:tcW w:w="572" w:type="pct"/>
            <w:vAlign w:val="center"/>
          </w:tcPr>
          <w:p w14:paraId="4D31F921"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258.55</w:t>
            </w:r>
          </w:p>
        </w:tc>
        <w:tc>
          <w:tcPr>
            <w:tcW w:w="518" w:type="pct"/>
            <w:vAlign w:val="center"/>
          </w:tcPr>
          <w:p w14:paraId="112F36CA"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662.45</w:t>
            </w:r>
          </w:p>
        </w:tc>
        <w:tc>
          <w:tcPr>
            <w:tcW w:w="572" w:type="pct"/>
            <w:vAlign w:val="center"/>
          </w:tcPr>
          <w:p w14:paraId="5B55A804"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662.45</w:t>
            </w:r>
          </w:p>
        </w:tc>
        <w:tc>
          <w:tcPr>
            <w:tcW w:w="572" w:type="pct"/>
            <w:vAlign w:val="center"/>
          </w:tcPr>
          <w:p w14:paraId="001B89FB"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926.53</w:t>
            </w:r>
          </w:p>
        </w:tc>
        <w:tc>
          <w:tcPr>
            <w:tcW w:w="501" w:type="pct"/>
            <w:vAlign w:val="center"/>
          </w:tcPr>
          <w:p w14:paraId="3B892492"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258.55</w:t>
            </w:r>
          </w:p>
        </w:tc>
        <w:tc>
          <w:tcPr>
            <w:tcW w:w="518" w:type="pct"/>
            <w:vAlign w:val="center"/>
          </w:tcPr>
          <w:p w14:paraId="174CCC56"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614.64</w:t>
            </w:r>
          </w:p>
        </w:tc>
        <w:tc>
          <w:tcPr>
            <w:tcW w:w="500" w:type="pct"/>
            <w:tcBorders>
              <w:right w:val="single" w:sz="18" w:space="0" w:color="auto"/>
            </w:tcBorders>
            <w:vAlign w:val="center"/>
          </w:tcPr>
          <w:p w14:paraId="7847B231"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326.09</w:t>
            </w:r>
          </w:p>
        </w:tc>
      </w:tr>
      <w:tr w:rsidR="007340C8" w:rsidRPr="001D22D3" w14:paraId="5B965CED" w14:textId="77777777" w:rsidTr="00100342">
        <w:trPr>
          <w:trHeight w:val="20"/>
          <w:jc w:val="center"/>
        </w:trPr>
        <w:tc>
          <w:tcPr>
            <w:tcW w:w="746" w:type="pct"/>
            <w:tcBorders>
              <w:left w:val="single" w:sz="18" w:space="0" w:color="auto"/>
            </w:tcBorders>
            <w:vAlign w:val="center"/>
          </w:tcPr>
          <w:p w14:paraId="206CD22F" w14:textId="77777777" w:rsidR="007340C8" w:rsidRPr="001D22D3" w:rsidRDefault="007340C8" w:rsidP="00100342">
            <w:pPr>
              <w:jc w:val="center"/>
              <w:rPr>
                <w:rFonts w:ascii="Times New Roman" w:hAnsi="Times New Roman" w:cs="Times New Roman"/>
                <w:bCs/>
                <w:i/>
                <w:iCs/>
                <w:sz w:val="18"/>
                <w:szCs w:val="18"/>
                <w:vertAlign w:val="subscript"/>
                <w:lang w:val="es-MX" w:eastAsia="es-MX" w:bidi="en-US"/>
              </w:rPr>
            </w:pPr>
            <w:proofErr w:type="spellStart"/>
            <w:r w:rsidRPr="001D22D3">
              <w:rPr>
                <w:rFonts w:ascii="Times New Roman" w:hAnsi="Times New Roman" w:cs="Times New Roman"/>
                <w:bCs/>
                <w:i/>
                <w:iCs/>
                <w:sz w:val="18"/>
                <w:szCs w:val="18"/>
                <w:lang w:val="es-MX" w:eastAsia="es-MX" w:bidi="en-US"/>
              </w:rPr>
              <w:t>V</w:t>
            </w:r>
            <w:r w:rsidRPr="001D22D3">
              <w:rPr>
                <w:rFonts w:ascii="Times New Roman" w:hAnsi="Times New Roman" w:cs="Times New Roman"/>
                <w:bCs/>
                <w:i/>
                <w:iCs/>
                <w:sz w:val="18"/>
                <w:szCs w:val="18"/>
                <w:vertAlign w:val="subscript"/>
                <w:lang w:val="es-MX" w:eastAsia="es-MX" w:bidi="en-US"/>
              </w:rPr>
              <w:t>um</w:t>
            </w:r>
            <w:proofErr w:type="spellEnd"/>
            <w:r w:rsidRPr="001D22D3">
              <w:rPr>
                <w:rFonts w:ascii="Times New Roman" w:hAnsi="Times New Roman" w:cs="Times New Roman"/>
                <w:bCs/>
                <w:i/>
                <w:iCs/>
                <w:sz w:val="18"/>
                <w:szCs w:val="18"/>
                <w:vertAlign w:val="subscript"/>
                <w:lang w:val="es-MX" w:eastAsia="es-MX" w:bidi="en-US"/>
              </w:rPr>
              <w:t xml:space="preserve"> </w:t>
            </w:r>
            <w:r w:rsidRPr="001D22D3">
              <w:rPr>
                <w:rFonts w:ascii="Times New Roman" w:hAnsi="Times New Roman" w:cs="Times New Roman"/>
                <w:bCs/>
                <w:iCs/>
                <w:sz w:val="18"/>
                <w:szCs w:val="18"/>
                <w:lang w:val="es-MX" w:eastAsia="es-MX" w:bidi="en-US"/>
              </w:rPr>
              <w:t>(kN)</w:t>
            </w:r>
          </w:p>
        </w:tc>
        <w:tc>
          <w:tcPr>
            <w:tcW w:w="501" w:type="pct"/>
            <w:vAlign w:val="center"/>
          </w:tcPr>
          <w:p w14:paraId="09C827B9"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-400.38</w:t>
            </w:r>
          </w:p>
        </w:tc>
        <w:tc>
          <w:tcPr>
            <w:tcW w:w="572" w:type="pct"/>
            <w:vAlign w:val="center"/>
          </w:tcPr>
          <w:p w14:paraId="5EA8A518"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-26.69</w:t>
            </w:r>
          </w:p>
        </w:tc>
        <w:tc>
          <w:tcPr>
            <w:tcW w:w="518" w:type="pct"/>
            <w:vAlign w:val="center"/>
          </w:tcPr>
          <w:p w14:paraId="06D26F1A"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-400.38</w:t>
            </w:r>
          </w:p>
        </w:tc>
        <w:tc>
          <w:tcPr>
            <w:tcW w:w="572" w:type="pct"/>
            <w:vAlign w:val="center"/>
          </w:tcPr>
          <w:p w14:paraId="51FCE2B4"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-6.61</w:t>
            </w:r>
          </w:p>
        </w:tc>
        <w:tc>
          <w:tcPr>
            <w:tcW w:w="572" w:type="pct"/>
            <w:vAlign w:val="center"/>
          </w:tcPr>
          <w:p w14:paraId="6D91FE50"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-658.10</w:t>
            </w:r>
          </w:p>
        </w:tc>
        <w:tc>
          <w:tcPr>
            <w:tcW w:w="501" w:type="pct"/>
            <w:vAlign w:val="center"/>
          </w:tcPr>
          <w:p w14:paraId="14D6249F"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-57.05</w:t>
            </w:r>
          </w:p>
        </w:tc>
        <w:tc>
          <w:tcPr>
            <w:tcW w:w="518" w:type="pct"/>
            <w:vAlign w:val="center"/>
          </w:tcPr>
          <w:p w14:paraId="7647AE6B"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-603.22</w:t>
            </w:r>
          </w:p>
        </w:tc>
        <w:tc>
          <w:tcPr>
            <w:tcW w:w="500" w:type="pct"/>
            <w:tcBorders>
              <w:right w:val="single" w:sz="18" w:space="0" w:color="auto"/>
            </w:tcBorders>
            <w:vAlign w:val="center"/>
          </w:tcPr>
          <w:p w14:paraId="36FB23BA"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-55.58</w:t>
            </w:r>
          </w:p>
        </w:tc>
      </w:tr>
      <w:tr w:rsidR="007340C8" w:rsidRPr="001D22D3" w14:paraId="373CAB4F" w14:textId="77777777" w:rsidTr="00100342">
        <w:trPr>
          <w:trHeight w:val="20"/>
          <w:jc w:val="center"/>
        </w:trPr>
        <w:tc>
          <w:tcPr>
            <w:tcW w:w="746" w:type="pct"/>
            <w:tcBorders>
              <w:left w:val="single" w:sz="18" w:space="0" w:color="auto"/>
            </w:tcBorders>
            <w:vAlign w:val="center"/>
          </w:tcPr>
          <w:p w14:paraId="3277DF71" w14:textId="77777777" w:rsidR="007340C8" w:rsidRPr="001D22D3" w:rsidRDefault="007340C8" w:rsidP="00100342">
            <w:pPr>
              <w:jc w:val="center"/>
              <w:rPr>
                <w:rFonts w:ascii="Times New Roman" w:hAnsi="Times New Roman" w:cs="Times New Roman"/>
                <w:bCs/>
                <w:iCs/>
                <w:sz w:val="18"/>
                <w:szCs w:val="18"/>
                <w:vertAlign w:val="subscript"/>
                <w:lang w:val="es-MX" w:eastAsia="es-MX" w:bidi="en-US"/>
              </w:rPr>
            </w:pPr>
            <w:proofErr w:type="spellStart"/>
            <w:r w:rsidRPr="001D22D3">
              <w:rPr>
                <w:rFonts w:ascii="Times New Roman" w:hAnsi="Times New Roman" w:cs="Times New Roman"/>
                <w:bCs/>
                <w:i/>
                <w:iCs/>
                <w:sz w:val="18"/>
                <w:szCs w:val="18"/>
                <w:lang w:val="es-MX" w:eastAsia="es-MX" w:bidi="en-US"/>
              </w:rPr>
              <w:t>Ø</w:t>
            </w:r>
            <w:r w:rsidRPr="001D22D3">
              <w:rPr>
                <w:rFonts w:ascii="Times New Roman" w:hAnsi="Times New Roman" w:cs="Times New Roman"/>
                <w:bCs/>
                <w:i/>
                <w:iCs/>
                <w:sz w:val="18"/>
                <w:szCs w:val="18"/>
                <w:vertAlign w:val="subscript"/>
                <w:lang w:val="es-MX" w:eastAsia="es-MX" w:bidi="en-US"/>
              </w:rPr>
              <w:t>v</w:t>
            </w:r>
            <w:r w:rsidRPr="001D22D3">
              <w:rPr>
                <w:rFonts w:ascii="Times New Roman" w:hAnsi="Times New Roman" w:cs="Times New Roman"/>
                <w:bCs/>
                <w:i/>
                <w:iCs/>
                <w:sz w:val="18"/>
                <w:szCs w:val="18"/>
                <w:lang w:val="es-MX" w:eastAsia="es-MX" w:bidi="en-US"/>
              </w:rPr>
              <w:t>V</w:t>
            </w:r>
            <w:r w:rsidRPr="001D22D3">
              <w:rPr>
                <w:rFonts w:ascii="Times New Roman" w:hAnsi="Times New Roman" w:cs="Times New Roman"/>
                <w:bCs/>
                <w:i/>
                <w:iCs/>
                <w:sz w:val="18"/>
                <w:szCs w:val="18"/>
                <w:vertAlign w:val="subscript"/>
                <w:lang w:val="es-MX" w:eastAsia="es-MX" w:bidi="en-US"/>
              </w:rPr>
              <w:t>um</w:t>
            </w:r>
            <w:proofErr w:type="spellEnd"/>
            <w:r w:rsidRPr="001D22D3">
              <w:rPr>
                <w:rFonts w:ascii="Times New Roman" w:hAnsi="Times New Roman" w:cs="Times New Roman"/>
                <w:bCs/>
                <w:iCs/>
                <w:sz w:val="18"/>
                <w:szCs w:val="18"/>
                <w:vertAlign w:val="subscript"/>
                <w:lang w:val="es-MX" w:eastAsia="es-MX" w:bidi="en-US"/>
              </w:rPr>
              <w:t xml:space="preserve"> </w:t>
            </w:r>
            <w:r w:rsidRPr="001D22D3">
              <w:rPr>
                <w:rFonts w:ascii="Times New Roman" w:hAnsi="Times New Roman" w:cs="Times New Roman"/>
                <w:bCs/>
                <w:iCs/>
                <w:sz w:val="18"/>
                <w:szCs w:val="18"/>
                <w:lang w:val="es-MX" w:eastAsia="es-MX" w:bidi="en-US"/>
              </w:rPr>
              <w:t>(kN)</w:t>
            </w:r>
          </w:p>
        </w:tc>
        <w:tc>
          <w:tcPr>
            <w:tcW w:w="501" w:type="pct"/>
            <w:vAlign w:val="center"/>
          </w:tcPr>
          <w:p w14:paraId="3BC3C8BE"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439.82</w:t>
            </w:r>
          </w:p>
        </w:tc>
        <w:tc>
          <w:tcPr>
            <w:tcW w:w="572" w:type="pct"/>
            <w:vAlign w:val="center"/>
          </w:tcPr>
          <w:p w14:paraId="60F900EE"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400.26</w:t>
            </w:r>
          </w:p>
        </w:tc>
        <w:tc>
          <w:tcPr>
            <w:tcW w:w="518" w:type="pct"/>
            <w:vAlign w:val="center"/>
          </w:tcPr>
          <w:p w14:paraId="4BA5977B"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439.82</w:t>
            </w:r>
          </w:p>
        </w:tc>
        <w:tc>
          <w:tcPr>
            <w:tcW w:w="572" w:type="pct"/>
            <w:vAlign w:val="center"/>
          </w:tcPr>
          <w:p w14:paraId="2AB12E8A"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439.82</w:t>
            </w:r>
          </w:p>
        </w:tc>
        <w:tc>
          <w:tcPr>
            <w:tcW w:w="572" w:type="pct"/>
            <w:vAlign w:val="center"/>
          </w:tcPr>
          <w:p w14:paraId="6A532A57"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926.53</w:t>
            </w:r>
          </w:p>
        </w:tc>
        <w:tc>
          <w:tcPr>
            <w:tcW w:w="501" w:type="pct"/>
            <w:vAlign w:val="center"/>
          </w:tcPr>
          <w:p w14:paraId="138C2D04"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258.55</w:t>
            </w:r>
          </w:p>
        </w:tc>
        <w:tc>
          <w:tcPr>
            <w:tcW w:w="518" w:type="pct"/>
            <w:vAlign w:val="center"/>
          </w:tcPr>
          <w:p w14:paraId="03A7AB07"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614.64</w:t>
            </w:r>
          </w:p>
        </w:tc>
        <w:tc>
          <w:tcPr>
            <w:tcW w:w="500" w:type="pct"/>
            <w:tcBorders>
              <w:right w:val="single" w:sz="18" w:space="0" w:color="auto"/>
            </w:tcBorders>
            <w:vAlign w:val="center"/>
          </w:tcPr>
          <w:p w14:paraId="5258E456"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326.09</w:t>
            </w:r>
          </w:p>
        </w:tc>
      </w:tr>
      <w:tr w:rsidR="007340C8" w:rsidRPr="001D22D3" w14:paraId="41DD6B9A" w14:textId="77777777" w:rsidTr="00100342">
        <w:trPr>
          <w:trHeight w:val="20"/>
          <w:jc w:val="center"/>
        </w:trPr>
        <w:tc>
          <w:tcPr>
            <w:tcW w:w="746" w:type="pct"/>
            <w:tcBorders>
              <w:left w:val="single" w:sz="18" w:space="0" w:color="auto"/>
            </w:tcBorders>
            <w:vAlign w:val="center"/>
          </w:tcPr>
          <w:p w14:paraId="2D84B70A" w14:textId="77777777" w:rsidR="007340C8" w:rsidRPr="001D22D3" w:rsidRDefault="007340C8" w:rsidP="00100342">
            <w:pPr>
              <w:jc w:val="center"/>
              <w:rPr>
                <w:rFonts w:ascii="Times New Roman" w:hAnsi="Times New Roman" w:cs="Times New Roman"/>
                <w:bCs/>
                <w:iCs/>
                <w:sz w:val="18"/>
                <w:szCs w:val="18"/>
                <w:vertAlign w:val="subscript"/>
                <w:lang w:val="es-MX" w:eastAsia="es-MX" w:bidi="en-US"/>
              </w:rPr>
            </w:pPr>
            <w:r w:rsidRPr="001D22D3">
              <w:rPr>
                <w:rFonts w:ascii="Times New Roman" w:hAnsi="Times New Roman" w:cs="Times New Roman"/>
                <w:bCs/>
                <w:i/>
                <w:iCs/>
                <w:sz w:val="18"/>
                <w:szCs w:val="18"/>
                <w:lang w:val="es-MX" w:eastAsia="es-MX" w:bidi="en-US"/>
              </w:rPr>
              <w:t>V</w:t>
            </w:r>
            <w:r w:rsidRPr="001D22D3">
              <w:rPr>
                <w:rFonts w:ascii="Times New Roman" w:hAnsi="Times New Roman" w:cs="Times New Roman"/>
                <w:bCs/>
                <w:i/>
                <w:iCs/>
                <w:sz w:val="18"/>
                <w:szCs w:val="18"/>
                <w:vertAlign w:val="subscript"/>
                <w:lang w:val="es-MX" w:eastAsia="es-MX" w:bidi="en-US"/>
              </w:rPr>
              <w:t>up1</w:t>
            </w:r>
            <w:r w:rsidRPr="001D22D3">
              <w:rPr>
                <w:rFonts w:ascii="Times New Roman" w:hAnsi="Times New Roman" w:cs="Times New Roman"/>
                <w:bCs/>
                <w:iCs/>
                <w:sz w:val="18"/>
                <w:szCs w:val="18"/>
                <w:vertAlign w:val="subscript"/>
                <w:lang w:val="es-MX" w:eastAsia="es-MX" w:bidi="en-US"/>
              </w:rPr>
              <w:t xml:space="preserve"> </w:t>
            </w:r>
            <w:r w:rsidRPr="001D22D3">
              <w:rPr>
                <w:rFonts w:ascii="Times New Roman" w:hAnsi="Times New Roman" w:cs="Times New Roman"/>
                <w:bCs/>
                <w:iCs/>
                <w:sz w:val="18"/>
                <w:szCs w:val="18"/>
                <w:lang w:val="es-MX" w:eastAsia="es-MX" w:bidi="en-US"/>
              </w:rPr>
              <w:t>(kN)</w:t>
            </w:r>
          </w:p>
        </w:tc>
        <w:tc>
          <w:tcPr>
            <w:tcW w:w="501" w:type="pct"/>
            <w:vAlign w:val="center"/>
          </w:tcPr>
          <w:p w14:paraId="576EBD18"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599.59</w:t>
            </w:r>
          </w:p>
        </w:tc>
        <w:tc>
          <w:tcPr>
            <w:tcW w:w="572" w:type="pct"/>
            <w:vAlign w:val="center"/>
          </w:tcPr>
          <w:p w14:paraId="4E591FFA"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535.43</w:t>
            </w:r>
          </w:p>
        </w:tc>
        <w:tc>
          <w:tcPr>
            <w:tcW w:w="518" w:type="pct"/>
            <w:vAlign w:val="center"/>
          </w:tcPr>
          <w:p w14:paraId="4C2CA6FE"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605.50</w:t>
            </w:r>
          </w:p>
        </w:tc>
        <w:tc>
          <w:tcPr>
            <w:tcW w:w="572" w:type="pct"/>
            <w:vAlign w:val="center"/>
          </w:tcPr>
          <w:p w14:paraId="680F2AB3"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532.79</w:t>
            </w:r>
          </w:p>
        </w:tc>
        <w:tc>
          <w:tcPr>
            <w:tcW w:w="572" w:type="pct"/>
            <w:vAlign w:val="center"/>
          </w:tcPr>
          <w:p w14:paraId="28E5F95C"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658.42</w:t>
            </w:r>
          </w:p>
        </w:tc>
        <w:tc>
          <w:tcPr>
            <w:tcW w:w="501" w:type="pct"/>
            <w:vAlign w:val="center"/>
          </w:tcPr>
          <w:p w14:paraId="199BFA38"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565.21</w:t>
            </w:r>
          </w:p>
        </w:tc>
        <w:tc>
          <w:tcPr>
            <w:tcW w:w="518" w:type="pct"/>
            <w:vAlign w:val="center"/>
          </w:tcPr>
          <w:p w14:paraId="0FDAE7E0"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618.67</w:t>
            </w:r>
          </w:p>
        </w:tc>
        <w:tc>
          <w:tcPr>
            <w:tcW w:w="500" w:type="pct"/>
            <w:tcBorders>
              <w:right w:val="single" w:sz="18" w:space="0" w:color="auto"/>
            </w:tcBorders>
            <w:vAlign w:val="center"/>
          </w:tcPr>
          <w:p w14:paraId="5BFE3252"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556.64</w:t>
            </w:r>
          </w:p>
        </w:tc>
      </w:tr>
      <w:tr w:rsidR="007340C8" w:rsidRPr="001D22D3" w14:paraId="5FEDE733" w14:textId="77777777" w:rsidTr="00100342">
        <w:trPr>
          <w:trHeight w:val="20"/>
          <w:jc w:val="center"/>
        </w:trPr>
        <w:tc>
          <w:tcPr>
            <w:tcW w:w="746" w:type="pct"/>
            <w:tcBorders>
              <w:left w:val="single" w:sz="18" w:space="0" w:color="auto"/>
            </w:tcBorders>
            <w:vAlign w:val="center"/>
          </w:tcPr>
          <w:p w14:paraId="6675B76E" w14:textId="77777777" w:rsidR="007340C8" w:rsidRPr="001D22D3" w:rsidRDefault="007340C8" w:rsidP="00100342">
            <w:pPr>
              <w:jc w:val="center"/>
              <w:rPr>
                <w:rFonts w:ascii="Times New Roman" w:hAnsi="Times New Roman" w:cs="Times New Roman"/>
                <w:bCs/>
                <w:iCs/>
                <w:sz w:val="18"/>
                <w:szCs w:val="18"/>
                <w:vertAlign w:val="subscript"/>
                <w:lang w:val="es-MX" w:eastAsia="es-MX" w:bidi="en-US"/>
              </w:rPr>
            </w:pPr>
            <w:r w:rsidRPr="001D22D3">
              <w:rPr>
                <w:rFonts w:ascii="Times New Roman" w:hAnsi="Times New Roman" w:cs="Times New Roman"/>
                <w:bCs/>
                <w:i/>
                <w:iCs/>
                <w:sz w:val="18"/>
                <w:szCs w:val="18"/>
                <w:lang w:val="es-MX" w:eastAsia="es-MX" w:bidi="en-US"/>
              </w:rPr>
              <w:t>Ø</w:t>
            </w:r>
            <w:r w:rsidRPr="001D22D3">
              <w:rPr>
                <w:rFonts w:ascii="Times New Roman" w:hAnsi="Times New Roman" w:cs="Times New Roman"/>
                <w:bCs/>
                <w:i/>
                <w:iCs/>
                <w:sz w:val="18"/>
                <w:szCs w:val="18"/>
                <w:vertAlign w:val="subscript"/>
                <w:lang w:val="es-MX" w:eastAsia="es-MX" w:bidi="en-US"/>
              </w:rPr>
              <w:t>v</w:t>
            </w:r>
            <w:r w:rsidRPr="001D22D3">
              <w:rPr>
                <w:rFonts w:ascii="Times New Roman" w:hAnsi="Times New Roman" w:cs="Times New Roman"/>
                <w:bCs/>
                <w:i/>
                <w:iCs/>
                <w:sz w:val="18"/>
                <w:szCs w:val="18"/>
                <w:lang w:val="es-MX" w:eastAsia="es-MX" w:bidi="en-US"/>
              </w:rPr>
              <w:t>V</w:t>
            </w:r>
            <w:r w:rsidRPr="001D22D3">
              <w:rPr>
                <w:rFonts w:ascii="Times New Roman" w:hAnsi="Times New Roman" w:cs="Times New Roman"/>
                <w:bCs/>
                <w:i/>
                <w:iCs/>
                <w:sz w:val="18"/>
                <w:szCs w:val="18"/>
                <w:vertAlign w:val="subscript"/>
                <w:lang w:val="es-MX" w:eastAsia="es-MX" w:bidi="en-US"/>
              </w:rPr>
              <w:t>up1</w:t>
            </w:r>
            <w:r w:rsidRPr="001D22D3">
              <w:rPr>
                <w:rFonts w:ascii="Times New Roman" w:hAnsi="Times New Roman" w:cs="Times New Roman"/>
                <w:bCs/>
                <w:iCs/>
                <w:sz w:val="18"/>
                <w:szCs w:val="18"/>
                <w:vertAlign w:val="subscript"/>
                <w:lang w:val="es-MX" w:eastAsia="es-MX" w:bidi="en-US"/>
              </w:rPr>
              <w:t xml:space="preserve"> </w:t>
            </w:r>
            <w:r w:rsidRPr="001D22D3">
              <w:rPr>
                <w:rFonts w:ascii="Times New Roman" w:hAnsi="Times New Roman" w:cs="Times New Roman"/>
                <w:bCs/>
                <w:iCs/>
                <w:sz w:val="18"/>
                <w:szCs w:val="18"/>
                <w:lang w:val="es-MX" w:eastAsia="es-MX" w:bidi="en-US"/>
              </w:rPr>
              <w:t>(kN)</w:t>
            </w:r>
          </w:p>
        </w:tc>
        <w:tc>
          <w:tcPr>
            <w:tcW w:w="501" w:type="pct"/>
            <w:vAlign w:val="center"/>
          </w:tcPr>
          <w:p w14:paraId="4D0AD18C"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5143.71</w:t>
            </w:r>
          </w:p>
        </w:tc>
        <w:tc>
          <w:tcPr>
            <w:tcW w:w="572" w:type="pct"/>
            <w:vAlign w:val="center"/>
          </w:tcPr>
          <w:p w14:paraId="3315D8DA"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4632.11</w:t>
            </w:r>
          </w:p>
        </w:tc>
        <w:tc>
          <w:tcPr>
            <w:tcW w:w="518" w:type="pct"/>
            <w:vAlign w:val="center"/>
          </w:tcPr>
          <w:p w14:paraId="682CF9BC"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5143.71</w:t>
            </w:r>
          </w:p>
        </w:tc>
        <w:tc>
          <w:tcPr>
            <w:tcW w:w="572" w:type="pct"/>
            <w:vAlign w:val="center"/>
          </w:tcPr>
          <w:p w14:paraId="207599A2"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5143.71</w:t>
            </w:r>
          </w:p>
        </w:tc>
        <w:tc>
          <w:tcPr>
            <w:tcW w:w="572" w:type="pct"/>
            <w:vAlign w:val="center"/>
          </w:tcPr>
          <w:p w14:paraId="5A93AAC0"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6515.50</w:t>
            </w:r>
          </w:p>
        </w:tc>
        <w:tc>
          <w:tcPr>
            <w:tcW w:w="501" w:type="pct"/>
            <w:vAlign w:val="center"/>
          </w:tcPr>
          <w:p w14:paraId="6E0A6BDA"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1714.48</w:t>
            </w:r>
          </w:p>
        </w:tc>
        <w:tc>
          <w:tcPr>
            <w:tcW w:w="518" w:type="pct"/>
            <w:vAlign w:val="center"/>
          </w:tcPr>
          <w:p w14:paraId="20D87DD0"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4248.03</w:t>
            </w:r>
          </w:p>
        </w:tc>
        <w:tc>
          <w:tcPr>
            <w:tcW w:w="500" w:type="pct"/>
            <w:tcBorders>
              <w:right w:val="single" w:sz="18" w:space="0" w:color="auto"/>
            </w:tcBorders>
            <w:vAlign w:val="center"/>
          </w:tcPr>
          <w:p w14:paraId="2C5F5288"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2187.51</w:t>
            </w:r>
          </w:p>
        </w:tc>
      </w:tr>
      <w:tr w:rsidR="007340C8" w:rsidRPr="001D22D3" w14:paraId="57BC0176" w14:textId="77777777" w:rsidTr="00100342">
        <w:trPr>
          <w:trHeight w:val="20"/>
          <w:jc w:val="center"/>
        </w:trPr>
        <w:tc>
          <w:tcPr>
            <w:tcW w:w="746" w:type="pct"/>
            <w:tcBorders>
              <w:left w:val="single" w:sz="18" w:space="0" w:color="auto"/>
            </w:tcBorders>
            <w:vAlign w:val="center"/>
          </w:tcPr>
          <w:p w14:paraId="44CB676B" w14:textId="77777777" w:rsidR="007340C8" w:rsidRPr="001D22D3" w:rsidRDefault="007340C8" w:rsidP="00100342">
            <w:pPr>
              <w:jc w:val="center"/>
              <w:rPr>
                <w:rFonts w:ascii="Times New Roman" w:hAnsi="Times New Roman" w:cs="Times New Roman"/>
                <w:bCs/>
                <w:iCs/>
                <w:sz w:val="18"/>
                <w:szCs w:val="18"/>
                <w:vertAlign w:val="subscript"/>
                <w:lang w:val="es-MX" w:eastAsia="es-MX" w:bidi="en-US"/>
              </w:rPr>
            </w:pPr>
            <w:r w:rsidRPr="001D22D3">
              <w:rPr>
                <w:rFonts w:ascii="Times New Roman" w:hAnsi="Times New Roman" w:cs="Times New Roman"/>
                <w:bCs/>
                <w:i/>
                <w:iCs/>
                <w:sz w:val="18"/>
                <w:szCs w:val="18"/>
                <w:lang w:val="es-MX" w:eastAsia="es-MX" w:bidi="en-US"/>
              </w:rPr>
              <w:t>V</w:t>
            </w:r>
            <w:r w:rsidRPr="001D22D3">
              <w:rPr>
                <w:rFonts w:ascii="Times New Roman" w:hAnsi="Times New Roman" w:cs="Times New Roman"/>
                <w:bCs/>
                <w:i/>
                <w:iCs/>
                <w:sz w:val="18"/>
                <w:szCs w:val="18"/>
                <w:vertAlign w:val="subscript"/>
                <w:lang w:val="es-MX" w:eastAsia="es-MX" w:bidi="en-US"/>
              </w:rPr>
              <w:t>up2</w:t>
            </w:r>
            <w:r w:rsidRPr="001D22D3">
              <w:rPr>
                <w:rFonts w:ascii="Times New Roman" w:hAnsi="Times New Roman" w:cs="Times New Roman"/>
                <w:bCs/>
                <w:iCs/>
                <w:sz w:val="18"/>
                <w:szCs w:val="18"/>
                <w:vertAlign w:val="subscript"/>
                <w:lang w:val="es-MX" w:eastAsia="es-MX" w:bidi="en-US"/>
              </w:rPr>
              <w:t xml:space="preserve"> </w:t>
            </w:r>
            <w:r w:rsidRPr="001D22D3">
              <w:rPr>
                <w:rFonts w:ascii="Times New Roman" w:hAnsi="Times New Roman" w:cs="Times New Roman"/>
                <w:bCs/>
                <w:iCs/>
                <w:sz w:val="18"/>
                <w:szCs w:val="18"/>
                <w:lang w:val="es-MX" w:eastAsia="es-MX" w:bidi="en-US"/>
              </w:rPr>
              <w:t>(kN)</w:t>
            </w:r>
          </w:p>
        </w:tc>
        <w:tc>
          <w:tcPr>
            <w:tcW w:w="501" w:type="pct"/>
            <w:vAlign w:val="center"/>
          </w:tcPr>
          <w:p w14:paraId="4A4B502F"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1280.00</w:t>
            </w:r>
          </w:p>
        </w:tc>
        <w:tc>
          <w:tcPr>
            <w:tcW w:w="572" w:type="pct"/>
            <w:vAlign w:val="center"/>
          </w:tcPr>
          <w:p w14:paraId="464FEC85"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1263.01</w:t>
            </w:r>
          </w:p>
        </w:tc>
        <w:tc>
          <w:tcPr>
            <w:tcW w:w="518" w:type="pct"/>
            <w:vAlign w:val="center"/>
          </w:tcPr>
          <w:p w14:paraId="0331952B"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1285.91</w:t>
            </w:r>
          </w:p>
        </w:tc>
        <w:tc>
          <w:tcPr>
            <w:tcW w:w="572" w:type="pct"/>
            <w:vAlign w:val="center"/>
          </w:tcPr>
          <w:p w14:paraId="203446D9"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1262.26</w:t>
            </w:r>
          </w:p>
        </w:tc>
        <w:tc>
          <w:tcPr>
            <w:tcW w:w="572" w:type="pct"/>
            <w:vAlign w:val="center"/>
          </w:tcPr>
          <w:p w14:paraId="108EBD77"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1357.36</w:t>
            </w:r>
          </w:p>
        </w:tc>
        <w:tc>
          <w:tcPr>
            <w:tcW w:w="501" w:type="pct"/>
            <w:vAlign w:val="center"/>
          </w:tcPr>
          <w:p w14:paraId="4F074569"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1359.22</w:t>
            </w:r>
          </w:p>
        </w:tc>
        <w:tc>
          <w:tcPr>
            <w:tcW w:w="518" w:type="pct"/>
            <w:vAlign w:val="center"/>
          </w:tcPr>
          <w:p w14:paraId="64FEBC69"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1344.31</w:t>
            </w:r>
          </w:p>
        </w:tc>
        <w:tc>
          <w:tcPr>
            <w:tcW w:w="500" w:type="pct"/>
            <w:tcBorders>
              <w:right w:val="single" w:sz="18" w:space="0" w:color="auto"/>
            </w:tcBorders>
            <w:vAlign w:val="center"/>
          </w:tcPr>
          <w:p w14:paraId="1B8EFE3C"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1338.92</w:t>
            </w:r>
          </w:p>
        </w:tc>
      </w:tr>
      <w:tr w:rsidR="007340C8" w:rsidRPr="001D22D3" w14:paraId="67CE9FA1" w14:textId="77777777" w:rsidTr="00100342">
        <w:trPr>
          <w:trHeight w:val="20"/>
          <w:jc w:val="center"/>
        </w:trPr>
        <w:tc>
          <w:tcPr>
            <w:tcW w:w="746" w:type="pct"/>
            <w:tcBorders>
              <w:left w:val="single" w:sz="18" w:space="0" w:color="auto"/>
            </w:tcBorders>
            <w:vAlign w:val="center"/>
          </w:tcPr>
          <w:p w14:paraId="6290F883" w14:textId="77777777" w:rsidR="007340C8" w:rsidRPr="001D22D3" w:rsidRDefault="007340C8" w:rsidP="00100342">
            <w:pPr>
              <w:jc w:val="center"/>
              <w:rPr>
                <w:rFonts w:ascii="Times New Roman" w:hAnsi="Times New Roman" w:cs="Times New Roman"/>
                <w:bCs/>
                <w:iCs/>
                <w:sz w:val="18"/>
                <w:szCs w:val="18"/>
                <w:vertAlign w:val="subscript"/>
                <w:lang w:val="es-MX" w:eastAsia="es-MX" w:bidi="en-US"/>
              </w:rPr>
            </w:pPr>
            <w:r w:rsidRPr="001D22D3">
              <w:rPr>
                <w:rFonts w:ascii="Times New Roman" w:hAnsi="Times New Roman" w:cs="Times New Roman"/>
                <w:bCs/>
                <w:i/>
                <w:iCs/>
                <w:sz w:val="18"/>
                <w:szCs w:val="18"/>
                <w:lang w:val="es-MX" w:eastAsia="es-MX" w:bidi="en-US"/>
              </w:rPr>
              <w:t>Ø</w:t>
            </w:r>
            <w:r w:rsidRPr="001D22D3">
              <w:rPr>
                <w:rFonts w:ascii="Times New Roman" w:hAnsi="Times New Roman" w:cs="Times New Roman"/>
                <w:bCs/>
                <w:i/>
                <w:iCs/>
                <w:sz w:val="18"/>
                <w:szCs w:val="18"/>
                <w:vertAlign w:val="subscript"/>
                <w:lang w:val="es-MX" w:eastAsia="es-MX" w:bidi="en-US"/>
              </w:rPr>
              <w:t>v</w:t>
            </w:r>
            <w:r w:rsidRPr="001D22D3">
              <w:rPr>
                <w:rFonts w:ascii="Times New Roman" w:hAnsi="Times New Roman" w:cs="Times New Roman"/>
                <w:bCs/>
                <w:i/>
                <w:iCs/>
                <w:sz w:val="18"/>
                <w:szCs w:val="18"/>
                <w:lang w:val="es-MX" w:eastAsia="es-MX" w:bidi="en-US"/>
              </w:rPr>
              <w:t>V</w:t>
            </w:r>
            <w:r w:rsidRPr="001D22D3">
              <w:rPr>
                <w:rFonts w:ascii="Times New Roman" w:hAnsi="Times New Roman" w:cs="Times New Roman"/>
                <w:bCs/>
                <w:i/>
                <w:iCs/>
                <w:sz w:val="18"/>
                <w:szCs w:val="18"/>
                <w:vertAlign w:val="subscript"/>
                <w:lang w:val="es-MX" w:eastAsia="es-MX" w:bidi="en-US"/>
              </w:rPr>
              <w:t>up2</w:t>
            </w:r>
            <w:r w:rsidRPr="001D22D3">
              <w:rPr>
                <w:rFonts w:ascii="Times New Roman" w:hAnsi="Times New Roman" w:cs="Times New Roman"/>
                <w:bCs/>
                <w:iCs/>
                <w:sz w:val="18"/>
                <w:szCs w:val="18"/>
                <w:vertAlign w:val="subscript"/>
                <w:lang w:val="es-MX" w:eastAsia="es-MX" w:bidi="en-US"/>
              </w:rPr>
              <w:t xml:space="preserve"> </w:t>
            </w:r>
            <w:r w:rsidRPr="001D22D3">
              <w:rPr>
                <w:rFonts w:ascii="Times New Roman" w:hAnsi="Times New Roman" w:cs="Times New Roman"/>
                <w:bCs/>
                <w:iCs/>
                <w:sz w:val="18"/>
                <w:szCs w:val="18"/>
                <w:lang w:val="es-MX" w:eastAsia="es-MX" w:bidi="en-US"/>
              </w:rPr>
              <w:t>(kN)</w:t>
            </w:r>
          </w:p>
        </w:tc>
        <w:tc>
          <w:tcPr>
            <w:tcW w:w="501" w:type="pct"/>
            <w:vAlign w:val="center"/>
          </w:tcPr>
          <w:p w14:paraId="6E9AA1F6"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2993.47</w:t>
            </w:r>
          </w:p>
        </w:tc>
        <w:tc>
          <w:tcPr>
            <w:tcW w:w="572" w:type="pct"/>
            <w:vAlign w:val="center"/>
          </w:tcPr>
          <w:p w14:paraId="3D445B8B"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2711.96</w:t>
            </w:r>
          </w:p>
        </w:tc>
        <w:tc>
          <w:tcPr>
            <w:tcW w:w="518" w:type="pct"/>
            <w:vAlign w:val="center"/>
          </w:tcPr>
          <w:p w14:paraId="0278C309"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2993.47</w:t>
            </w:r>
          </w:p>
        </w:tc>
        <w:tc>
          <w:tcPr>
            <w:tcW w:w="572" w:type="pct"/>
            <w:vAlign w:val="center"/>
          </w:tcPr>
          <w:p w14:paraId="6DDED415"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2993.47</w:t>
            </w:r>
          </w:p>
        </w:tc>
        <w:tc>
          <w:tcPr>
            <w:tcW w:w="572" w:type="pct"/>
            <w:vAlign w:val="center"/>
          </w:tcPr>
          <w:p w14:paraId="187B2318"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6515.50</w:t>
            </w:r>
          </w:p>
        </w:tc>
        <w:tc>
          <w:tcPr>
            <w:tcW w:w="501" w:type="pct"/>
            <w:vAlign w:val="center"/>
          </w:tcPr>
          <w:p w14:paraId="46FE04B1"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1714.48</w:t>
            </w:r>
          </w:p>
        </w:tc>
        <w:tc>
          <w:tcPr>
            <w:tcW w:w="518" w:type="pct"/>
            <w:vAlign w:val="center"/>
          </w:tcPr>
          <w:p w14:paraId="1A06E441"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4248.03</w:t>
            </w:r>
          </w:p>
        </w:tc>
        <w:tc>
          <w:tcPr>
            <w:tcW w:w="500" w:type="pct"/>
            <w:tcBorders>
              <w:right w:val="single" w:sz="18" w:space="0" w:color="auto"/>
            </w:tcBorders>
            <w:vAlign w:val="center"/>
          </w:tcPr>
          <w:p w14:paraId="156F3EF3"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2187.51</w:t>
            </w:r>
          </w:p>
        </w:tc>
      </w:tr>
      <w:tr w:rsidR="007340C8" w:rsidRPr="001D22D3" w14:paraId="7183E281" w14:textId="77777777" w:rsidTr="00100342">
        <w:trPr>
          <w:trHeight w:val="20"/>
          <w:jc w:val="center"/>
        </w:trPr>
        <w:tc>
          <w:tcPr>
            <w:tcW w:w="746" w:type="pct"/>
            <w:tcBorders>
              <w:left w:val="single" w:sz="18" w:space="0" w:color="auto"/>
            </w:tcBorders>
            <w:vAlign w:val="center"/>
          </w:tcPr>
          <w:p w14:paraId="7CCEDBE5" w14:textId="77777777" w:rsidR="007340C8" w:rsidRPr="001D22D3" w:rsidRDefault="007340C8" w:rsidP="00100342">
            <w:pPr>
              <w:jc w:val="center"/>
              <w:rPr>
                <w:rFonts w:ascii="Times New Roman" w:hAnsi="Times New Roman" w:cs="Times New Roman"/>
                <w:bCs/>
                <w:iCs/>
                <w:sz w:val="18"/>
                <w:szCs w:val="18"/>
                <w:vertAlign w:val="subscript"/>
                <w:lang w:val="es-MX" w:eastAsia="es-MX" w:bidi="en-US"/>
              </w:rPr>
            </w:pPr>
            <w:proofErr w:type="spellStart"/>
            <w:r w:rsidRPr="001D22D3">
              <w:rPr>
                <w:rFonts w:ascii="Times New Roman" w:hAnsi="Times New Roman" w:cs="Times New Roman"/>
                <w:bCs/>
                <w:i/>
                <w:iCs/>
                <w:sz w:val="18"/>
                <w:szCs w:val="18"/>
                <w:lang w:val="es-MX" w:eastAsia="es-MX" w:bidi="en-US"/>
              </w:rPr>
              <w:t>A</w:t>
            </w:r>
            <w:r w:rsidRPr="001D22D3">
              <w:rPr>
                <w:rFonts w:ascii="Times New Roman" w:hAnsi="Times New Roman" w:cs="Times New Roman"/>
                <w:bCs/>
                <w:i/>
                <w:iCs/>
                <w:sz w:val="18"/>
                <w:szCs w:val="18"/>
                <w:vertAlign w:val="subscript"/>
                <w:lang w:val="es-MX" w:eastAsia="es-MX" w:bidi="en-US"/>
              </w:rPr>
              <w:t>smyN</w:t>
            </w:r>
            <w:proofErr w:type="spellEnd"/>
            <w:r w:rsidRPr="001D22D3">
              <w:rPr>
                <w:rFonts w:ascii="Times New Roman" w:hAnsi="Times New Roman" w:cs="Times New Roman"/>
                <w:bCs/>
                <w:iCs/>
                <w:sz w:val="18"/>
                <w:szCs w:val="18"/>
                <w:vertAlign w:val="subscript"/>
                <w:lang w:val="es-MX" w:eastAsia="es-MX" w:bidi="en-US"/>
              </w:rPr>
              <w:t xml:space="preserve"> </w:t>
            </w:r>
            <w:r w:rsidRPr="001D22D3">
              <w:rPr>
                <w:rFonts w:ascii="Times New Roman" w:hAnsi="Times New Roman" w:cs="Times New Roman"/>
                <w:bCs/>
                <w:iCs/>
                <w:sz w:val="18"/>
                <w:szCs w:val="18"/>
                <w:lang w:val="es-MX" w:eastAsia="es-MX" w:bidi="en-US"/>
              </w:rPr>
              <w:t>(cm</w:t>
            </w:r>
            <w:r w:rsidRPr="001D22D3">
              <w:rPr>
                <w:rFonts w:ascii="Times New Roman" w:hAnsi="Times New Roman" w:cs="Times New Roman"/>
                <w:bCs/>
                <w:iCs/>
                <w:sz w:val="18"/>
                <w:szCs w:val="18"/>
                <w:vertAlign w:val="superscript"/>
                <w:lang w:val="es-MX" w:eastAsia="es-MX" w:bidi="en-US"/>
              </w:rPr>
              <w:t>2</w:t>
            </w:r>
            <w:r w:rsidRPr="001D22D3">
              <w:rPr>
                <w:rFonts w:ascii="Times New Roman" w:hAnsi="Times New Roman" w:cs="Times New Roman"/>
                <w:bCs/>
                <w:iCs/>
                <w:sz w:val="18"/>
                <w:szCs w:val="18"/>
                <w:lang w:val="es-MX" w:eastAsia="es-MX" w:bidi="en-US"/>
              </w:rPr>
              <w:t>)</w:t>
            </w:r>
          </w:p>
        </w:tc>
        <w:tc>
          <w:tcPr>
            <w:tcW w:w="501" w:type="pct"/>
            <w:vAlign w:val="center"/>
          </w:tcPr>
          <w:p w14:paraId="26D6DC6D"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82.89</w:t>
            </w:r>
          </w:p>
        </w:tc>
        <w:tc>
          <w:tcPr>
            <w:tcW w:w="572" w:type="pct"/>
            <w:vAlign w:val="center"/>
          </w:tcPr>
          <w:p w14:paraId="1BD2FB5F"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91.22</w:t>
            </w:r>
          </w:p>
        </w:tc>
        <w:tc>
          <w:tcPr>
            <w:tcW w:w="518" w:type="pct"/>
            <w:vAlign w:val="center"/>
          </w:tcPr>
          <w:p w14:paraId="080220B7"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82.84</w:t>
            </w:r>
          </w:p>
        </w:tc>
        <w:tc>
          <w:tcPr>
            <w:tcW w:w="572" w:type="pct"/>
            <w:vAlign w:val="center"/>
          </w:tcPr>
          <w:p w14:paraId="54ADBE9B"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83.84</w:t>
            </w:r>
          </w:p>
        </w:tc>
        <w:tc>
          <w:tcPr>
            <w:tcW w:w="572" w:type="pct"/>
            <w:vAlign w:val="center"/>
          </w:tcPr>
          <w:p w14:paraId="28762E01"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49.16</w:t>
            </w:r>
          </w:p>
        </w:tc>
        <w:tc>
          <w:tcPr>
            <w:tcW w:w="501" w:type="pct"/>
            <w:vAlign w:val="center"/>
          </w:tcPr>
          <w:p w14:paraId="58CFB334"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122.62</w:t>
            </w:r>
          </w:p>
        </w:tc>
        <w:tc>
          <w:tcPr>
            <w:tcW w:w="518" w:type="pct"/>
            <w:vAlign w:val="center"/>
          </w:tcPr>
          <w:p w14:paraId="331ABFBD" w14:textId="77777777" w:rsidR="007340C8" w:rsidRPr="001D22D3" w:rsidRDefault="007340C8" w:rsidP="00100342">
            <w:pPr>
              <w:jc w:val="center"/>
              <w:rPr>
                <w:rFonts w:ascii="Times New Roman" w:hAnsi="Times New Roman" w:cs="Times New Roman"/>
                <w:bCs/>
                <w:iCs/>
                <w:sz w:val="18"/>
                <w:szCs w:val="18"/>
                <w:highlight w:val="yellow"/>
                <w:lang w:val="es-MX" w:eastAsia="es-MX" w:bidi="en-US"/>
              </w:rPr>
            </w:pPr>
            <w:r w:rsidRPr="001D22D3">
              <w:rPr>
                <w:rFonts w:ascii="Times New Roman" w:hAnsi="Times New Roman" w:cs="Times New Roman"/>
                <w:bCs/>
                <w:iCs/>
                <w:sz w:val="18"/>
                <w:szCs w:val="18"/>
                <w:lang w:val="es-MX" w:eastAsia="es-MX" w:bidi="en-US"/>
              </w:rPr>
              <w:t>64.21</w:t>
            </w:r>
          </w:p>
        </w:tc>
        <w:tc>
          <w:tcPr>
            <w:tcW w:w="500" w:type="pct"/>
            <w:tcBorders>
              <w:right w:val="single" w:sz="18" w:space="0" w:color="auto"/>
            </w:tcBorders>
            <w:vAlign w:val="center"/>
          </w:tcPr>
          <w:p w14:paraId="243A7414"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104.00</w:t>
            </w:r>
          </w:p>
        </w:tc>
      </w:tr>
      <w:tr w:rsidR="007340C8" w:rsidRPr="001D22D3" w14:paraId="62136756" w14:textId="77777777" w:rsidTr="00100342">
        <w:trPr>
          <w:trHeight w:val="20"/>
          <w:jc w:val="center"/>
        </w:trPr>
        <w:tc>
          <w:tcPr>
            <w:tcW w:w="746" w:type="pct"/>
            <w:tcBorders>
              <w:left w:val="single" w:sz="18" w:space="0" w:color="auto"/>
            </w:tcBorders>
            <w:vAlign w:val="center"/>
          </w:tcPr>
          <w:p w14:paraId="6B955464" w14:textId="77777777" w:rsidR="007340C8" w:rsidRPr="001D22D3" w:rsidRDefault="007340C8" w:rsidP="00100342">
            <w:pPr>
              <w:jc w:val="center"/>
              <w:rPr>
                <w:rFonts w:ascii="Times New Roman" w:hAnsi="Times New Roman" w:cs="Times New Roman"/>
                <w:bCs/>
                <w:iCs/>
                <w:sz w:val="18"/>
                <w:szCs w:val="18"/>
                <w:vertAlign w:val="subscript"/>
                <w:lang w:val="es-MX" w:eastAsia="es-MX" w:bidi="en-US"/>
              </w:rPr>
            </w:pPr>
            <w:proofErr w:type="spellStart"/>
            <w:r w:rsidRPr="001D22D3">
              <w:rPr>
                <w:rFonts w:ascii="Times New Roman" w:hAnsi="Times New Roman" w:cs="Times New Roman"/>
                <w:bCs/>
                <w:i/>
                <w:iCs/>
                <w:sz w:val="18"/>
                <w:szCs w:val="18"/>
                <w:lang w:val="es-MX" w:eastAsia="es-MX" w:bidi="en-US"/>
              </w:rPr>
              <w:t>A</w:t>
            </w:r>
            <w:r w:rsidRPr="001D22D3">
              <w:rPr>
                <w:rFonts w:ascii="Times New Roman" w:hAnsi="Times New Roman" w:cs="Times New Roman"/>
                <w:bCs/>
                <w:i/>
                <w:iCs/>
                <w:sz w:val="18"/>
                <w:szCs w:val="18"/>
                <w:vertAlign w:val="subscript"/>
                <w:lang w:val="es-MX" w:eastAsia="es-MX" w:bidi="en-US"/>
              </w:rPr>
              <w:t>smyP</w:t>
            </w:r>
            <w:proofErr w:type="spellEnd"/>
            <w:r w:rsidRPr="001D22D3">
              <w:rPr>
                <w:rFonts w:ascii="Times New Roman" w:hAnsi="Times New Roman" w:cs="Times New Roman"/>
                <w:bCs/>
                <w:iCs/>
                <w:sz w:val="18"/>
                <w:szCs w:val="18"/>
                <w:vertAlign w:val="subscript"/>
                <w:lang w:val="es-MX" w:eastAsia="es-MX" w:bidi="en-US"/>
              </w:rPr>
              <w:t xml:space="preserve"> </w:t>
            </w:r>
            <w:r w:rsidRPr="001D22D3">
              <w:rPr>
                <w:rFonts w:ascii="Times New Roman" w:hAnsi="Times New Roman" w:cs="Times New Roman"/>
                <w:bCs/>
                <w:iCs/>
                <w:sz w:val="18"/>
                <w:szCs w:val="18"/>
                <w:lang w:val="es-MX" w:eastAsia="es-MX" w:bidi="en-US"/>
              </w:rPr>
              <w:t>(cm</w:t>
            </w:r>
            <w:r w:rsidRPr="001D22D3">
              <w:rPr>
                <w:rFonts w:ascii="Times New Roman" w:hAnsi="Times New Roman" w:cs="Times New Roman"/>
                <w:bCs/>
                <w:iCs/>
                <w:sz w:val="18"/>
                <w:szCs w:val="18"/>
                <w:vertAlign w:val="superscript"/>
                <w:lang w:val="es-MX" w:eastAsia="es-MX" w:bidi="en-US"/>
              </w:rPr>
              <w:t>2</w:t>
            </w:r>
            <w:r w:rsidRPr="001D22D3">
              <w:rPr>
                <w:rFonts w:ascii="Times New Roman" w:hAnsi="Times New Roman" w:cs="Times New Roman"/>
                <w:bCs/>
                <w:iCs/>
                <w:sz w:val="18"/>
                <w:szCs w:val="18"/>
                <w:lang w:val="es-MX" w:eastAsia="es-MX" w:bidi="en-US"/>
              </w:rPr>
              <w:t>)</w:t>
            </w:r>
          </w:p>
        </w:tc>
        <w:tc>
          <w:tcPr>
            <w:tcW w:w="501" w:type="pct"/>
            <w:vAlign w:val="center"/>
          </w:tcPr>
          <w:p w14:paraId="5AD35EF6"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26.67</w:t>
            </w:r>
          </w:p>
        </w:tc>
        <w:tc>
          <w:tcPr>
            <w:tcW w:w="572" w:type="pct"/>
            <w:vAlign w:val="center"/>
          </w:tcPr>
          <w:p w14:paraId="79EEED16"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28.61</w:t>
            </w:r>
          </w:p>
        </w:tc>
        <w:tc>
          <w:tcPr>
            <w:tcW w:w="518" w:type="pct"/>
            <w:vAlign w:val="center"/>
          </w:tcPr>
          <w:p w14:paraId="5E0A7082"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36.72</w:t>
            </w:r>
          </w:p>
        </w:tc>
        <w:tc>
          <w:tcPr>
            <w:tcW w:w="572" w:type="pct"/>
            <w:vAlign w:val="center"/>
          </w:tcPr>
          <w:p w14:paraId="518B0D75"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37.03</w:t>
            </w:r>
          </w:p>
        </w:tc>
        <w:tc>
          <w:tcPr>
            <w:tcW w:w="572" w:type="pct"/>
            <w:vAlign w:val="center"/>
          </w:tcPr>
          <w:p w14:paraId="5E90205D"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32.53</w:t>
            </w:r>
          </w:p>
        </w:tc>
        <w:tc>
          <w:tcPr>
            <w:tcW w:w="501" w:type="pct"/>
            <w:vAlign w:val="center"/>
          </w:tcPr>
          <w:p w14:paraId="5A3667F9"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77.92</w:t>
            </w:r>
          </w:p>
        </w:tc>
        <w:tc>
          <w:tcPr>
            <w:tcW w:w="518" w:type="pct"/>
            <w:vAlign w:val="center"/>
          </w:tcPr>
          <w:p w14:paraId="743FB3A4" w14:textId="77777777" w:rsidR="007340C8" w:rsidRPr="001D22D3" w:rsidRDefault="007340C8" w:rsidP="00100342">
            <w:pPr>
              <w:jc w:val="center"/>
              <w:rPr>
                <w:rFonts w:ascii="Times New Roman" w:hAnsi="Times New Roman" w:cs="Times New Roman"/>
                <w:bCs/>
                <w:iCs/>
                <w:sz w:val="18"/>
                <w:szCs w:val="18"/>
                <w:highlight w:val="yellow"/>
                <w:lang w:val="es-MX" w:eastAsia="es-MX" w:bidi="en-US"/>
              </w:rPr>
            </w:pPr>
            <w:r w:rsidRPr="001D22D3">
              <w:rPr>
                <w:rFonts w:ascii="Times New Roman" w:hAnsi="Times New Roman" w:cs="Times New Roman"/>
                <w:bCs/>
                <w:iCs/>
                <w:sz w:val="18"/>
                <w:szCs w:val="18"/>
                <w:lang w:val="es-MX" w:eastAsia="es-MX" w:bidi="en-US"/>
              </w:rPr>
              <w:t>45.78</w:t>
            </w:r>
          </w:p>
        </w:tc>
        <w:tc>
          <w:tcPr>
            <w:tcW w:w="500" w:type="pct"/>
            <w:tcBorders>
              <w:right w:val="single" w:sz="18" w:space="0" w:color="auto"/>
            </w:tcBorders>
            <w:vAlign w:val="center"/>
          </w:tcPr>
          <w:p w14:paraId="4ADB81E7"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71.98</w:t>
            </w:r>
          </w:p>
        </w:tc>
      </w:tr>
      <w:tr w:rsidR="007340C8" w:rsidRPr="001D22D3" w14:paraId="260AB92D" w14:textId="77777777" w:rsidTr="00100342">
        <w:trPr>
          <w:trHeight w:val="20"/>
          <w:jc w:val="center"/>
        </w:trPr>
        <w:tc>
          <w:tcPr>
            <w:tcW w:w="746" w:type="pct"/>
            <w:tcBorders>
              <w:left w:val="single" w:sz="18" w:space="0" w:color="auto"/>
            </w:tcBorders>
            <w:vAlign w:val="center"/>
          </w:tcPr>
          <w:p w14:paraId="1D704814" w14:textId="77777777" w:rsidR="007340C8" w:rsidRPr="001D22D3" w:rsidRDefault="007340C8" w:rsidP="00100342">
            <w:pPr>
              <w:jc w:val="center"/>
              <w:rPr>
                <w:rFonts w:ascii="Times New Roman" w:hAnsi="Times New Roman" w:cs="Times New Roman"/>
                <w:bCs/>
                <w:iCs/>
                <w:sz w:val="18"/>
                <w:szCs w:val="18"/>
                <w:vertAlign w:val="subscript"/>
                <w:lang w:val="es-MX" w:eastAsia="es-MX" w:bidi="en-US"/>
              </w:rPr>
            </w:pPr>
            <w:proofErr w:type="spellStart"/>
            <w:r w:rsidRPr="001D22D3">
              <w:rPr>
                <w:rFonts w:ascii="Times New Roman" w:hAnsi="Times New Roman" w:cs="Times New Roman"/>
                <w:bCs/>
                <w:i/>
                <w:iCs/>
                <w:sz w:val="18"/>
                <w:szCs w:val="18"/>
                <w:lang w:val="es-MX" w:eastAsia="es-MX" w:bidi="en-US"/>
              </w:rPr>
              <w:t>A</w:t>
            </w:r>
            <w:r w:rsidRPr="001D22D3">
              <w:rPr>
                <w:rFonts w:ascii="Times New Roman" w:hAnsi="Times New Roman" w:cs="Times New Roman"/>
                <w:bCs/>
                <w:i/>
                <w:iCs/>
                <w:sz w:val="18"/>
                <w:szCs w:val="18"/>
                <w:vertAlign w:val="subscript"/>
                <w:lang w:val="es-MX" w:eastAsia="es-MX" w:bidi="en-US"/>
              </w:rPr>
              <w:t>sminy</w:t>
            </w:r>
            <w:proofErr w:type="spellEnd"/>
            <w:r w:rsidRPr="001D22D3">
              <w:rPr>
                <w:rFonts w:ascii="Times New Roman" w:hAnsi="Times New Roman" w:cs="Times New Roman"/>
                <w:bCs/>
                <w:iCs/>
                <w:sz w:val="18"/>
                <w:szCs w:val="18"/>
                <w:vertAlign w:val="subscript"/>
                <w:lang w:val="es-MX" w:eastAsia="es-MX" w:bidi="en-US"/>
              </w:rPr>
              <w:t xml:space="preserve"> </w:t>
            </w:r>
            <w:r w:rsidRPr="001D22D3">
              <w:rPr>
                <w:rFonts w:ascii="Times New Roman" w:hAnsi="Times New Roman" w:cs="Times New Roman"/>
                <w:bCs/>
                <w:iCs/>
                <w:sz w:val="18"/>
                <w:szCs w:val="18"/>
                <w:lang w:val="es-MX" w:eastAsia="es-MX" w:bidi="en-US"/>
              </w:rPr>
              <w:t>(cm</w:t>
            </w:r>
            <w:r w:rsidRPr="001D22D3">
              <w:rPr>
                <w:rFonts w:ascii="Times New Roman" w:hAnsi="Times New Roman" w:cs="Times New Roman"/>
                <w:bCs/>
                <w:iCs/>
                <w:sz w:val="18"/>
                <w:szCs w:val="18"/>
                <w:vertAlign w:val="superscript"/>
                <w:lang w:val="es-MX" w:eastAsia="es-MX" w:bidi="en-US"/>
              </w:rPr>
              <w:t>2</w:t>
            </w:r>
            <w:r w:rsidRPr="001D22D3">
              <w:rPr>
                <w:rFonts w:ascii="Times New Roman" w:hAnsi="Times New Roman" w:cs="Times New Roman"/>
                <w:bCs/>
                <w:iCs/>
                <w:sz w:val="18"/>
                <w:szCs w:val="18"/>
                <w:lang w:val="es-MX" w:eastAsia="es-MX" w:bidi="en-US"/>
              </w:rPr>
              <w:t>)</w:t>
            </w:r>
          </w:p>
        </w:tc>
        <w:tc>
          <w:tcPr>
            <w:tcW w:w="501" w:type="pct"/>
            <w:vAlign w:val="center"/>
          </w:tcPr>
          <w:p w14:paraId="7789E813"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81.92</w:t>
            </w:r>
          </w:p>
        </w:tc>
        <w:tc>
          <w:tcPr>
            <w:tcW w:w="572" w:type="pct"/>
            <w:vAlign w:val="center"/>
          </w:tcPr>
          <w:p w14:paraId="009925AE"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56.15</w:t>
            </w:r>
          </w:p>
        </w:tc>
        <w:tc>
          <w:tcPr>
            <w:tcW w:w="518" w:type="pct"/>
            <w:vAlign w:val="center"/>
          </w:tcPr>
          <w:p w14:paraId="0E473298"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81.92</w:t>
            </w:r>
          </w:p>
        </w:tc>
        <w:tc>
          <w:tcPr>
            <w:tcW w:w="572" w:type="pct"/>
            <w:vAlign w:val="center"/>
          </w:tcPr>
          <w:p w14:paraId="5C6CB567"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57.34</w:t>
            </w:r>
          </w:p>
        </w:tc>
        <w:tc>
          <w:tcPr>
            <w:tcW w:w="572" w:type="pct"/>
            <w:vAlign w:val="center"/>
          </w:tcPr>
          <w:p w14:paraId="517820FF"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2109.89</w:t>
            </w:r>
          </w:p>
        </w:tc>
        <w:tc>
          <w:tcPr>
            <w:tcW w:w="501" w:type="pct"/>
            <w:vAlign w:val="center"/>
          </w:tcPr>
          <w:p w14:paraId="0896C070"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66.05</w:t>
            </w:r>
          </w:p>
        </w:tc>
        <w:tc>
          <w:tcPr>
            <w:tcW w:w="518" w:type="pct"/>
            <w:vAlign w:val="center"/>
          </w:tcPr>
          <w:p w14:paraId="1A614E73"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314.19</w:t>
            </w:r>
          </w:p>
        </w:tc>
        <w:tc>
          <w:tcPr>
            <w:tcW w:w="500" w:type="pct"/>
            <w:tcBorders>
              <w:right w:val="single" w:sz="18" w:space="0" w:color="auto"/>
            </w:tcBorders>
            <w:vAlign w:val="center"/>
          </w:tcPr>
          <w:p w14:paraId="220B4960"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64.48</w:t>
            </w:r>
          </w:p>
        </w:tc>
      </w:tr>
      <w:tr w:rsidR="007340C8" w:rsidRPr="001D22D3" w14:paraId="0DB7D133" w14:textId="77777777" w:rsidTr="00100342">
        <w:trPr>
          <w:trHeight w:val="20"/>
          <w:jc w:val="center"/>
        </w:trPr>
        <w:tc>
          <w:tcPr>
            <w:tcW w:w="746" w:type="pct"/>
            <w:tcBorders>
              <w:left w:val="single" w:sz="18" w:space="0" w:color="auto"/>
            </w:tcBorders>
            <w:vAlign w:val="center"/>
          </w:tcPr>
          <w:p w14:paraId="046EA9E6" w14:textId="77777777" w:rsidR="007340C8" w:rsidRPr="001D22D3" w:rsidRDefault="007340C8" w:rsidP="00100342">
            <w:pPr>
              <w:jc w:val="center"/>
              <w:rPr>
                <w:rFonts w:ascii="Times New Roman" w:hAnsi="Times New Roman" w:cs="Times New Roman"/>
                <w:bCs/>
                <w:iCs/>
                <w:sz w:val="18"/>
                <w:szCs w:val="18"/>
                <w:vertAlign w:val="subscript"/>
                <w:lang w:val="es-MX" w:eastAsia="es-MX" w:bidi="en-US"/>
              </w:rPr>
            </w:pPr>
            <w:proofErr w:type="spellStart"/>
            <w:r w:rsidRPr="001D22D3">
              <w:rPr>
                <w:rFonts w:ascii="Times New Roman" w:hAnsi="Times New Roman" w:cs="Times New Roman"/>
                <w:bCs/>
                <w:i/>
                <w:iCs/>
                <w:sz w:val="18"/>
                <w:szCs w:val="18"/>
                <w:lang w:val="es-MX" w:eastAsia="es-MX" w:bidi="en-US"/>
              </w:rPr>
              <w:t>A</w:t>
            </w:r>
            <w:r w:rsidRPr="001D22D3">
              <w:rPr>
                <w:rFonts w:ascii="Times New Roman" w:hAnsi="Times New Roman" w:cs="Times New Roman"/>
                <w:bCs/>
                <w:i/>
                <w:iCs/>
                <w:sz w:val="18"/>
                <w:szCs w:val="18"/>
                <w:vertAlign w:val="subscript"/>
                <w:lang w:val="es-MX" w:eastAsia="es-MX" w:bidi="en-US"/>
              </w:rPr>
              <w:t>spyN</w:t>
            </w:r>
            <w:proofErr w:type="spellEnd"/>
            <w:r w:rsidRPr="001D22D3">
              <w:rPr>
                <w:rFonts w:ascii="Times New Roman" w:hAnsi="Times New Roman" w:cs="Times New Roman"/>
                <w:bCs/>
                <w:iCs/>
                <w:sz w:val="18"/>
                <w:szCs w:val="18"/>
                <w:vertAlign w:val="subscript"/>
                <w:lang w:val="es-MX" w:eastAsia="es-MX" w:bidi="en-US"/>
              </w:rPr>
              <w:t xml:space="preserve"> </w:t>
            </w:r>
            <w:r w:rsidRPr="001D22D3">
              <w:rPr>
                <w:rFonts w:ascii="Times New Roman" w:hAnsi="Times New Roman" w:cs="Times New Roman"/>
                <w:bCs/>
                <w:iCs/>
                <w:sz w:val="18"/>
                <w:szCs w:val="18"/>
                <w:lang w:val="es-MX" w:eastAsia="es-MX" w:bidi="en-US"/>
              </w:rPr>
              <w:t>(cm</w:t>
            </w:r>
            <w:r w:rsidRPr="001D22D3">
              <w:rPr>
                <w:rFonts w:ascii="Times New Roman" w:hAnsi="Times New Roman" w:cs="Times New Roman"/>
                <w:bCs/>
                <w:iCs/>
                <w:sz w:val="18"/>
                <w:szCs w:val="18"/>
                <w:vertAlign w:val="superscript"/>
                <w:lang w:val="es-MX" w:eastAsia="es-MX" w:bidi="en-US"/>
              </w:rPr>
              <w:t>2</w:t>
            </w:r>
            <w:r w:rsidRPr="001D22D3">
              <w:rPr>
                <w:rFonts w:ascii="Times New Roman" w:hAnsi="Times New Roman" w:cs="Times New Roman"/>
                <w:bCs/>
                <w:iCs/>
                <w:sz w:val="18"/>
                <w:szCs w:val="18"/>
                <w:lang w:val="es-MX" w:eastAsia="es-MX" w:bidi="en-US"/>
              </w:rPr>
              <w:t>)</w:t>
            </w:r>
          </w:p>
        </w:tc>
        <w:tc>
          <w:tcPr>
            <w:tcW w:w="501" w:type="pct"/>
            <w:vAlign w:val="center"/>
          </w:tcPr>
          <w:p w14:paraId="24789906"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82.89</w:t>
            </w:r>
          </w:p>
        </w:tc>
        <w:tc>
          <w:tcPr>
            <w:tcW w:w="572" w:type="pct"/>
            <w:vAlign w:val="center"/>
          </w:tcPr>
          <w:p w14:paraId="4193450F"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91.22</w:t>
            </w:r>
          </w:p>
        </w:tc>
        <w:tc>
          <w:tcPr>
            <w:tcW w:w="518" w:type="pct"/>
            <w:vAlign w:val="center"/>
          </w:tcPr>
          <w:p w14:paraId="49CD2E09"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82.84</w:t>
            </w:r>
          </w:p>
        </w:tc>
        <w:tc>
          <w:tcPr>
            <w:tcW w:w="572" w:type="pct"/>
            <w:vAlign w:val="center"/>
          </w:tcPr>
          <w:p w14:paraId="5F6BE416"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83.84</w:t>
            </w:r>
          </w:p>
        </w:tc>
        <w:tc>
          <w:tcPr>
            <w:tcW w:w="572" w:type="pct"/>
            <w:vAlign w:val="center"/>
          </w:tcPr>
          <w:p w14:paraId="491A1182"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2109.89</w:t>
            </w:r>
          </w:p>
        </w:tc>
        <w:tc>
          <w:tcPr>
            <w:tcW w:w="501" w:type="pct"/>
            <w:vAlign w:val="center"/>
          </w:tcPr>
          <w:p w14:paraId="081E8930"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122.62</w:t>
            </w:r>
          </w:p>
        </w:tc>
        <w:tc>
          <w:tcPr>
            <w:tcW w:w="518" w:type="pct"/>
            <w:vAlign w:val="center"/>
          </w:tcPr>
          <w:p w14:paraId="1681AB91"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314.19</w:t>
            </w:r>
          </w:p>
        </w:tc>
        <w:tc>
          <w:tcPr>
            <w:tcW w:w="500" w:type="pct"/>
            <w:tcBorders>
              <w:right w:val="single" w:sz="18" w:space="0" w:color="auto"/>
            </w:tcBorders>
            <w:vAlign w:val="center"/>
          </w:tcPr>
          <w:p w14:paraId="079F84D7"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104.00</w:t>
            </w:r>
          </w:p>
        </w:tc>
      </w:tr>
      <w:tr w:rsidR="007340C8" w:rsidRPr="001D22D3" w14:paraId="633DACC5" w14:textId="77777777" w:rsidTr="00100342">
        <w:trPr>
          <w:trHeight w:val="20"/>
          <w:jc w:val="center"/>
        </w:trPr>
        <w:tc>
          <w:tcPr>
            <w:tcW w:w="746" w:type="pct"/>
            <w:tcBorders>
              <w:left w:val="single" w:sz="18" w:space="0" w:color="auto"/>
            </w:tcBorders>
            <w:vAlign w:val="center"/>
          </w:tcPr>
          <w:p w14:paraId="5FE141A1" w14:textId="77777777" w:rsidR="007340C8" w:rsidRPr="001D22D3" w:rsidRDefault="007340C8" w:rsidP="00100342">
            <w:pPr>
              <w:jc w:val="center"/>
              <w:rPr>
                <w:rFonts w:ascii="Times New Roman" w:hAnsi="Times New Roman" w:cs="Times New Roman"/>
                <w:bCs/>
                <w:iCs/>
                <w:sz w:val="18"/>
                <w:szCs w:val="18"/>
                <w:vertAlign w:val="subscript"/>
                <w:lang w:val="es-MX" w:eastAsia="es-MX" w:bidi="en-US"/>
              </w:rPr>
            </w:pPr>
            <w:proofErr w:type="spellStart"/>
            <w:r w:rsidRPr="001D22D3">
              <w:rPr>
                <w:rFonts w:ascii="Times New Roman" w:hAnsi="Times New Roman" w:cs="Times New Roman"/>
                <w:bCs/>
                <w:i/>
                <w:iCs/>
                <w:sz w:val="18"/>
                <w:szCs w:val="18"/>
                <w:lang w:val="es-MX" w:eastAsia="es-MX" w:bidi="en-US"/>
              </w:rPr>
              <w:t>A</w:t>
            </w:r>
            <w:r w:rsidRPr="001D22D3">
              <w:rPr>
                <w:rFonts w:ascii="Times New Roman" w:hAnsi="Times New Roman" w:cs="Times New Roman"/>
                <w:bCs/>
                <w:i/>
                <w:iCs/>
                <w:sz w:val="18"/>
                <w:szCs w:val="18"/>
                <w:vertAlign w:val="subscript"/>
                <w:lang w:val="es-MX" w:eastAsia="es-MX" w:bidi="en-US"/>
              </w:rPr>
              <w:t>spyP</w:t>
            </w:r>
            <w:proofErr w:type="spellEnd"/>
            <w:r w:rsidRPr="001D22D3">
              <w:rPr>
                <w:rFonts w:ascii="Times New Roman" w:hAnsi="Times New Roman" w:cs="Times New Roman"/>
                <w:bCs/>
                <w:iCs/>
                <w:sz w:val="18"/>
                <w:szCs w:val="18"/>
                <w:vertAlign w:val="subscript"/>
                <w:lang w:val="es-MX" w:eastAsia="es-MX" w:bidi="en-US"/>
              </w:rPr>
              <w:t xml:space="preserve"> </w:t>
            </w:r>
            <w:r w:rsidRPr="001D22D3">
              <w:rPr>
                <w:rFonts w:ascii="Times New Roman" w:hAnsi="Times New Roman" w:cs="Times New Roman"/>
                <w:bCs/>
                <w:iCs/>
                <w:sz w:val="18"/>
                <w:szCs w:val="18"/>
                <w:lang w:val="es-MX" w:eastAsia="es-MX" w:bidi="en-US"/>
              </w:rPr>
              <w:t>(cm</w:t>
            </w:r>
            <w:r w:rsidRPr="001D22D3">
              <w:rPr>
                <w:rFonts w:ascii="Times New Roman" w:hAnsi="Times New Roman" w:cs="Times New Roman"/>
                <w:bCs/>
                <w:iCs/>
                <w:sz w:val="18"/>
                <w:szCs w:val="18"/>
                <w:vertAlign w:val="superscript"/>
                <w:lang w:val="es-MX" w:eastAsia="es-MX" w:bidi="en-US"/>
              </w:rPr>
              <w:t>2</w:t>
            </w:r>
            <w:r w:rsidRPr="001D22D3">
              <w:rPr>
                <w:rFonts w:ascii="Times New Roman" w:hAnsi="Times New Roman" w:cs="Times New Roman"/>
                <w:bCs/>
                <w:iCs/>
                <w:sz w:val="18"/>
                <w:szCs w:val="18"/>
                <w:lang w:val="es-MX" w:eastAsia="es-MX" w:bidi="en-US"/>
              </w:rPr>
              <w:t>)</w:t>
            </w:r>
          </w:p>
        </w:tc>
        <w:tc>
          <w:tcPr>
            <w:tcW w:w="501" w:type="pct"/>
            <w:vAlign w:val="center"/>
          </w:tcPr>
          <w:p w14:paraId="5F9FAEDA"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81.92</w:t>
            </w:r>
          </w:p>
        </w:tc>
        <w:tc>
          <w:tcPr>
            <w:tcW w:w="572" w:type="pct"/>
            <w:vAlign w:val="center"/>
          </w:tcPr>
          <w:p w14:paraId="0C03DA95"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56.15</w:t>
            </w:r>
          </w:p>
        </w:tc>
        <w:tc>
          <w:tcPr>
            <w:tcW w:w="518" w:type="pct"/>
            <w:vAlign w:val="center"/>
          </w:tcPr>
          <w:p w14:paraId="0AE54380"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81.92</w:t>
            </w:r>
          </w:p>
        </w:tc>
        <w:tc>
          <w:tcPr>
            <w:tcW w:w="572" w:type="pct"/>
            <w:vAlign w:val="center"/>
          </w:tcPr>
          <w:p w14:paraId="185B2FEA"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57.34</w:t>
            </w:r>
          </w:p>
        </w:tc>
        <w:tc>
          <w:tcPr>
            <w:tcW w:w="572" w:type="pct"/>
            <w:vAlign w:val="center"/>
          </w:tcPr>
          <w:p w14:paraId="7D49D023"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2109.89</w:t>
            </w:r>
          </w:p>
        </w:tc>
        <w:tc>
          <w:tcPr>
            <w:tcW w:w="501" w:type="pct"/>
            <w:vAlign w:val="center"/>
          </w:tcPr>
          <w:p w14:paraId="13C2CE65"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77.92</w:t>
            </w:r>
          </w:p>
        </w:tc>
        <w:tc>
          <w:tcPr>
            <w:tcW w:w="518" w:type="pct"/>
            <w:vAlign w:val="center"/>
          </w:tcPr>
          <w:p w14:paraId="3374BFF3"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314.19</w:t>
            </w:r>
          </w:p>
        </w:tc>
        <w:tc>
          <w:tcPr>
            <w:tcW w:w="500" w:type="pct"/>
            <w:tcBorders>
              <w:right w:val="single" w:sz="18" w:space="0" w:color="auto"/>
            </w:tcBorders>
            <w:vAlign w:val="center"/>
          </w:tcPr>
          <w:p w14:paraId="20F49D27"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71.98</w:t>
            </w:r>
          </w:p>
        </w:tc>
      </w:tr>
      <w:tr w:rsidR="007340C8" w:rsidRPr="001D22D3" w14:paraId="7A1E8F95" w14:textId="77777777" w:rsidTr="00100342">
        <w:trPr>
          <w:trHeight w:val="20"/>
          <w:jc w:val="center"/>
        </w:trPr>
        <w:tc>
          <w:tcPr>
            <w:tcW w:w="746" w:type="pct"/>
            <w:tcBorders>
              <w:left w:val="single" w:sz="18" w:space="0" w:color="auto"/>
            </w:tcBorders>
            <w:vAlign w:val="center"/>
          </w:tcPr>
          <w:p w14:paraId="5019E5F8" w14:textId="77777777" w:rsidR="007340C8" w:rsidRPr="001D22D3" w:rsidRDefault="007340C8" w:rsidP="00100342">
            <w:pPr>
              <w:jc w:val="center"/>
              <w:rPr>
                <w:rFonts w:ascii="Times New Roman" w:hAnsi="Times New Roman" w:cs="Times New Roman"/>
                <w:bCs/>
                <w:iCs/>
                <w:sz w:val="18"/>
                <w:szCs w:val="18"/>
                <w:vertAlign w:val="subscript"/>
                <w:lang w:val="es-MX" w:eastAsia="es-MX" w:bidi="en-US"/>
              </w:rPr>
            </w:pPr>
            <w:r w:rsidRPr="001D22D3">
              <w:rPr>
                <w:rFonts w:ascii="Times New Roman" w:hAnsi="Times New Roman" w:cs="Times New Roman"/>
                <w:bCs/>
                <w:i/>
                <w:iCs/>
                <w:sz w:val="18"/>
                <w:szCs w:val="18"/>
                <w:lang w:val="es-MX" w:eastAsia="es-MX" w:bidi="en-US"/>
              </w:rPr>
              <w:t>A</w:t>
            </w:r>
            <w:r w:rsidRPr="001D22D3">
              <w:rPr>
                <w:rFonts w:ascii="Times New Roman" w:hAnsi="Times New Roman" w:cs="Times New Roman"/>
                <w:bCs/>
                <w:i/>
                <w:iCs/>
                <w:sz w:val="18"/>
                <w:szCs w:val="18"/>
                <w:vertAlign w:val="subscript"/>
                <w:lang w:val="es-MX" w:eastAsia="es-MX" w:bidi="en-US"/>
              </w:rPr>
              <w:t>smxw1</w:t>
            </w:r>
            <w:r w:rsidRPr="001D22D3">
              <w:rPr>
                <w:rFonts w:ascii="Times New Roman" w:hAnsi="Times New Roman" w:cs="Times New Roman"/>
                <w:bCs/>
                <w:iCs/>
                <w:sz w:val="18"/>
                <w:szCs w:val="18"/>
                <w:vertAlign w:val="subscript"/>
                <w:lang w:val="es-MX" w:eastAsia="es-MX" w:bidi="en-US"/>
              </w:rPr>
              <w:t xml:space="preserve"> </w:t>
            </w:r>
            <w:r w:rsidRPr="001D22D3">
              <w:rPr>
                <w:rFonts w:ascii="Times New Roman" w:hAnsi="Times New Roman" w:cs="Times New Roman"/>
                <w:bCs/>
                <w:iCs/>
                <w:sz w:val="18"/>
                <w:szCs w:val="18"/>
                <w:lang w:val="es-MX" w:eastAsia="es-MX" w:bidi="en-US"/>
              </w:rPr>
              <w:t>(cm</w:t>
            </w:r>
            <w:r w:rsidRPr="001D22D3">
              <w:rPr>
                <w:rFonts w:ascii="Times New Roman" w:hAnsi="Times New Roman" w:cs="Times New Roman"/>
                <w:bCs/>
                <w:iCs/>
                <w:sz w:val="18"/>
                <w:szCs w:val="18"/>
                <w:vertAlign w:val="superscript"/>
                <w:lang w:val="es-MX" w:eastAsia="es-MX" w:bidi="en-US"/>
              </w:rPr>
              <w:t>2</w:t>
            </w:r>
            <w:r w:rsidRPr="001D22D3">
              <w:rPr>
                <w:rFonts w:ascii="Times New Roman" w:hAnsi="Times New Roman" w:cs="Times New Roman"/>
                <w:bCs/>
                <w:iCs/>
                <w:sz w:val="18"/>
                <w:szCs w:val="18"/>
                <w:lang w:val="es-MX" w:eastAsia="es-MX" w:bidi="en-US"/>
              </w:rPr>
              <w:t>)</w:t>
            </w:r>
          </w:p>
        </w:tc>
        <w:tc>
          <w:tcPr>
            <w:tcW w:w="501" w:type="pct"/>
            <w:vAlign w:val="center"/>
          </w:tcPr>
          <w:p w14:paraId="0C984439"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10.71</w:t>
            </w:r>
          </w:p>
        </w:tc>
        <w:tc>
          <w:tcPr>
            <w:tcW w:w="572" w:type="pct"/>
            <w:vAlign w:val="center"/>
          </w:tcPr>
          <w:p w14:paraId="487DEC1D"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4.40</w:t>
            </w:r>
          </w:p>
        </w:tc>
        <w:tc>
          <w:tcPr>
            <w:tcW w:w="518" w:type="pct"/>
            <w:vAlign w:val="center"/>
          </w:tcPr>
          <w:p w14:paraId="21D7F139"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10.71</w:t>
            </w:r>
          </w:p>
        </w:tc>
        <w:tc>
          <w:tcPr>
            <w:tcW w:w="572" w:type="pct"/>
            <w:vAlign w:val="center"/>
          </w:tcPr>
          <w:p w14:paraId="744DE5A1"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3.89</w:t>
            </w:r>
          </w:p>
        </w:tc>
        <w:tc>
          <w:tcPr>
            <w:tcW w:w="572" w:type="pct"/>
            <w:vAlign w:val="center"/>
          </w:tcPr>
          <w:p w14:paraId="6B6F4E17"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90.69</w:t>
            </w:r>
          </w:p>
        </w:tc>
        <w:tc>
          <w:tcPr>
            <w:tcW w:w="501" w:type="pct"/>
            <w:vAlign w:val="center"/>
          </w:tcPr>
          <w:p w14:paraId="2813CB42"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10.35</w:t>
            </w:r>
          </w:p>
        </w:tc>
        <w:tc>
          <w:tcPr>
            <w:tcW w:w="518" w:type="pct"/>
            <w:vAlign w:val="center"/>
          </w:tcPr>
          <w:p w14:paraId="1A69630B"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23.49</w:t>
            </w:r>
          </w:p>
        </w:tc>
        <w:tc>
          <w:tcPr>
            <w:tcW w:w="500" w:type="pct"/>
            <w:tcBorders>
              <w:right w:val="single" w:sz="18" w:space="0" w:color="auto"/>
            </w:tcBorders>
            <w:vAlign w:val="center"/>
          </w:tcPr>
          <w:p w14:paraId="58095C16"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6.12</w:t>
            </w:r>
          </w:p>
        </w:tc>
      </w:tr>
      <w:tr w:rsidR="007340C8" w:rsidRPr="001D22D3" w14:paraId="4F15A205" w14:textId="77777777" w:rsidTr="00100342">
        <w:trPr>
          <w:trHeight w:val="20"/>
          <w:jc w:val="center"/>
        </w:trPr>
        <w:tc>
          <w:tcPr>
            <w:tcW w:w="746" w:type="pct"/>
            <w:tcBorders>
              <w:left w:val="single" w:sz="18" w:space="0" w:color="auto"/>
            </w:tcBorders>
            <w:vAlign w:val="center"/>
          </w:tcPr>
          <w:p w14:paraId="01772DEF" w14:textId="77777777" w:rsidR="007340C8" w:rsidRPr="001D22D3" w:rsidRDefault="007340C8" w:rsidP="00100342">
            <w:pPr>
              <w:jc w:val="center"/>
              <w:rPr>
                <w:rFonts w:ascii="Times New Roman" w:hAnsi="Times New Roman" w:cs="Times New Roman"/>
                <w:bCs/>
                <w:iCs/>
                <w:sz w:val="18"/>
                <w:szCs w:val="18"/>
                <w:vertAlign w:val="subscript"/>
                <w:lang w:val="es-MX" w:eastAsia="es-MX" w:bidi="en-US"/>
              </w:rPr>
            </w:pPr>
            <w:r w:rsidRPr="001D22D3">
              <w:rPr>
                <w:rFonts w:ascii="Times New Roman" w:hAnsi="Times New Roman" w:cs="Times New Roman"/>
                <w:bCs/>
                <w:i/>
                <w:iCs/>
                <w:sz w:val="18"/>
                <w:szCs w:val="18"/>
                <w:lang w:val="es-MX" w:eastAsia="es-MX" w:bidi="en-US"/>
              </w:rPr>
              <w:t>A</w:t>
            </w:r>
            <w:r w:rsidRPr="001D22D3">
              <w:rPr>
                <w:rFonts w:ascii="Times New Roman" w:hAnsi="Times New Roman" w:cs="Times New Roman"/>
                <w:bCs/>
                <w:i/>
                <w:iCs/>
                <w:sz w:val="18"/>
                <w:szCs w:val="18"/>
                <w:vertAlign w:val="subscript"/>
                <w:lang w:val="es-MX" w:eastAsia="es-MX" w:bidi="en-US"/>
              </w:rPr>
              <w:t>sminxw1</w:t>
            </w:r>
            <w:r w:rsidRPr="001D22D3">
              <w:rPr>
                <w:rFonts w:ascii="Times New Roman" w:hAnsi="Times New Roman" w:cs="Times New Roman"/>
                <w:bCs/>
                <w:iCs/>
                <w:sz w:val="18"/>
                <w:szCs w:val="18"/>
                <w:vertAlign w:val="subscript"/>
                <w:lang w:val="es-MX" w:eastAsia="es-MX" w:bidi="en-US"/>
              </w:rPr>
              <w:t xml:space="preserve"> </w:t>
            </w:r>
            <w:r w:rsidRPr="001D22D3">
              <w:rPr>
                <w:rFonts w:ascii="Times New Roman" w:hAnsi="Times New Roman" w:cs="Times New Roman"/>
                <w:bCs/>
                <w:iCs/>
                <w:sz w:val="18"/>
                <w:szCs w:val="18"/>
                <w:lang w:val="es-MX" w:eastAsia="es-MX" w:bidi="en-US"/>
              </w:rPr>
              <w:t>(cm</w:t>
            </w:r>
            <w:r w:rsidRPr="001D22D3">
              <w:rPr>
                <w:rFonts w:ascii="Times New Roman" w:hAnsi="Times New Roman" w:cs="Times New Roman"/>
                <w:bCs/>
                <w:iCs/>
                <w:sz w:val="18"/>
                <w:szCs w:val="18"/>
                <w:vertAlign w:val="superscript"/>
                <w:lang w:val="es-MX" w:eastAsia="es-MX" w:bidi="en-US"/>
              </w:rPr>
              <w:t>2</w:t>
            </w:r>
            <w:r w:rsidRPr="001D22D3">
              <w:rPr>
                <w:rFonts w:ascii="Times New Roman" w:hAnsi="Times New Roman" w:cs="Times New Roman"/>
                <w:bCs/>
                <w:iCs/>
                <w:sz w:val="18"/>
                <w:szCs w:val="18"/>
                <w:lang w:val="es-MX" w:eastAsia="es-MX" w:bidi="en-US"/>
              </w:rPr>
              <w:t>)</w:t>
            </w:r>
          </w:p>
        </w:tc>
        <w:tc>
          <w:tcPr>
            <w:tcW w:w="501" w:type="pct"/>
            <w:vAlign w:val="center"/>
          </w:tcPr>
          <w:p w14:paraId="5429E564"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33.31</w:t>
            </w:r>
          </w:p>
        </w:tc>
        <w:tc>
          <w:tcPr>
            <w:tcW w:w="572" w:type="pct"/>
            <w:vAlign w:val="center"/>
          </w:tcPr>
          <w:p w14:paraId="665216AD"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30.00</w:t>
            </w:r>
          </w:p>
        </w:tc>
        <w:tc>
          <w:tcPr>
            <w:tcW w:w="518" w:type="pct"/>
            <w:vAlign w:val="center"/>
          </w:tcPr>
          <w:p w14:paraId="763CDEFC"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33.31</w:t>
            </w:r>
          </w:p>
        </w:tc>
        <w:tc>
          <w:tcPr>
            <w:tcW w:w="572" w:type="pct"/>
            <w:vAlign w:val="center"/>
          </w:tcPr>
          <w:p w14:paraId="18435838"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33.31</w:t>
            </w:r>
          </w:p>
        </w:tc>
        <w:tc>
          <w:tcPr>
            <w:tcW w:w="572" w:type="pct"/>
            <w:vAlign w:val="center"/>
          </w:tcPr>
          <w:p w14:paraId="6A9C1AC2"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46.59</w:t>
            </w:r>
          </w:p>
        </w:tc>
        <w:tc>
          <w:tcPr>
            <w:tcW w:w="501" w:type="pct"/>
            <w:vAlign w:val="center"/>
          </w:tcPr>
          <w:p w14:paraId="01BB6A15"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13.00</w:t>
            </w:r>
          </w:p>
        </w:tc>
        <w:tc>
          <w:tcPr>
            <w:tcW w:w="518" w:type="pct"/>
            <w:vAlign w:val="center"/>
          </w:tcPr>
          <w:p w14:paraId="0DE166CC"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30.91</w:t>
            </w:r>
          </w:p>
        </w:tc>
        <w:tc>
          <w:tcPr>
            <w:tcW w:w="500" w:type="pct"/>
            <w:tcBorders>
              <w:right w:val="single" w:sz="18" w:space="0" w:color="auto"/>
            </w:tcBorders>
            <w:vAlign w:val="center"/>
          </w:tcPr>
          <w:p w14:paraId="1B31584F"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16.40</w:t>
            </w:r>
          </w:p>
        </w:tc>
      </w:tr>
      <w:tr w:rsidR="007340C8" w:rsidRPr="001D22D3" w14:paraId="4AEA517A" w14:textId="77777777" w:rsidTr="00100342">
        <w:trPr>
          <w:trHeight w:val="20"/>
          <w:jc w:val="center"/>
        </w:trPr>
        <w:tc>
          <w:tcPr>
            <w:tcW w:w="746" w:type="pct"/>
            <w:tcBorders>
              <w:left w:val="single" w:sz="18" w:space="0" w:color="auto"/>
            </w:tcBorders>
            <w:vAlign w:val="center"/>
          </w:tcPr>
          <w:p w14:paraId="0BF5730F" w14:textId="77777777" w:rsidR="007340C8" w:rsidRPr="001D22D3" w:rsidRDefault="007340C8" w:rsidP="00100342">
            <w:pPr>
              <w:jc w:val="center"/>
              <w:rPr>
                <w:rFonts w:ascii="Times New Roman" w:hAnsi="Times New Roman" w:cs="Times New Roman"/>
                <w:bCs/>
                <w:iCs/>
                <w:sz w:val="18"/>
                <w:szCs w:val="18"/>
                <w:vertAlign w:val="subscript"/>
                <w:lang w:val="es-MX" w:eastAsia="es-MX" w:bidi="en-US"/>
              </w:rPr>
            </w:pPr>
            <w:r w:rsidRPr="001D22D3">
              <w:rPr>
                <w:rFonts w:ascii="Times New Roman" w:hAnsi="Times New Roman" w:cs="Times New Roman"/>
                <w:bCs/>
                <w:i/>
                <w:iCs/>
                <w:sz w:val="18"/>
                <w:szCs w:val="18"/>
                <w:lang w:val="es-MX" w:eastAsia="es-MX" w:bidi="en-US"/>
              </w:rPr>
              <w:t>A</w:t>
            </w:r>
            <w:r w:rsidRPr="001D22D3">
              <w:rPr>
                <w:rFonts w:ascii="Times New Roman" w:hAnsi="Times New Roman" w:cs="Times New Roman"/>
                <w:bCs/>
                <w:i/>
                <w:iCs/>
                <w:sz w:val="18"/>
                <w:szCs w:val="18"/>
                <w:vertAlign w:val="subscript"/>
                <w:lang w:val="es-MX" w:eastAsia="es-MX" w:bidi="en-US"/>
              </w:rPr>
              <w:t>spxw1</w:t>
            </w:r>
            <w:r w:rsidRPr="001D22D3">
              <w:rPr>
                <w:rFonts w:ascii="Times New Roman" w:hAnsi="Times New Roman" w:cs="Times New Roman"/>
                <w:bCs/>
                <w:iCs/>
                <w:sz w:val="18"/>
                <w:szCs w:val="18"/>
                <w:vertAlign w:val="subscript"/>
                <w:lang w:val="es-MX" w:eastAsia="es-MX" w:bidi="en-US"/>
              </w:rPr>
              <w:t xml:space="preserve"> </w:t>
            </w:r>
            <w:r w:rsidRPr="001D22D3">
              <w:rPr>
                <w:rFonts w:ascii="Times New Roman" w:hAnsi="Times New Roman" w:cs="Times New Roman"/>
                <w:bCs/>
                <w:iCs/>
                <w:sz w:val="18"/>
                <w:szCs w:val="18"/>
                <w:lang w:val="es-MX" w:eastAsia="es-MX" w:bidi="en-US"/>
              </w:rPr>
              <w:t>(cm</w:t>
            </w:r>
            <w:r w:rsidRPr="001D22D3">
              <w:rPr>
                <w:rFonts w:ascii="Times New Roman" w:hAnsi="Times New Roman" w:cs="Times New Roman"/>
                <w:bCs/>
                <w:iCs/>
                <w:sz w:val="18"/>
                <w:szCs w:val="18"/>
                <w:vertAlign w:val="superscript"/>
                <w:lang w:val="es-MX" w:eastAsia="es-MX" w:bidi="en-US"/>
              </w:rPr>
              <w:t>2</w:t>
            </w:r>
            <w:r w:rsidRPr="001D22D3">
              <w:rPr>
                <w:rFonts w:ascii="Times New Roman" w:hAnsi="Times New Roman" w:cs="Times New Roman"/>
                <w:bCs/>
                <w:iCs/>
                <w:sz w:val="18"/>
                <w:szCs w:val="18"/>
                <w:lang w:val="es-MX" w:eastAsia="es-MX" w:bidi="en-US"/>
              </w:rPr>
              <w:t>)</w:t>
            </w:r>
          </w:p>
        </w:tc>
        <w:tc>
          <w:tcPr>
            <w:tcW w:w="501" w:type="pct"/>
            <w:vAlign w:val="center"/>
          </w:tcPr>
          <w:p w14:paraId="624BC6BC"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33.31</w:t>
            </w:r>
          </w:p>
        </w:tc>
        <w:tc>
          <w:tcPr>
            <w:tcW w:w="572" w:type="pct"/>
            <w:vAlign w:val="center"/>
          </w:tcPr>
          <w:p w14:paraId="101414A8"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30.00</w:t>
            </w:r>
          </w:p>
        </w:tc>
        <w:tc>
          <w:tcPr>
            <w:tcW w:w="518" w:type="pct"/>
            <w:vAlign w:val="center"/>
          </w:tcPr>
          <w:p w14:paraId="6D693C42"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33.31</w:t>
            </w:r>
          </w:p>
        </w:tc>
        <w:tc>
          <w:tcPr>
            <w:tcW w:w="572" w:type="pct"/>
            <w:vAlign w:val="center"/>
          </w:tcPr>
          <w:p w14:paraId="793997E6"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33.31</w:t>
            </w:r>
          </w:p>
        </w:tc>
        <w:tc>
          <w:tcPr>
            <w:tcW w:w="572" w:type="pct"/>
            <w:vAlign w:val="center"/>
          </w:tcPr>
          <w:p w14:paraId="3185505C"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90.69</w:t>
            </w:r>
          </w:p>
        </w:tc>
        <w:tc>
          <w:tcPr>
            <w:tcW w:w="501" w:type="pct"/>
            <w:vAlign w:val="center"/>
          </w:tcPr>
          <w:p w14:paraId="6268B25C"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13.00</w:t>
            </w:r>
          </w:p>
        </w:tc>
        <w:tc>
          <w:tcPr>
            <w:tcW w:w="518" w:type="pct"/>
            <w:vAlign w:val="center"/>
          </w:tcPr>
          <w:p w14:paraId="658F6490"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30.91</w:t>
            </w:r>
          </w:p>
        </w:tc>
        <w:tc>
          <w:tcPr>
            <w:tcW w:w="500" w:type="pct"/>
            <w:tcBorders>
              <w:right w:val="single" w:sz="18" w:space="0" w:color="auto"/>
            </w:tcBorders>
            <w:vAlign w:val="center"/>
          </w:tcPr>
          <w:p w14:paraId="4911CCCB"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16.40</w:t>
            </w:r>
          </w:p>
        </w:tc>
      </w:tr>
      <w:tr w:rsidR="007340C8" w:rsidRPr="001D22D3" w14:paraId="56EF9385" w14:textId="77777777" w:rsidTr="00100342">
        <w:trPr>
          <w:trHeight w:val="20"/>
          <w:jc w:val="center"/>
        </w:trPr>
        <w:tc>
          <w:tcPr>
            <w:tcW w:w="746" w:type="pct"/>
            <w:tcBorders>
              <w:left w:val="single" w:sz="18" w:space="0" w:color="auto"/>
            </w:tcBorders>
            <w:vAlign w:val="center"/>
          </w:tcPr>
          <w:p w14:paraId="1A4484F9" w14:textId="77777777" w:rsidR="007340C8" w:rsidRPr="001D22D3" w:rsidRDefault="007340C8" w:rsidP="00100342">
            <w:pPr>
              <w:jc w:val="center"/>
              <w:rPr>
                <w:rFonts w:ascii="Times New Roman" w:hAnsi="Times New Roman" w:cs="Times New Roman"/>
                <w:bCs/>
                <w:iCs/>
                <w:sz w:val="18"/>
                <w:szCs w:val="18"/>
                <w:vertAlign w:val="subscript"/>
                <w:lang w:val="es-MX" w:eastAsia="es-MX" w:bidi="en-US"/>
              </w:rPr>
            </w:pPr>
            <w:r w:rsidRPr="001D22D3">
              <w:rPr>
                <w:rFonts w:ascii="Times New Roman" w:hAnsi="Times New Roman" w:cs="Times New Roman"/>
                <w:bCs/>
                <w:i/>
                <w:iCs/>
                <w:sz w:val="18"/>
                <w:szCs w:val="18"/>
                <w:lang w:val="es-MX" w:eastAsia="es-MX" w:bidi="en-US"/>
              </w:rPr>
              <w:t>A</w:t>
            </w:r>
            <w:r w:rsidRPr="001D22D3">
              <w:rPr>
                <w:rFonts w:ascii="Times New Roman" w:hAnsi="Times New Roman" w:cs="Times New Roman"/>
                <w:bCs/>
                <w:i/>
                <w:iCs/>
                <w:sz w:val="18"/>
                <w:szCs w:val="18"/>
                <w:vertAlign w:val="subscript"/>
                <w:lang w:val="es-MX" w:eastAsia="es-MX" w:bidi="en-US"/>
              </w:rPr>
              <w:t>smxw2</w:t>
            </w:r>
            <w:r w:rsidRPr="001D22D3">
              <w:rPr>
                <w:rFonts w:ascii="Times New Roman" w:hAnsi="Times New Roman" w:cs="Times New Roman"/>
                <w:bCs/>
                <w:iCs/>
                <w:sz w:val="18"/>
                <w:szCs w:val="18"/>
                <w:vertAlign w:val="subscript"/>
                <w:lang w:val="es-MX" w:eastAsia="es-MX" w:bidi="en-US"/>
              </w:rPr>
              <w:t xml:space="preserve"> </w:t>
            </w:r>
            <w:r w:rsidRPr="001D22D3">
              <w:rPr>
                <w:rFonts w:ascii="Times New Roman" w:hAnsi="Times New Roman" w:cs="Times New Roman"/>
                <w:bCs/>
                <w:iCs/>
                <w:sz w:val="18"/>
                <w:szCs w:val="18"/>
                <w:lang w:val="es-MX" w:eastAsia="es-MX" w:bidi="en-US"/>
              </w:rPr>
              <w:t>(cm</w:t>
            </w:r>
            <w:r w:rsidRPr="001D22D3">
              <w:rPr>
                <w:rFonts w:ascii="Times New Roman" w:hAnsi="Times New Roman" w:cs="Times New Roman"/>
                <w:bCs/>
                <w:iCs/>
                <w:sz w:val="18"/>
                <w:szCs w:val="18"/>
                <w:vertAlign w:val="superscript"/>
                <w:lang w:val="es-MX" w:eastAsia="es-MX" w:bidi="en-US"/>
              </w:rPr>
              <w:t>2</w:t>
            </w:r>
            <w:r w:rsidRPr="001D22D3">
              <w:rPr>
                <w:rFonts w:ascii="Times New Roman" w:hAnsi="Times New Roman" w:cs="Times New Roman"/>
                <w:bCs/>
                <w:iCs/>
                <w:sz w:val="18"/>
                <w:szCs w:val="18"/>
                <w:lang w:val="es-MX" w:eastAsia="es-MX" w:bidi="en-US"/>
              </w:rPr>
              <w:t>)</w:t>
            </w:r>
          </w:p>
        </w:tc>
        <w:tc>
          <w:tcPr>
            <w:tcW w:w="501" w:type="pct"/>
            <w:vAlign w:val="center"/>
          </w:tcPr>
          <w:p w14:paraId="51ADFB27"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22.00</w:t>
            </w:r>
          </w:p>
        </w:tc>
        <w:tc>
          <w:tcPr>
            <w:tcW w:w="572" w:type="pct"/>
            <w:vAlign w:val="center"/>
          </w:tcPr>
          <w:p w14:paraId="1A88F7F0"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2.96</w:t>
            </w:r>
          </w:p>
        </w:tc>
        <w:tc>
          <w:tcPr>
            <w:tcW w:w="518" w:type="pct"/>
            <w:vAlign w:val="center"/>
          </w:tcPr>
          <w:p w14:paraId="139C73D4"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22.00</w:t>
            </w:r>
          </w:p>
        </w:tc>
        <w:tc>
          <w:tcPr>
            <w:tcW w:w="572" w:type="pct"/>
            <w:vAlign w:val="center"/>
          </w:tcPr>
          <w:p w14:paraId="741443FC"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2.58</w:t>
            </w:r>
          </w:p>
        </w:tc>
        <w:tc>
          <w:tcPr>
            <w:tcW w:w="572" w:type="pct"/>
            <w:vAlign w:val="center"/>
          </w:tcPr>
          <w:p w14:paraId="48810EAF"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201.79</w:t>
            </w:r>
          </w:p>
        </w:tc>
        <w:tc>
          <w:tcPr>
            <w:tcW w:w="501" w:type="pct"/>
            <w:vAlign w:val="center"/>
          </w:tcPr>
          <w:p w14:paraId="1A1D3E65"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17.77</w:t>
            </w:r>
          </w:p>
        </w:tc>
        <w:tc>
          <w:tcPr>
            <w:tcW w:w="518" w:type="pct"/>
            <w:vAlign w:val="center"/>
          </w:tcPr>
          <w:p w14:paraId="6EEF74F7"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48.59</w:t>
            </w:r>
          </w:p>
        </w:tc>
        <w:tc>
          <w:tcPr>
            <w:tcW w:w="500" w:type="pct"/>
            <w:tcBorders>
              <w:right w:val="single" w:sz="18" w:space="0" w:color="auto"/>
            </w:tcBorders>
            <w:vAlign w:val="center"/>
          </w:tcPr>
          <w:p w14:paraId="7367247C"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9.31</w:t>
            </w:r>
          </w:p>
        </w:tc>
      </w:tr>
      <w:tr w:rsidR="007340C8" w:rsidRPr="001D22D3" w14:paraId="0D14F499" w14:textId="77777777" w:rsidTr="00100342">
        <w:trPr>
          <w:trHeight w:val="20"/>
          <w:jc w:val="center"/>
        </w:trPr>
        <w:tc>
          <w:tcPr>
            <w:tcW w:w="746" w:type="pct"/>
            <w:tcBorders>
              <w:left w:val="single" w:sz="18" w:space="0" w:color="auto"/>
            </w:tcBorders>
            <w:vAlign w:val="center"/>
          </w:tcPr>
          <w:p w14:paraId="3FFB3380" w14:textId="77777777" w:rsidR="007340C8" w:rsidRPr="001D22D3" w:rsidRDefault="007340C8" w:rsidP="00100342">
            <w:pPr>
              <w:jc w:val="center"/>
              <w:rPr>
                <w:rFonts w:ascii="Times New Roman" w:hAnsi="Times New Roman" w:cs="Times New Roman"/>
                <w:bCs/>
                <w:iCs/>
                <w:sz w:val="18"/>
                <w:szCs w:val="18"/>
                <w:vertAlign w:val="subscript"/>
                <w:lang w:val="es-MX" w:eastAsia="es-MX" w:bidi="en-US"/>
              </w:rPr>
            </w:pPr>
            <w:r w:rsidRPr="001D22D3">
              <w:rPr>
                <w:rFonts w:ascii="Times New Roman" w:hAnsi="Times New Roman" w:cs="Times New Roman"/>
                <w:bCs/>
                <w:i/>
                <w:iCs/>
                <w:sz w:val="18"/>
                <w:szCs w:val="18"/>
                <w:lang w:val="es-MX" w:eastAsia="es-MX" w:bidi="en-US"/>
              </w:rPr>
              <w:t>A</w:t>
            </w:r>
            <w:r w:rsidRPr="001D22D3">
              <w:rPr>
                <w:rFonts w:ascii="Times New Roman" w:hAnsi="Times New Roman" w:cs="Times New Roman"/>
                <w:bCs/>
                <w:i/>
                <w:iCs/>
                <w:sz w:val="18"/>
                <w:szCs w:val="18"/>
                <w:vertAlign w:val="subscript"/>
                <w:lang w:val="es-MX" w:eastAsia="es-MX" w:bidi="en-US"/>
              </w:rPr>
              <w:t>sminxw2</w:t>
            </w:r>
            <w:r w:rsidRPr="001D22D3">
              <w:rPr>
                <w:rFonts w:ascii="Times New Roman" w:hAnsi="Times New Roman" w:cs="Times New Roman"/>
                <w:bCs/>
                <w:iCs/>
                <w:sz w:val="18"/>
                <w:szCs w:val="18"/>
                <w:vertAlign w:val="subscript"/>
                <w:lang w:val="es-MX" w:eastAsia="es-MX" w:bidi="en-US"/>
              </w:rPr>
              <w:t xml:space="preserve"> </w:t>
            </w:r>
            <w:r w:rsidRPr="001D22D3">
              <w:rPr>
                <w:rFonts w:ascii="Times New Roman" w:hAnsi="Times New Roman" w:cs="Times New Roman"/>
                <w:bCs/>
                <w:iCs/>
                <w:sz w:val="18"/>
                <w:szCs w:val="18"/>
                <w:lang w:val="es-MX" w:eastAsia="es-MX" w:bidi="en-US"/>
              </w:rPr>
              <w:t>(cm</w:t>
            </w:r>
            <w:r w:rsidRPr="001D22D3">
              <w:rPr>
                <w:rFonts w:ascii="Times New Roman" w:hAnsi="Times New Roman" w:cs="Times New Roman"/>
                <w:bCs/>
                <w:iCs/>
                <w:sz w:val="18"/>
                <w:szCs w:val="18"/>
                <w:vertAlign w:val="superscript"/>
                <w:lang w:val="es-MX" w:eastAsia="es-MX" w:bidi="en-US"/>
              </w:rPr>
              <w:t>2</w:t>
            </w:r>
            <w:r w:rsidRPr="001D22D3">
              <w:rPr>
                <w:rFonts w:ascii="Times New Roman" w:hAnsi="Times New Roman" w:cs="Times New Roman"/>
                <w:bCs/>
                <w:iCs/>
                <w:sz w:val="18"/>
                <w:szCs w:val="18"/>
                <w:lang w:val="es-MX" w:eastAsia="es-MX" w:bidi="en-US"/>
              </w:rPr>
              <w:t>)</w:t>
            </w:r>
          </w:p>
        </w:tc>
        <w:tc>
          <w:tcPr>
            <w:tcW w:w="501" w:type="pct"/>
            <w:vAlign w:val="center"/>
          </w:tcPr>
          <w:p w14:paraId="22F39BB4"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22.12</w:t>
            </w:r>
          </w:p>
        </w:tc>
        <w:tc>
          <w:tcPr>
            <w:tcW w:w="572" w:type="pct"/>
            <w:vAlign w:val="center"/>
          </w:tcPr>
          <w:p w14:paraId="76A918EF"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20.13</w:t>
            </w:r>
          </w:p>
        </w:tc>
        <w:tc>
          <w:tcPr>
            <w:tcW w:w="518" w:type="pct"/>
            <w:vAlign w:val="center"/>
          </w:tcPr>
          <w:p w14:paraId="502E9324"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22.12</w:t>
            </w:r>
          </w:p>
        </w:tc>
        <w:tc>
          <w:tcPr>
            <w:tcW w:w="572" w:type="pct"/>
            <w:vAlign w:val="center"/>
          </w:tcPr>
          <w:p w14:paraId="25CFB1E8"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22.12</w:t>
            </w:r>
          </w:p>
        </w:tc>
        <w:tc>
          <w:tcPr>
            <w:tcW w:w="572" w:type="pct"/>
            <w:vAlign w:val="center"/>
          </w:tcPr>
          <w:p w14:paraId="2BE8E55A"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46.59</w:t>
            </w:r>
          </w:p>
        </w:tc>
        <w:tc>
          <w:tcPr>
            <w:tcW w:w="501" w:type="pct"/>
            <w:vAlign w:val="center"/>
          </w:tcPr>
          <w:p w14:paraId="20B37FE5"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13.00</w:t>
            </w:r>
          </w:p>
        </w:tc>
        <w:tc>
          <w:tcPr>
            <w:tcW w:w="518" w:type="pct"/>
            <w:vAlign w:val="center"/>
          </w:tcPr>
          <w:p w14:paraId="213E31A3"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30.91</w:t>
            </w:r>
          </w:p>
        </w:tc>
        <w:tc>
          <w:tcPr>
            <w:tcW w:w="500" w:type="pct"/>
            <w:tcBorders>
              <w:right w:val="single" w:sz="18" w:space="0" w:color="auto"/>
            </w:tcBorders>
            <w:vAlign w:val="center"/>
          </w:tcPr>
          <w:p w14:paraId="6A02EB97"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16.40</w:t>
            </w:r>
          </w:p>
        </w:tc>
      </w:tr>
      <w:tr w:rsidR="007340C8" w:rsidRPr="001D22D3" w14:paraId="6BCFA5CF" w14:textId="77777777" w:rsidTr="00100342">
        <w:trPr>
          <w:trHeight w:val="20"/>
          <w:jc w:val="center"/>
        </w:trPr>
        <w:tc>
          <w:tcPr>
            <w:tcW w:w="746" w:type="pct"/>
            <w:tcBorders>
              <w:left w:val="single" w:sz="18" w:space="0" w:color="auto"/>
            </w:tcBorders>
            <w:vAlign w:val="center"/>
          </w:tcPr>
          <w:p w14:paraId="77F844E8" w14:textId="77777777" w:rsidR="007340C8" w:rsidRPr="001D22D3" w:rsidRDefault="007340C8" w:rsidP="00100342">
            <w:pPr>
              <w:jc w:val="center"/>
              <w:rPr>
                <w:rFonts w:ascii="Times New Roman" w:hAnsi="Times New Roman" w:cs="Times New Roman"/>
                <w:bCs/>
                <w:iCs/>
                <w:sz w:val="18"/>
                <w:szCs w:val="18"/>
                <w:vertAlign w:val="subscript"/>
                <w:lang w:val="es-MX" w:eastAsia="es-MX" w:bidi="en-US"/>
              </w:rPr>
            </w:pPr>
            <w:r w:rsidRPr="001D22D3">
              <w:rPr>
                <w:rFonts w:ascii="Times New Roman" w:hAnsi="Times New Roman" w:cs="Times New Roman"/>
                <w:bCs/>
                <w:i/>
                <w:iCs/>
                <w:sz w:val="18"/>
                <w:szCs w:val="18"/>
                <w:lang w:val="es-MX" w:eastAsia="es-MX" w:bidi="en-US"/>
              </w:rPr>
              <w:t>A</w:t>
            </w:r>
            <w:r w:rsidRPr="001D22D3">
              <w:rPr>
                <w:rFonts w:ascii="Times New Roman" w:hAnsi="Times New Roman" w:cs="Times New Roman"/>
                <w:bCs/>
                <w:i/>
                <w:iCs/>
                <w:sz w:val="18"/>
                <w:szCs w:val="18"/>
                <w:vertAlign w:val="subscript"/>
                <w:lang w:val="es-MX" w:eastAsia="es-MX" w:bidi="en-US"/>
              </w:rPr>
              <w:t>spxw2</w:t>
            </w:r>
            <w:r w:rsidRPr="001D22D3">
              <w:rPr>
                <w:rFonts w:ascii="Times New Roman" w:hAnsi="Times New Roman" w:cs="Times New Roman"/>
                <w:bCs/>
                <w:iCs/>
                <w:sz w:val="18"/>
                <w:szCs w:val="18"/>
                <w:vertAlign w:val="subscript"/>
                <w:lang w:val="es-MX" w:eastAsia="es-MX" w:bidi="en-US"/>
              </w:rPr>
              <w:t xml:space="preserve"> </w:t>
            </w:r>
            <w:r w:rsidRPr="001D22D3">
              <w:rPr>
                <w:rFonts w:ascii="Times New Roman" w:hAnsi="Times New Roman" w:cs="Times New Roman"/>
                <w:bCs/>
                <w:iCs/>
                <w:sz w:val="18"/>
                <w:szCs w:val="18"/>
                <w:lang w:val="es-MX" w:eastAsia="es-MX" w:bidi="en-US"/>
              </w:rPr>
              <w:t>(cm</w:t>
            </w:r>
            <w:r w:rsidRPr="001D22D3">
              <w:rPr>
                <w:rFonts w:ascii="Times New Roman" w:hAnsi="Times New Roman" w:cs="Times New Roman"/>
                <w:bCs/>
                <w:iCs/>
                <w:sz w:val="18"/>
                <w:szCs w:val="18"/>
                <w:vertAlign w:val="superscript"/>
                <w:lang w:val="es-MX" w:eastAsia="es-MX" w:bidi="en-US"/>
              </w:rPr>
              <w:t>2</w:t>
            </w:r>
            <w:r w:rsidRPr="001D22D3">
              <w:rPr>
                <w:rFonts w:ascii="Times New Roman" w:hAnsi="Times New Roman" w:cs="Times New Roman"/>
                <w:bCs/>
                <w:iCs/>
                <w:sz w:val="18"/>
                <w:szCs w:val="18"/>
                <w:lang w:val="es-MX" w:eastAsia="es-MX" w:bidi="en-US"/>
              </w:rPr>
              <w:t>)</w:t>
            </w:r>
          </w:p>
        </w:tc>
        <w:tc>
          <w:tcPr>
            <w:tcW w:w="501" w:type="pct"/>
            <w:vAlign w:val="center"/>
          </w:tcPr>
          <w:p w14:paraId="0A786262"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22.12</w:t>
            </w:r>
          </w:p>
        </w:tc>
        <w:tc>
          <w:tcPr>
            <w:tcW w:w="572" w:type="pct"/>
            <w:vAlign w:val="center"/>
          </w:tcPr>
          <w:p w14:paraId="476304DF"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20.13</w:t>
            </w:r>
          </w:p>
        </w:tc>
        <w:tc>
          <w:tcPr>
            <w:tcW w:w="518" w:type="pct"/>
            <w:vAlign w:val="center"/>
          </w:tcPr>
          <w:p w14:paraId="3CBEAC7D"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22.12</w:t>
            </w:r>
          </w:p>
        </w:tc>
        <w:tc>
          <w:tcPr>
            <w:tcW w:w="572" w:type="pct"/>
            <w:vAlign w:val="center"/>
          </w:tcPr>
          <w:p w14:paraId="79EC0A34"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22.12</w:t>
            </w:r>
          </w:p>
        </w:tc>
        <w:tc>
          <w:tcPr>
            <w:tcW w:w="572" w:type="pct"/>
            <w:vAlign w:val="center"/>
          </w:tcPr>
          <w:p w14:paraId="6F506213"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201.79</w:t>
            </w:r>
          </w:p>
        </w:tc>
        <w:tc>
          <w:tcPr>
            <w:tcW w:w="501" w:type="pct"/>
            <w:vAlign w:val="center"/>
          </w:tcPr>
          <w:p w14:paraId="79CF7666"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17.77</w:t>
            </w:r>
          </w:p>
        </w:tc>
        <w:tc>
          <w:tcPr>
            <w:tcW w:w="518" w:type="pct"/>
            <w:vAlign w:val="center"/>
          </w:tcPr>
          <w:p w14:paraId="26FE1EDE"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48.59</w:t>
            </w:r>
          </w:p>
        </w:tc>
        <w:tc>
          <w:tcPr>
            <w:tcW w:w="500" w:type="pct"/>
            <w:tcBorders>
              <w:right w:val="single" w:sz="18" w:space="0" w:color="auto"/>
            </w:tcBorders>
            <w:vAlign w:val="center"/>
          </w:tcPr>
          <w:p w14:paraId="7DF2EF34"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16.40</w:t>
            </w:r>
          </w:p>
        </w:tc>
      </w:tr>
      <w:tr w:rsidR="007340C8" w:rsidRPr="001D22D3" w14:paraId="53D93910" w14:textId="77777777" w:rsidTr="00100342">
        <w:trPr>
          <w:trHeight w:val="20"/>
          <w:jc w:val="center"/>
        </w:trPr>
        <w:tc>
          <w:tcPr>
            <w:tcW w:w="746" w:type="pct"/>
            <w:tcBorders>
              <w:left w:val="single" w:sz="18" w:space="0" w:color="auto"/>
            </w:tcBorders>
            <w:vAlign w:val="center"/>
          </w:tcPr>
          <w:p w14:paraId="1818E339" w14:textId="77777777" w:rsidR="007340C8" w:rsidRPr="001D22D3" w:rsidRDefault="007340C8" w:rsidP="00100342">
            <w:pPr>
              <w:jc w:val="center"/>
              <w:rPr>
                <w:rFonts w:ascii="Times New Roman" w:hAnsi="Times New Roman" w:cs="Times New Roman"/>
                <w:bCs/>
                <w:iCs/>
                <w:sz w:val="18"/>
                <w:szCs w:val="18"/>
                <w:vertAlign w:val="subscript"/>
                <w:lang w:val="es-MX" w:eastAsia="es-MX" w:bidi="en-US"/>
              </w:rPr>
            </w:pPr>
            <w:r w:rsidRPr="001D22D3">
              <w:rPr>
                <w:rFonts w:ascii="Times New Roman" w:hAnsi="Times New Roman" w:cs="Times New Roman"/>
                <w:bCs/>
                <w:i/>
                <w:iCs/>
                <w:sz w:val="18"/>
                <w:szCs w:val="18"/>
                <w:lang w:val="es-MX" w:eastAsia="es-MX" w:bidi="en-US"/>
              </w:rPr>
              <w:t>A</w:t>
            </w:r>
            <w:r w:rsidRPr="001D22D3">
              <w:rPr>
                <w:rFonts w:ascii="Times New Roman" w:hAnsi="Times New Roman" w:cs="Times New Roman"/>
                <w:bCs/>
                <w:i/>
                <w:iCs/>
                <w:sz w:val="18"/>
                <w:szCs w:val="18"/>
                <w:vertAlign w:val="subscript"/>
                <w:lang w:val="es-MX" w:eastAsia="es-MX" w:bidi="en-US"/>
              </w:rPr>
              <w:t>sti</w:t>
            </w:r>
            <w:r w:rsidRPr="001D22D3">
              <w:rPr>
                <w:rFonts w:ascii="Times New Roman" w:hAnsi="Times New Roman" w:cs="Times New Roman"/>
                <w:bCs/>
                <w:iCs/>
                <w:sz w:val="18"/>
                <w:szCs w:val="18"/>
                <w:vertAlign w:val="subscript"/>
                <w:lang w:val="es-MX" w:eastAsia="es-MX" w:bidi="en-US"/>
              </w:rPr>
              <w:t xml:space="preserve"> </w:t>
            </w:r>
            <w:r w:rsidRPr="001D22D3">
              <w:rPr>
                <w:rFonts w:ascii="Times New Roman" w:hAnsi="Times New Roman" w:cs="Times New Roman"/>
                <w:bCs/>
                <w:iCs/>
                <w:sz w:val="18"/>
                <w:szCs w:val="18"/>
                <w:lang w:val="es-MX" w:eastAsia="es-MX" w:bidi="en-US"/>
              </w:rPr>
              <w:t>(cm</w:t>
            </w:r>
            <w:r w:rsidRPr="001D22D3">
              <w:rPr>
                <w:rFonts w:ascii="Times New Roman" w:hAnsi="Times New Roman" w:cs="Times New Roman"/>
                <w:bCs/>
                <w:iCs/>
                <w:sz w:val="18"/>
                <w:szCs w:val="18"/>
                <w:vertAlign w:val="superscript"/>
                <w:lang w:val="es-MX" w:eastAsia="es-MX" w:bidi="en-US"/>
              </w:rPr>
              <w:t>2</w:t>
            </w:r>
            <w:r w:rsidRPr="001D22D3">
              <w:rPr>
                <w:rFonts w:ascii="Times New Roman" w:hAnsi="Times New Roman" w:cs="Times New Roman"/>
                <w:bCs/>
                <w:iCs/>
                <w:sz w:val="18"/>
                <w:szCs w:val="18"/>
                <w:lang w:val="es-MX" w:eastAsia="es-MX" w:bidi="en-US"/>
              </w:rPr>
              <w:t>)</w:t>
            </w:r>
          </w:p>
        </w:tc>
        <w:tc>
          <w:tcPr>
            <w:tcW w:w="501" w:type="pct"/>
            <w:vAlign w:val="center"/>
          </w:tcPr>
          <w:p w14:paraId="0DD1C047"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103.19</w:t>
            </w:r>
          </w:p>
        </w:tc>
        <w:tc>
          <w:tcPr>
            <w:tcW w:w="572" w:type="pct"/>
            <w:vAlign w:val="center"/>
          </w:tcPr>
          <w:p w14:paraId="42CA0A9B"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98.61</w:t>
            </w:r>
          </w:p>
        </w:tc>
        <w:tc>
          <w:tcPr>
            <w:tcW w:w="518" w:type="pct"/>
            <w:vAlign w:val="center"/>
          </w:tcPr>
          <w:p w14:paraId="5C05B998"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114.05</w:t>
            </w:r>
          </w:p>
        </w:tc>
        <w:tc>
          <w:tcPr>
            <w:tcW w:w="572" w:type="pct"/>
            <w:vAlign w:val="center"/>
          </w:tcPr>
          <w:p w14:paraId="62ADDB87"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114.05</w:t>
            </w:r>
          </w:p>
        </w:tc>
        <w:tc>
          <w:tcPr>
            <w:tcW w:w="572" w:type="pct"/>
            <w:vAlign w:val="center"/>
          </w:tcPr>
          <w:p w14:paraId="42CBA5AE"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94.75</w:t>
            </w:r>
          </w:p>
        </w:tc>
        <w:tc>
          <w:tcPr>
            <w:tcW w:w="501" w:type="pct"/>
            <w:vAlign w:val="center"/>
          </w:tcPr>
          <w:p w14:paraId="199FE3AC"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58.85</w:t>
            </w:r>
          </w:p>
        </w:tc>
        <w:tc>
          <w:tcPr>
            <w:tcW w:w="518" w:type="pct"/>
            <w:vAlign w:val="center"/>
          </w:tcPr>
          <w:p w14:paraId="25EE00B2"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110.48</w:t>
            </w:r>
          </w:p>
        </w:tc>
        <w:tc>
          <w:tcPr>
            <w:tcW w:w="500" w:type="pct"/>
            <w:tcBorders>
              <w:right w:val="single" w:sz="18" w:space="0" w:color="auto"/>
            </w:tcBorders>
            <w:vAlign w:val="center"/>
          </w:tcPr>
          <w:p w14:paraId="369D83E2"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80.06</w:t>
            </w:r>
          </w:p>
        </w:tc>
      </w:tr>
      <w:tr w:rsidR="007340C8" w:rsidRPr="001D22D3" w14:paraId="7639E8E3" w14:textId="77777777" w:rsidTr="00100342">
        <w:trPr>
          <w:trHeight w:val="20"/>
          <w:jc w:val="center"/>
        </w:trPr>
        <w:tc>
          <w:tcPr>
            <w:tcW w:w="746" w:type="pct"/>
            <w:tcBorders>
              <w:left w:val="single" w:sz="18" w:space="0" w:color="auto"/>
            </w:tcBorders>
            <w:vAlign w:val="center"/>
          </w:tcPr>
          <w:p w14:paraId="4F6EEAFC" w14:textId="77777777" w:rsidR="007340C8" w:rsidRPr="001D22D3" w:rsidRDefault="007340C8" w:rsidP="00100342">
            <w:pPr>
              <w:jc w:val="center"/>
              <w:rPr>
                <w:rFonts w:ascii="Times New Roman" w:hAnsi="Times New Roman" w:cs="Times New Roman"/>
                <w:bCs/>
                <w:iCs/>
                <w:sz w:val="18"/>
                <w:szCs w:val="18"/>
                <w:vertAlign w:val="subscript"/>
                <w:lang w:val="es-MX" w:eastAsia="es-MX" w:bidi="en-US"/>
              </w:rPr>
            </w:pPr>
            <w:proofErr w:type="spellStart"/>
            <w:r w:rsidRPr="001D22D3">
              <w:rPr>
                <w:rFonts w:ascii="Times New Roman" w:hAnsi="Times New Roman" w:cs="Times New Roman"/>
                <w:bCs/>
                <w:i/>
                <w:iCs/>
                <w:sz w:val="18"/>
                <w:szCs w:val="18"/>
                <w:lang w:val="es-MX" w:eastAsia="es-MX" w:bidi="en-US"/>
              </w:rPr>
              <w:t>A</w:t>
            </w:r>
            <w:r w:rsidRPr="001D22D3">
              <w:rPr>
                <w:rFonts w:ascii="Times New Roman" w:hAnsi="Times New Roman" w:cs="Times New Roman"/>
                <w:bCs/>
                <w:i/>
                <w:iCs/>
                <w:sz w:val="18"/>
                <w:szCs w:val="18"/>
                <w:vertAlign w:val="subscript"/>
                <w:lang w:val="es-MX" w:eastAsia="es-MX" w:bidi="en-US"/>
              </w:rPr>
              <w:t>sts</w:t>
            </w:r>
            <w:proofErr w:type="spellEnd"/>
            <w:r w:rsidRPr="001D22D3">
              <w:rPr>
                <w:rFonts w:ascii="Times New Roman" w:hAnsi="Times New Roman" w:cs="Times New Roman"/>
                <w:bCs/>
                <w:iCs/>
                <w:sz w:val="18"/>
                <w:szCs w:val="18"/>
                <w:vertAlign w:val="subscript"/>
                <w:lang w:val="es-MX" w:eastAsia="es-MX" w:bidi="en-US"/>
              </w:rPr>
              <w:t xml:space="preserve"> </w:t>
            </w:r>
            <w:r w:rsidRPr="001D22D3">
              <w:rPr>
                <w:rFonts w:ascii="Times New Roman" w:hAnsi="Times New Roman" w:cs="Times New Roman"/>
                <w:bCs/>
                <w:iCs/>
                <w:sz w:val="18"/>
                <w:szCs w:val="18"/>
                <w:lang w:val="es-MX" w:eastAsia="es-MX" w:bidi="en-US"/>
              </w:rPr>
              <w:t>(cm</w:t>
            </w:r>
            <w:r w:rsidRPr="001D22D3">
              <w:rPr>
                <w:rFonts w:ascii="Times New Roman" w:hAnsi="Times New Roman" w:cs="Times New Roman"/>
                <w:bCs/>
                <w:iCs/>
                <w:sz w:val="18"/>
                <w:szCs w:val="18"/>
                <w:vertAlign w:val="superscript"/>
                <w:lang w:val="es-MX" w:eastAsia="es-MX" w:bidi="en-US"/>
              </w:rPr>
              <w:t>2</w:t>
            </w:r>
            <w:r w:rsidRPr="001D22D3">
              <w:rPr>
                <w:rFonts w:ascii="Times New Roman" w:hAnsi="Times New Roman" w:cs="Times New Roman"/>
                <w:bCs/>
                <w:iCs/>
                <w:sz w:val="18"/>
                <w:szCs w:val="18"/>
                <w:lang w:val="es-MX" w:eastAsia="es-MX" w:bidi="en-US"/>
              </w:rPr>
              <w:t>)</w:t>
            </w:r>
          </w:p>
        </w:tc>
        <w:tc>
          <w:tcPr>
            <w:tcW w:w="501" w:type="pct"/>
            <w:vAlign w:val="center"/>
          </w:tcPr>
          <w:p w14:paraId="6D39AD05"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136.08</w:t>
            </w:r>
          </w:p>
        </w:tc>
        <w:tc>
          <w:tcPr>
            <w:tcW w:w="572" w:type="pct"/>
            <w:vAlign w:val="center"/>
          </w:tcPr>
          <w:p w14:paraId="58AF9319"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128.52</w:t>
            </w:r>
          </w:p>
        </w:tc>
        <w:tc>
          <w:tcPr>
            <w:tcW w:w="518" w:type="pct"/>
            <w:vAlign w:val="center"/>
          </w:tcPr>
          <w:p w14:paraId="62AB10B4"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146.93</w:t>
            </w:r>
          </w:p>
        </w:tc>
        <w:tc>
          <w:tcPr>
            <w:tcW w:w="572" w:type="pct"/>
            <w:vAlign w:val="center"/>
          </w:tcPr>
          <w:p w14:paraId="57ACB570"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146.93</w:t>
            </w:r>
          </w:p>
        </w:tc>
        <w:tc>
          <w:tcPr>
            <w:tcW w:w="572" w:type="pct"/>
            <w:vAlign w:val="center"/>
          </w:tcPr>
          <w:p w14:paraId="17B960AF"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161.28</w:t>
            </w:r>
          </w:p>
        </w:tc>
        <w:tc>
          <w:tcPr>
            <w:tcW w:w="501" w:type="pct"/>
            <w:vAlign w:val="center"/>
          </w:tcPr>
          <w:p w14:paraId="3DBEC8A1"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74.88</w:t>
            </w:r>
          </w:p>
        </w:tc>
        <w:tc>
          <w:tcPr>
            <w:tcW w:w="518" w:type="pct"/>
            <w:vAlign w:val="center"/>
          </w:tcPr>
          <w:p w14:paraId="5B23A506"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146.52</w:t>
            </w:r>
          </w:p>
        </w:tc>
        <w:tc>
          <w:tcPr>
            <w:tcW w:w="500" w:type="pct"/>
            <w:tcBorders>
              <w:right w:val="single" w:sz="18" w:space="0" w:color="auto"/>
            </w:tcBorders>
            <w:vAlign w:val="center"/>
          </w:tcPr>
          <w:p w14:paraId="017EBD89" w14:textId="77777777" w:rsidR="007340C8" w:rsidRPr="001D22D3" w:rsidRDefault="007340C8" w:rsidP="00100342">
            <w:pPr>
              <w:jc w:val="center"/>
              <w:rPr>
                <w:rFonts w:ascii="Times New Roman" w:hAnsi="Times New Roman" w:cs="Times New Roman"/>
                <w:bCs/>
                <w:iCs/>
                <w:sz w:val="18"/>
                <w:szCs w:val="18"/>
                <w:lang w:val="es-MX" w:eastAsia="es-MX" w:bidi="en-US"/>
              </w:rPr>
            </w:pPr>
            <w:r w:rsidRPr="001D22D3">
              <w:rPr>
                <w:rFonts w:ascii="Times New Roman" w:hAnsi="Times New Roman" w:cs="Times New Roman"/>
                <w:bCs/>
                <w:iCs/>
                <w:sz w:val="18"/>
                <w:szCs w:val="18"/>
                <w:lang w:val="es-MX" w:eastAsia="es-MX" w:bidi="en-US"/>
              </w:rPr>
              <w:t>99.90</w:t>
            </w:r>
          </w:p>
        </w:tc>
      </w:tr>
      <w:tr w:rsidR="007340C8" w:rsidRPr="001D22D3" w14:paraId="13517FDE" w14:textId="77777777" w:rsidTr="00100342">
        <w:trPr>
          <w:trHeight w:val="20"/>
          <w:jc w:val="center"/>
        </w:trPr>
        <w:tc>
          <w:tcPr>
            <w:tcW w:w="746" w:type="pct"/>
            <w:tcBorders>
              <w:left w:val="single" w:sz="18" w:space="0" w:color="auto"/>
            </w:tcBorders>
            <w:vAlign w:val="center"/>
          </w:tcPr>
          <w:p w14:paraId="26A84E8B" w14:textId="77777777" w:rsidR="007340C8" w:rsidRPr="006E656D" w:rsidRDefault="007340C8" w:rsidP="00100342">
            <w:pPr>
              <w:jc w:val="center"/>
              <w:rPr>
                <w:rFonts w:ascii="Times New Roman" w:hAnsi="Times New Roman" w:cs="Times New Roman"/>
                <w:bCs/>
                <w:i/>
                <w:iCs/>
                <w:sz w:val="18"/>
                <w:szCs w:val="18"/>
                <w:lang w:val="es-MX" w:eastAsia="es-MX" w:bidi="en-US"/>
              </w:rPr>
            </w:pPr>
            <w:r w:rsidRPr="006E656D">
              <w:rPr>
                <w:rFonts w:ascii="Times New Roman" w:hAnsi="Times New Roman" w:cs="Times New Roman"/>
                <w:bCs/>
                <w:i/>
                <w:iCs/>
                <w:sz w:val="18"/>
                <w:szCs w:val="18"/>
                <w:lang w:val="es-MX" w:eastAsia="es-MX" w:bidi="en-US"/>
              </w:rPr>
              <w:t>V</w:t>
            </w:r>
            <w:r w:rsidRPr="006E656D">
              <w:rPr>
                <w:rFonts w:ascii="Times New Roman" w:hAnsi="Times New Roman" w:cs="Times New Roman"/>
                <w:bCs/>
                <w:i/>
                <w:iCs/>
                <w:sz w:val="18"/>
                <w:szCs w:val="18"/>
                <w:vertAlign w:val="subscript"/>
                <w:lang w:val="es-MX" w:eastAsia="es-MX" w:bidi="en-US"/>
              </w:rPr>
              <w:t>s</w:t>
            </w:r>
            <w:r w:rsidRPr="006E656D">
              <w:rPr>
                <w:rFonts w:ascii="Times New Roman" w:hAnsi="Times New Roman" w:cs="Times New Roman"/>
                <w:bCs/>
                <w:iCs/>
                <w:sz w:val="18"/>
                <w:szCs w:val="18"/>
                <w:vertAlign w:val="subscript"/>
                <w:lang w:val="es-MX" w:eastAsia="es-MX" w:bidi="en-US"/>
              </w:rPr>
              <w:t xml:space="preserve"> </w:t>
            </w:r>
            <w:r w:rsidRPr="006E656D">
              <w:rPr>
                <w:rFonts w:ascii="Times New Roman" w:hAnsi="Times New Roman" w:cs="Times New Roman"/>
                <w:bCs/>
                <w:iCs/>
                <w:sz w:val="18"/>
                <w:szCs w:val="18"/>
                <w:lang w:val="es-MX" w:eastAsia="es-MX" w:bidi="en-US"/>
              </w:rPr>
              <w:t>(cm</w:t>
            </w:r>
            <w:r w:rsidRPr="006E656D">
              <w:rPr>
                <w:rFonts w:ascii="Times New Roman" w:hAnsi="Times New Roman" w:cs="Times New Roman"/>
                <w:bCs/>
                <w:iCs/>
                <w:sz w:val="18"/>
                <w:szCs w:val="18"/>
                <w:vertAlign w:val="superscript"/>
                <w:lang w:val="es-MX" w:eastAsia="es-MX" w:bidi="en-US"/>
              </w:rPr>
              <w:t>3</w:t>
            </w:r>
            <w:r w:rsidRPr="006E656D">
              <w:rPr>
                <w:rFonts w:ascii="Times New Roman" w:hAnsi="Times New Roman" w:cs="Times New Roman"/>
                <w:bCs/>
                <w:iCs/>
                <w:sz w:val="18"/>
                <w:szCs w:val="18"/>
                <w:lang w:val="es-MX" w:eastAsia="es-MX" w:bidi="en-US"/>
              </w:rPr>
              <w:t>)</w:t>
            </w:r>
          </w:p>
        </w:tc>
        <w:tc>
          <w:tcPr>
            <w:tcW w:w="501" w:type="pct"/>
            <w:vAlign w:val="center"/>
          </w:tcPr>
          <w:p w14:paraId="21D9F61A" w14:textId="77777777" w:rsidR="007340C8" w:rsidRPr="006E656D" w:rsidRDefault="007340C8" w:rsidP="00100342">
            <w:pPr>
              <w:jc w:val="center"/>
              <w:rPr>
                <w:rFonts w:ascii="Times New Roman" w:hAnsi="Times New Roman" w:cs="Times New Roman"/>
                <w:bCs/>
                <w:iCs/>
                <w:sz w:val="18"/>
                <w:szCs w:val="18"/>
                <w:lang w:val="es-MX" w:eastAsia="es-MX" w:bidi="en-US"/>
              </w:rPr>
            </w:pPr>
            <w:r w:rsidRPr="006E656D">
              <w:rPr>
                <w:rFonts w:ascii="Times New Roman" w:hAnsi="Times New Roman" w:cs="Times New Roman"/>
                <w:bCs/>
                <w:iCs/>
                <w:sz w:val="18"/>
                <w:szCs w:val="18"/>
                <w:lang w:val="es-MX" w:eastAsia="es-MX" w:bidi="en-US"/>
              </w:rPr>
              <w:t>226850.40</w:t>
            </w:r>
          </w:p>
        </w:tc>
        <w:tc>
          <w:tcPr>
            <w:tcW w:w="572" w:type="pct"/>
            <w:vAlign w:val="center"/>
          </w:tcPr>
          <w:p w14:paraId="41C3017C" w14:textId="77777777" w:rsidR="007340C8" w:rsidRPr="006E656D" w:rsidRDefault="007340C8" w:rsidP="00100342">
            <w:pPr>
              <w:jc w:val="center"/>
              <w:rPr>
                <w:rFonts w:ascii="Times New Roman" w:hAnsi="Times New Roman" w:cs="Times New Roman"/>
                <w:bCs/>
                <w:iCs/>
                <w:sz w:val="18"/>
                <w:szCs w:val="18"/>
                <w:lang w:val="es-MX" w:eastAsia="es-MX" w:bidi="en-US"/>
              </w:rPr>
            </w:pPr>
            <w:r w:rsidRPr="006E656D">
              <w:rPr>
                <w:rFonts w:ascii="Times New Roman" w:hAnsi="Times New Roman" w:cs="Times New Roman"/>
                <w:bCs/>
                <w:iCs/>
                <w:sz w:val="18"/>
                <w:szCs w:val="18"/>
                <w:lang w:val="es-MX" w:eastAsia="es-MX" w:bidi="en-US"/>
              </w:rPr>
              <w:t>184510.74</w:t>
            </w:r>
          </w:p>
        </w:tc>
        <w:tc>
          <w:tcPr>
            <w:tcW w:w="518" w:type="pct"/>
            <w:vAlign w:val="center"/>
          </w:tcPr>
          <w:p w14:paraId="711CDB2B" w14:textId="77777777" w:rsidR="007340C8" w:rsidRPr="006E656D" w:rsidRDefault="007340C8" w:rsidP="00100342">
            <w:pPr>
              <w:jc w:val="center"/>
              <w:rPr>
                <w:rFonts w:ascii="Times New Roman" w:hAnsi="Times New Roman" w:cs="Times New Roman"/>
                <w:bCs/>
                <w:iCs/>
                <w:sz w:val="18"/>
                <w:szCs w:val="18"/>
                <w:lang w:val="es-MX" w:eastAsia="es-MX" w:bidi="en-US"/>
              </w:rPr>
            </w:pPr>
            <w:r w:rsidRPr="006E656D">
              <w:rPr>
                <w:rFonts w:ascii="Times New Roman" w:hAnsi="Times New Roman" w:cs="Times New Roman"/>
                <w:bCs/>
                <w:iCs/>
                <w:sz w:val="18"/>
                <w:szCs w:val="18"/>
                <w:lang w:val="es-MX" w:eastAsia="es-MX" w:bidi="en-US"/>
              </w:rPr>
              <w:t>244360.32</w:t>
            </w:r>
          </w:p>
        </w:tc>
        <w:tc>
          <w:tcPr>
            <w:tcW w:w="572" w:type="pct"/>
            <w:vAlign w:val="center"/>
          </w:tcPr>
          <w:p w14:paraId="7B10FAC0" w14:textId="77777777" w:rsidR="007340C8" w:rsidRPr="006E656D" w:rsidRDefault="007340C8" w:rsidP="00100342">
            <w:pPr>
              <w:jc w:val="center"/>
              <w:rPr>
                <w:rFonts w:ascii="Times New Roman" w:hAnsi="Times New Roman" w:cs="Times New Roman"/>
                <w:bCs/>
                <w:iCs/>
                <w:sz w:val="18"/>
                <w:szCs w:val="18"/>
                <w:lang w:val="es-MX" w:eastAsia="es-MX" w:bidi="en-US"/>
              </w:rPr>
            </w:pPr>
            <w:r w:rsidRPr="006E656D">
              <w:rPr>
                <w:rFonts w:ascii="Times New Roman" w:hAnsi="Times New Roman" w:cs="Times New Roman"/>
                <w:bCs/>
                <w:iCs/>
                <w:sz w:val="18"/>
                <w:szCs w:val="18"/>
                <w:lang w:val="es-MX" w:eastAsia="es-MX" w:bidi="en-US"/>
              </w:rPr>
              <w:t>194496.36</w:t>
            </w:r>
          </w:p>
        </w:tc>
        <w:tc>
          <w:tcPr>
            <w:tcW w:w="572" w:type="pct"/>
            <w:vAlign w:val="center"/>
          </w:tcPr>
          <w:p w14:paraId="55709AF3" w14:textId="77777777" w:rsidR="007340C8" w:rsidRPr="006E656D" w:rsidRDefault="007340C8" w:rsidP="00100342">
            <w:pPr>
              <w:jc w:val="center"/>
              <w:rPr>
                <w:rFonts w:ascii="Times New Roman" w:hAnsi="Times New Roman" w:cs="Times New Roman"/>
                <w:bCs/>
                <w:iCs/>
                <w:sz w:val="18"/>
                <w:szCs w:val="18"/>
                <w:lang w:val="es-MX" w:eastAsia="es-MX" w:bidi="en-US"/>
              </w:rPr>
            </w:pPr>
            <w:r w:rsidRPr="006E656D">
              <w:rPr>
                <w:rFonts w:ascii="Times New Roman" w:hAnsi="Times New Roman" w:cs="Times New Roman"/>
                <w:bCs/>
                <w:iCs/>
                <w:sz w:val="18"/>
                <w:szCs w:val="18"/>
                <w:lang w:val="es-MX" w:eastAsia="es-MX" w:bidi="en-US"/>
              </w:rPr>
              <w:t>5333507.20</w:t>
            </w:r>
          </w:p>
        </w:tc>
        <w:tc>
          <w:tcPr>
            <w:tcW w:w="501" w:type="pct"/>
            <w:vAlign w:val="center"/>
          </w:tcPr>
          <w:p w14:paraId="5BF53837" w14:textId="77777777" w:rsidR="007340C8" w:rsidRPr="006E656D" w:rsidRDefault="007340C8" w:rsidP="00100342">
            <w:pPr>
              <w:jc w:val="center"/>
              <w:rPr>
                <w:rFonts w:ascii="Times New Roman" w:hAnsi="Times New Roman" w:cs="Times New Roman"/>
                <w:bCs/>
                <w:iCs/>
                <w:sz w:val="18"/>
                <w:szCs w:val="18"/>
                <w:lang w:val="es-MX" w:eastAsia="es-MX" w:bidi="en-US"/>
              </w:rPr>
            </w:pPr>
            <w:r w:rsidRPr="006E656D">
              <w:rPr>
                <w:rFonts w:ascii="Times New Roman" w:hAnsi="Times New Roman" w:cs="Times New Roman"/>
                <w:bCs/>
                <w:iCs/>
                <w:sz w:val="18"/>
                <w:szCs w:val="18"/>
                <w:lang w:val="es-MX" w:eastAsia="es-MX" w:bidi="en-US"/>
              </w:rPr>
              <w:t>185591.60</w:t>
            </w:r>
          </w:p>
        </w:tc>
        <w:tc>
          <w:tcPr>
            <w:tcW w:w="518" w:type="pct"/>
            <w:vAlign w:val="center"/>
          </w:tcPr>
          <w:p w14:paraId="697A6AF2" w14:textId="77777777" w:rsidR="007340C8" w:rsidRPr="006E656D" w:rsidRDefault="007340C8" w:rsidP="00100342">
            <w:pPr>
              <w:jc w:val="center"/>
              <w:rPr>
                <w:rFonts w:ascii="Times New Roman" w:hAnsi="Times New Roman" w:cs="Times New Roman"/>
                <w:bCs/>
                <w:iCs/>
                <w:sz w:val="18"/>
                <w:szCs w:val="18"/>
                <w:lang w:val="es-MX" w:eastAsia="es-MX" w:bidi="en-US"/>
              </w:rPr>
            </w:pPr>
            <w:r w:rsidRPr="006E656D">
              <w:rPr>
                <w:rFonts w:ascii="Times New Roman" w:hAnsi="Times New Roman" w:cs="Times New Roman"/>
                <w:bCs/>
                <w:iCs/>
                <w:sz w:val="18"/>
                <w:szCs w:val="18"/>
                <w:lang w:val="es-MX" w:eastAsia="es-MX" w:bidi="en-US"/>
              </w:rPr>
              <w:t>776263.70</w:t>
            </w:r>
          </w:p>
        </w:tc>
        <w:tc>
          <w:tcPr>
            <w:tcW w:w="500" w:type="pct"/>
            <w:tcBorders>
              <w:right w:val="single" w:sz="18" w:space="0" w:color="auto"/>
            </w:tcBorders>
            <w:vAlign w:val="center"/>
          </w:tcPr>
          <w:p w14:paraId="1865C55F" w14:textId="77777777" w:rsidR="007340C8" w:rsidRPr="006E656D" w:rsidRDefault="007340C8" w:rsidP="00100342">
            <w:pPr>
              <w:jc w:val="center"/>
              <w:rPr>
                <w:rFonts w:ascii="Times New Roman" w:hAnsi="Times New Roman" w:cs="Times New Roman"/>
                <w:bCs/>
                <w:iCs/>
                <w:sz w:val="18"/>
                <w:szCs w:val="18"/>
                <w:lang w:val="es-MX" w:eastAsia="es-MX" w:bidi="en-US"/>
              </w:rPr>
            </w:pPr>
            <w:r w:rsidRPr="006E656D">
              <w:rPr>
                <w:rFonts w:ascii="Times New Roman" w:hAnsi="Times New Roman" w:cs="Times New Roman"/>
                <w:bCs/>
                <w:iCs/>
                <w:sz w:val="18"/>
                <w:szCs w:val="18"/>
                <w:lang w:val="es-MX" w:eastAsia="es-MX" w:bidi="en-US"/>
              </w:rPr>
              <w:t>321938.04</w:t>
            </w:r>
          </w:p>
        </w:tc>
      </w:tr>
    </w:tbl>
    <w:p w14:paraId="38A31D86" w14:textId="77777777" w:rsidR="007340C8" w:rsidRPr="001D22D3" w:rsidRDefault="007340C8" w:rsidP="007340C8">
      <w:pPr>
        <w:jc w:val="both"/>
        <w:rPr>
          <w:bCs/>
          <w:iCs/>
          <w:sz w:val="20"/>
          <w:szCs w:val="20"/>
          <w:lang w:val="es-MX" w:eastAsia="es-MX" w:bidi="en-US"/>
        </w:rPr>
      </w:pPr>
      <w:r w:rsidRPr="001377E9">
        <w:rPr>
          <w:bCs/>
          <w:iCs/>
          <w:sz w:val="20"/>
          <w:szCs w:val="20"/>
          <w:lang w:val="es-MX" w:eastAsia="es-MX" w:bidi="en-US"/>
        </w:rPr>
        <w:t>* No existe porque el eje se ubica fuera del área de la zapata.</w:t>
      </w:r>
    </w:p>
    <w:p w14:paraId="64B06828" w14:textId="77777777" w:rsidR="007340C8" w:rsidRDefault="007340C8" w:rsidP="007340C8">
      <w:pPr>
        <w:jc w:val="center"/>
        <w:rPr>
          <w:bCs/>
          <w:iCs/>
          <w:lang w:val="es-MX" w:eastAsia="es-MX" w:bidi="en-US"/>
        </w:rPr>
      </w:pPr>
    </w:p>
    <w:p w14:paraId="5E98B580" w14:textId="77777777" w:rsidR="007340C8" w:rsidRPr="001377E9" w:rsidRDefault="007340C8" w:rsidP="007340C8">
      <w:pPr>
        <w:jc w:val="center"/>
        <w:rPr>
          <w:bCs/>
          <w:iCs/>
          <w:lang w:val="es-MX" w:eastAsia="es-MX" w:bidi="en-US"/>
        </w:rPr>
      </w:pPr>
      <w:r w:rsidRPr="001377E9">
        <w:rPr>
          <w:bCs/>
          <w:iCs/>
          <w:lang w:val="es-MX" w:eastAsia="es-MX" w:bidi="en-US"/>
        </w:rPr>
        <w:lastRenderedPageBreak/>
        <w:t>Tabla 2. Ejemplos de flexión uniaxial.</w:t>
      </w:r>
    </w:p>
    <w:p w14:paraId="2377C9B7" w14:textId="77777777" w:rsidR="007340C8" w:rsidRPr="001377E9" w:rsidRDefault="007340C8" w:rsidP="007340C8">
      <w:pPr>
        <w:jc w:val="center"/>
        <w:rPr>
          <w:bCs/>
          <w:iCs/>
          <w:lang w:val="es-MX" w:eastAsia="es-MX" w:bidi="en-US"/>
        </w:rPr>
      </w:pPr>
      <w:r w:rsidRPr="001377E9">
        <w:rPr>
          <w:bCs/>
          <w:iCs/>
          <w:lang w:val="es-MX" w:eastAsia="es-MX" w:bidi="en-US"/>
        </w:rPr>
        <w:t>(Fuente: Elaboración propia)</w:t>
      </w:r>
    </w:p>
    <w:tbl>
      <w:tblPr>
        <w:tblStyle w:val="Tablaconcuadrcula"/>
        <w:tblW w:w="5000" w:type="pct"/>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1333"/>
        <w:gridCol w:w="981"/>
        <w:gridCol w:w="981"/>
        <w:gridCol w:w="981"/>
        <w:gridCol w:w="981"/>
        <w:gridCol w:w="1071"/>
        <w:gridCol w:w="981"/>
        <w:gridCol w:w="1071"/>
        <w:gridCol w:w="981"/>
      </w:tblGrid>
      <w:tr w:rsidR="007340C8" w:rsidRPr="00F626A7" w14:paraId="66A5E491" w14:textId="77777777" w:rsidTr="00100342">
        <w:trPr>
          <w:trHeight w:val="20"/>
        </w:trPr>
        <w:tc>
          <w:tcPr>
            <w:tcW w:w="712" w:type="pct"/>
            <w:tcBorders>
              <w:top w:val="single" w:sz="18" w:space="0" w:color="auto"/>
              <w:left w:val="single" w:sz="18" w:space="0" w:color="auto"/>
              <w:bottom w:val="single" w:sz="18" w:space="0" w:color="auto"/>
              <w:right w:val="single" w:sz="18" w:space="0" w:color="auto"/>
            </w:tcBorders>
          </w:tcPr>
          <w:p w14:paraId="45823FA1" w14:textId="77777777" w:rsidR="007340C8" w:rsidRPr="00F626A7" w:rsidRDefault="007340C8" w:rsidP="00100342">
            <w:pPr>
              <w:jc w:val="center"/>
              <w:rPr>
                <w:b/>
                <w:bCs/>
                <w:iCs/>
                <w:sz w:val="18"/>
                <w:szCs w:val="18"/>
                <w:lang w:val="es-MX" w:eastAsia="es-MX" w:bidi="en-US"/>
              </w:rPr>
            </w:pPr>
            <w:r w:rsidRPr="00F626A7">
              <w:rPr>
                <w:b/>
                <w:bCs/>
                <w:iCs/>
                <w:sz w:val="18"/>
                <w:szCs w:val="18"/>
                <w:lang w:val="es-MX" w:eastAsia="es-MX" w:bidi="en-US"/>
              </w:rPr>
              <w:t>Concepto</w:t>
            </w:r>
          </w:p>
        </w:tc>
        <w:tc>
          <w:tcPr>
            <w:tcW w:w="2096" w:type="pct"/>
            <w:gridSpan w:val="4"/>
            <w:tcBorders>
              <w:top w:val="single" w:sz="18" w:space="0" w:color="auto"/>
              <w:left w:val="single" w:sz="18" w:space="0" w:color="auto"/>
              <w:bottom w:val="single" w:sz="18" w:space="0" w:color="auto"/>
              <w:right w:val="single" w:sz="18" w:space="0" w:color="auto"/>
            </w:tcBorders>
          </w:tcPr>
          <w:p w14:paraId="30CFEEA3" w14:textId="77777777" w:rsidR="007340C8" w:rsidRPr="00F626A7" w:rsidRDefault="007340C8" w:rsidP="00100342">
            <w:pPr>
              <w:jc w:val="center"/>
              <w:rPr>
                <w:b/>
                <w:bCs/>
                <w:iCs/>
                <w:sz w:val="18"/>
                <w:szCs w:val="18"/>
                <w:lang w:val="es-MX" w:eastAsia="es-MX" w:bidi="en-US"/>
              </w:rPr>
            </w:pPr>
            <w:r w:rsidRPr="00F626A7">
              <w:rPr>
                <w:b/>
                <w:bCs/>
                <w:iCs/>
                <w:sz w:val="18"/>
                <w:szCs w:val="18"/>
                <w:lang w:val="es-MX" w:eastAsia="es-MX" w:bidi="en-US"/>
              </w:rPr>
              <w:t>Cargas ubicadas sobre el eje Y</w:t>
            </w:r>
          </w:p>
        </w:tc>
        <w:tc>
          <w:tcPr>
            <w:tcW w:w="2192" w:type="pct"/>
            <w:gridSpan w:val="4"/>
            <w:tcBorders>
              <w:top w:val="single" w:sz="18" w:space="0" w:color="auto"/>
              <w:left w:val="single" w:sz="18" w:space="0" w:color="auto"/>
              <w:bottom w:val="single" w:sz="18" w:space="0" w:color="auto"/>
              <w:right w:val="single" w:sz="18" w:space="0" w:color="auto"/>
            </w:tcBorders>
          </w:tcPr>
          <w:p w14:paraId="3402B350" w14:textId="77777777" w:rsidR="007340C8" w:rsidRPr="00F626A7" w:rsidRDefault="007340C8" w:rsidP="00100342">
            <w:pPr>
              <w:jc w:val="center"/>
              <w:rPr>
                <w:b/>
                <w:bCs/>
                <w:iCs/>
                <w:sz w:val="18"/>
                <w:szCs w:val="18"/>
                <w:lang w:val="es-MX" w:eastAsia="es-MX" w:bidi="en-US"/>
              </w:rPr>
            </w:pPr>
            <w:r w:rsidRPr="00F626A7">
              <w:rPr>
                <w:b/>
                <w:bCs/>
                <w:iCs/>
                <w:sz w:val="18"/>
                <w:szCs w:val="18"/>
                <w:lang w:val="es-MX" w:eastAsia="es-MX" w:bidi="en-US"/>
              </w:rPr>
              <w:t>Cargas ubicadas sobre el eje X</w:t>
            </w:r>
          </w:p>
        </w:tc>
      </w:tr>
      <w:tr w:rsidR="007340C8" w:rsidRPr="00F626A7" w14:paraId="6B4F8520" w14:textId="77777777" w:rsidTr="00100342">
        <w:trPr>
          <w:trHeight w:val="20"/>
        </w:trPr>
        <w:tc>
          <w:tcPr>
            <w:tcW w:w="712" w:type="pct"/>
            <w:tcBorders>
              <w:top w:val="single" w:sz="18" w:space="0" w:color="auto"/>
              <w:left w:val="single" w:sz="18" w:space="0" w:color="auto"/>
              <w:bottom w:val="single" w:sz="18" w:space="0" w:color="auto"/>
              <w:right w:val="single" w:sz="18" w:space="0" w:color="auto"/>
            </w:tcBorders>
          </w:tcPr>
          <w:p w14:paraId="053E8D15" w14:textId="77777777" w:rsidR="007340C8" w:rsidRPr="00F626A7" w:rsidRDefault="007340C8" w:rsidP="00100342">
            <w:pPr>
              <w:jc w:val="center"/>
              <w:rPr>
                <w:b/>
                <w:bCs/>
                <w:iCs/>
                <w:sz w:val="18"/>
                <w:szCs w:val="18"/>
                <w:lang w:val="es-MX" w:eastAsia="es-MX" w:bidi="en-US"/>
              </w:rPr>
            </w:pPr>
            <w:r w:rsidRPr="00F626A7">
              <w:rPr>
                <w:b/>
                <w:bCs/>
                <w:iCs/>
                <w:sz w:val="18"/>
                <w:szCs w:val="18"/>
                <w:lang w:val="es-MX" w:eastAsia="es-MX" w:bidi="en-US"/>
              </w:rPr>
              <w:t>Caso</w:t>
            </w:r>
          </w:p>
        </w:tc>
        <w:tc>
          <w:tcPr>
            <w:tcW w:w="524" w:type="pct"/>
            <w:tcBorders>
              <w:top w:val="single" w:sz="18" w:space="0" w:color="auto"/>
              <w:left w:val="single" w:sz="18" w:space="0" w:color="auto"/>
              <w:bottom w:val="single" w:sz="18" w:space="0" w:color="auto"/>
              <w:right w:val="single" w:sz="18" w:space="0" w:color="auto"/>
            </w:tcBorders>
          </w:tcPr>
          <w:p w14:paraId="4BB72283" w14:textId="77777777" w:rsidR="007340C8" w:rsidRPr="00F626A7" w:rsidRDefault="007340C8" w:rsidP="00100342">
            <w:pPr>
              <w:jc w:val="center"/>
              <w:rPr>
                <w:b/>
                <w:bCs/>
                <w:iCs/>
                <w:sz w:val="18"/>
                <w:szCs w:val="18"/>
                <w:lang w:val="es-MX" w:eastAsia="es-MX" w:bidi="en-US"/>
              </w:rPr>
            </w:pPr>
            <w:r w:rsidRPr="00F626A7">
              <w:rPr>
                <w:b/>
                <w:bCs/>
                <w:iCs/>
                <w:sz w:val="18"/>
                <w:szCs w:val="18"/>
                <w:lang w:val="es-MX" w:eastAsia="es-MX" w:bidi="en-US"/>
              </w:rPr>
              <w:t>Y-I</w:t>
            </w:r>
          </w:p>
        </w:tc>
        <w:tc>
          <w:tcPr>
            <w:tcW w:w="524" w:type="pct"/>
            <w:tcBorders>
              <w:top w:val="single" w:sz="18" w:space="0" w:color="auto"/>
              <w:left w:val="single" w:sz="18" w:space="0" w:color="auto"/>
              <w:bottom w:val="single" w:sz="18" w:space="0" w:color="auto"/>
              <w:right w:val="single" w:sz="18" w:space="0" w:color="auto"/>
            </w:tcBorders>
          </w:tcPr>
          <w:p w14:paraId="4BB3EB28" w14:textId="77777777" w:rsidR="007340C8" w:rsidRPr="00F626A7" w:rsidRDefault="007340C8" w:rsidP="00100342">
            <w:pPr>
              <w:jc w:val="center"/>
              <w:rPr>
                <w:b/>
                <w:bCs/>
                <w:iCs/>
                <w:sz w:val="18"/>
                <w:szCs w:val="18"/>
                <w:lang w:val="es-MX" w:eastAsia="es-MX" w:bidi="en-US"/>
              </w:rPr>
            </w:pPr>
            <w:r w:rsidRPr="00F626A7">
              <w:rPr>
                <w:b/>
                <w:bCs/>
                <w:iCs/>
                <w:sz w:val="18"/>
                <w:szCs w:val="18"/>
                <w:lang w:val="es-MX" w:eastAsia="es-MX" w:bidi="en-US"/>
              </w:rPr>
              <w:t>Y-II</w:t>
            </w:r>
          </w:p>
        </w:tc>
        <w:tc>
          <w:tcPr>
            <w:tcW w:w="524" w:type="pct"/>
            <w:tcBorders>
              <w:top w:val="single" w:sz="18" w:space="0" w:color="auto"/>
              <w:left w:val="single" w:sz="18" w:space="0" w:color="auto"/>
              <w:bottom w:val="single" w:sz="18" w:space="0" w:color="auto"/>
              <w:right w:val="single" w:sz="18" w:space="0" w:color="auto"/>
            </w:tcBorders>
          </w:tcPr>
          <w:p w14:paraId="50514921" w14:textId="77777777" w:rsidR="007340C8" w:rsidRPr="00F626A7" w:rsidRDefault="007340C8" w:rsidP="00100342">
            <w:pPr>
              <w:jc w:val="center"/>
              <w:rPr>
                <w:b/>
                <w:bCs/>
                <w:iCs/>
                <w:sz w:val="18"/>
                <w:szCs w:val="18"/>
                <w:lang w:val="es-MX" w:eastAsia="es-MX" w:bidi="en-US"/>
              </w:rPr>
            </w:pPr>
            <w:r w:rsidRPr="00F626A7">
              <w:rPr>
                <w:b/>
                <w:bCs/>
                <w:iCs/>
                <w:sz w:val="18"/>
                <w:szCs w:val="18"/>
                <w:lang w:val="es-MX" w:eastAsia="es-MX" w:bidi="en-US"/>
              </w:rPr>
              <w:t>Y-I</w:t>
            </w:r>
          </w:p>
        </w:tc>
        <w:tc>
          <w:tcPr>
            <w:tcW w:w="524" w:type="pct"/>
            <w:tcBorders>
              <w:top w:val="single" w:sz="18" w:space="0" w:color="auto"/>
              <w:left w:val="single" w:sz="18" w:space="0" w:color="auto"/>
              <w:bottom w:val="single" w:sz="18" w:space="0" w:color="auto"/>
              <w:right w:val="single" w:sz="18" w:space="0" w:color="auto"/>
            </w:tcBorders>
          </w:tcPr>
          <w:p w14:paraId="596F4A88" w14:textId="77777777" w:rsidR="007340C8" w:rsidRPr="00F626A7" w:rsidRDefault="007340C8" w:rsidP="00100342">
            <w:pPr>
              <w:jc w:val="center"/>
              <w:rPr>
                <w:b/>
                <w:bCs/>
                <w:iCs/>
                <w:sz w:val="18"/>
                <w:szCs w:val="18"/>
                <w:lang w:val="es-MX" w:eastAsia="es-MX" w:bidi="en-US"/>
              </w:rPr>
            </w:pPr>
            <w:r w:rsidRPr="00F626A7">
              <w:rPr>
                <w:b/>
                <w:bCs/>
                <w:iCs/>
                <w:sz w:val="18"/>
                <w:szCs w:val="18"/>
                <w:lang w:val="es-MX" w:eastAsia="es-MX" w:bidi="en-US"/>
              </w:rPr>
              <w:t>Y-II</w:t>
            </w:r>
          </w:p>
        </w:tc>
        <w:tc>
          <w:tcPr>
            <w:tcW w:w="572" w:type="pct"/>
            <w:tcBorders>
              <w:top w:val="single" w:sz="18" w:space="0" w:color="auto"/>
              <w:left w:val="single" w:sz="18" w:space="0" w:color="auto"/>
              <w:bottom w:val="single" w:sz="18" w:space="0" w:color="auto"/>
              <w:right w:val="single" w:sz="18" w:space="0" w:color="auto"/>
            </w:tcBorders>
          </w:tcPr>
          <w:p w14:paraId="1D8B318E" w14:textId="77777777" w:rsidR="007340C8" w:rsidRPr="00F626A7" w:rsidRDefault="007340C8" w:rsidP="00100342">
            <w:pPr>
              <w:jc w:val="center"/>
              <w:rPr>
                <w:b/>
                <w:bCs/>
                <w:iCs/>
                <w:sz w:val="18"/>
                <w:szCs w:val="18"/>
                <w:lang w:val="es-MX" w:eastAsia="es-MX" w:bidi="en-US"/>
              </w:rPr>
            </w:pPr>
            <w:r w:rsidRPr="00F626A7">
              <w:rPr>
                <w:b/>
                <w:bCs/>
                <w:iCs/>
                <w:sz w:val="18"/>
                <w:szCs w:val="18"/>
                <w:lang w:val="es-MX" w:eastAsia="es-MX" w:bidi="en-US"/>
              </w:rPr>
              <w:t>X-I</w:t>
            </w:r>
          </w:p>
        </w:tc>
        <w:tc>
          <w:tcPr>
            <w:tcW w:w="524" w:type="pct"/>
            <w:tcBorders>
              <w:top w:val="single" w:sz="18" w:space="0" w:color="auto"/>
              <w:left w:val="single" w:sz="18" w:space="0" w:color="auto"/>
              <w:bottom w:val="single" w:sz="18" w:space="0" w:color="auto"/>
              <w:right w:val="single" w:sz="18" w:space="0" w:color="auto"/>
            </w:tcBorders>
          </w:tcPr>
          <w:p w14:paraId="7FF8C882" w14:textId="77777777" w:rsidR="007340C8" w:rsidRPr="00F626A7" w:rsidRDefault="007340C8" w:rsidP="00100342">
            <w:pPr>
              <w:jc w:val="center"/>
              <w:rPr>
                <w:b/>
                <w:bCs/>
                <w:iCs/>
                <w:sz w:val="18"/>
                <w:szCs w:val="18"/>
                <w:lang w:val="es-MX" w:eastAsia="es-MX" w:bidi="en-US"/>
              </w:rPr>
            </w:pPr>
            <w:r w:rsidRPr="00F626A7">
              <w:rPr>
                <w:b/>
                <w:bCs/>
                <w:iCs/>
                <w:sz w:val="18"/>
                <w:szCs w:val="18"/>
                <w:lang w:val="es-MX" w:eastAsia="es-MX" w:bidi="en-US"/>
              </w:rPr>
              <w:t>X-II</w:t>
            </w:r>
          </w:p>
        </w:tc>
        <w:tc>
          <w:tcPr>
            <w:tcW w:w="572" w:type="pct"/>
            <w:tcBorders>
              <w:top w:val="single" w:sz="18" w:space="0" w:color="auto"/>
              <w:left w:val="single" w:sz="18" w:space="0" w:color="auto"/>
              <w:bottom w:val="single" w:sz="18" w:space="0" w:color="auto"/>
              <w:right w:val="single" w:sz="18" w:space="0" w:color="auto"/>
            </w:tcBorders>
          </w:tcPr>
          <w:p w14:paraId="06311EB6" w14:textId="77777777" w:rsidR="007340C8" w:rsidRPr="00F626A7" w:rsidRDefault="007340C8" w:rsidP="00100342">
            <w:pPr>
              <w:jc w:val="center"/>
              <w:rPr>
                <w:b/>
                <w:bCs/>
                <w:iCs/>
                <w:sz w:val="18"/>
                <w:szCs w:val="18"/>
                <w:lang w:val="es-MX" w:eastAsia="es-MX" w:bidi="en-US"/>
              </w:rPr>
            </w:pPr>
            <w:r w:rsidRPr="00F626A7">
              <w:rPr>
                <w:b/>
                <w:bCs/>
                <w:iCs/>
                <w:sz w:val="18"/>
                <w:szCs w:val="18"/>
                <w:lang w:val="es-MX" w:eastAsia="es-MX" w:bidi="en-US"/>
              </w:rPr>
              <w:t>X-I</w:t>
            </w:r>
          </w:p>
        </w:tc>
        <w:tc>
          <w:tcPr>
            <w:tcW w:w="524" w:type="pct"/>
            <w:tcBorders>
              <w:top w:val="single" w:sz="18" w:space="0" w:color="auto"/>
              <w:left w:val="single" w:sz="18" w:space="0" w:color="auto"/>
              <w:bottom w:val="single" w:sz="18" w:space="0" w:color="auto"/>
              <w:right w:val="single" w:sz="18" w:space="0" w:color="auto"/>
            </w:tcBorders>
          </w:tcPr>
          <w:p w14:paraId="2573ECC8" w14:textId="77777777" w:rsidR="007340C8" w:rsidRPr="00F626A7" w:rsidRDefault="007340C8" w:rsidP="00100342">
            <w:pPr>
              <w:jc w:val="center"/>
              <w:rPr>
                <w:b/>
                <w:bCs/>
                <w:iCs/>
                <w:sz w:val="18"/>
                <w:szCs w:val="18"/>
                <w:lang w:val="es-MX" w:eastAsia="es-MX" w:bidi="en-US"/>
              </w:rPr>
            </w:pPr>
            <w:r w:rsidRPr="00F626A7">
              <w:rPr>
                <w:b/>
                <w:bCs/>
                <w:iCs/>
                <w:sz w:val="18"/>
                <w:szCs w:val="18"/>
                <w:lang w:val="es-MX" w:eastAsia="es-MX" w:bidi="en-US"/>
              </w:rPr>
              <w:t>X-II</w:t>
            </w:r>
          </w:p>
        </w:tc>
      </w:tr>
      <w:tr w:rsidR="007340C8" w:rsidRPr="00F626A7" w14:paraId="73D926B5" w14:textId="77777777" w:rsidTr="00100342">
        <w:trPr>
          <w:trHeight w:val="20"/>
        </w:trPr>
        <w:tc>
          <w:tcPr>
            <w:tcW w:w="712" w:type="pct"/>
            <w:tcBorders>
              <w:top w:val="single" w:sz="18" w:space="0" w:color="auto"/>
              <w:left w:val="single" w:sz="18" w:space="0" w:color="auto"/>
            </w:tcBorders>
          </w:tcPr>
          <w:p w14:paraId="64B31FF9" w14:textId="77777777" w:rsidR="007340C8" w:rsidRPr="00F626A7" w:rsidRDefault="007340C8" w:rsidP="00100342">
            <w:pPr>
              <w:jc w:val="center"/>
              <w:rPr>
                <w:bCs/>
                <w:iCs/>
                <w:sz w:val="18"/>
                <w:szCs w:val="18"/>
                <w:lang w:val="en-US" w:eastAsia="es-MX" w:bidi="en-US"/>
              </w:rPr>
            </w:pPr>
            <w:r w:rsidRPr="00F626A7">
              <w:rPr>
                <w:bCs/>
                <w:i/>
                <w:iCs/>
                <w:sz w:val="18"/>
                <w:szCs w:val="18"/>
                <w:lang w:val="en-US" w:eastAsia="es-MX" w:bidi="en-US"/>
              </w:rPr>
              <w:t>L</w:t>
            </w:r>
            <w:r w:rsidRPr="00F626A7">
              <w:rPr>
                <w:bCs/>
                <w:iCs/>
                <w:sz w:val="18"/>
                <w:szCs w:val="18"/>
                <w:lang w:val="en-US" w:eastAsia="es-MX" w:bidi="en-US"/>
              </w:rPr>
              <w:t xml:space="preserve"> (m)</w:t>
            </w:r>
          </w:p>
        </w:tc>
        <w:tc>
          <w:tcPr>
            <w:tcW w:w="1048" w:type="pct"/>
            <w:gridSpan w:val="2"/>
            <w:tcBorders>
              <w:top w:val="single" w:sz="18" w:space="0" w:color="auto"/>
            </w:tcBorders>
          </w:tcPr>
          <w:p w14:paraId="46DE7D55" w14:textId="77777777" w:rsidR="007340C8" w:rsidRPr="00F626A7" w:rsidRDefault="007340C8" w:rsidP="00100342">
            <w:pPr>
              <w:jc w:val="center"/>
              <w:rPr>
                <w:bCs/>
                <w:iCs/>
                <w:sz w:val="18"/>
                <w:szCs w:val="18"/>
                <w:lang w:val="es-MX" w:eastAsia="es-MX" w:bidi="en-US"/>
              </w:rPr>
            </w:pPr>
            <w:r w:rsidRPr="00F626A7">
              <w:rPr>
                <w:bCs/>
                <w:iCs/>
                <w:sz w:val="18"/>
                <w:szCs w:val="18"/>
                <w:lang w:val="en-US" w:eastAsia="es-MX" w:bidi="en-US"/>
              </w:rPr>
              <w:t>6.00</w:t>
            </w:r>
          </w:p>
        </w:tc>
        <w:tc>
          <w:tcPr>
            <w:tcW w:w="1048" w:type="pct"/>
            <w:gridSpan w:val="2"/>
            <w:tcBorders>
              <w:top w:val="single" w:sz="18" w:space="0" w:color="auto"/>
            </w:tcBorders>
          </w:tcPr>
          <w:p w14:paraId="607AF29B" w14:textId="77777777" w:rsidR="007340C8" w:rsidRPr="00F626A7" w:rsidRDefault="007340C8" w:rsidP="00100342">
            <w:pPr>
              <w:jc w:val="center"/>
              <w:rPr>
                <w:bCs/>
                <w:iCs/>
                <w:sz w:val="18"/>
                <w:szCs w:val="18"/>
                <w:lang w:val="es-MX" w:eastAsia="es-MX" w:bidi="en-US"/>
              </w:rPr>
            </w:pPr>
            <w:r w:rsidRPr="00F626A7">
              <w:rPr>
                <w:bCs/>
                <w:iCs/>
                <w:sz w:val="18"/>
                <w:szCs w:val="18"/>
                <w:lang w:val="en-US" w:eastAsia="es-MX" w:bidi="en-US"/>
              </w:rPr>
              <w:t>7.00</w:t>
            </w:r>
          </w:p>
        </w:tc>
        <w:tc>
          <w:tcPr>
            <w:tcW w:w="1096" w:type="pct"/>
            <w:gridSpan w:val="2"/>
            <w:tcBorders>
              <w:top w:val="single" w:sz="18" w:space="0" w:color="auto"/>
            </w:tcBorders>
          </w:tcPr>
          <w:p w14:paraId="67B9FE25" w14:textId="77777777" w:rsidR="007340C8" w:rsidRPr="00F626A7" w:rsidRDefault="007340C8" w:rsidP="00100342">
            <w:pPr>
              <w:jc w:val="center"/>
              <w:rPr>
                <w:bCs/>
                <w:iCs/>
                <w:sz w:val="18"/>
                <w:szCs w:val="18"/>
                <w:lang w:val="es-MX" w:eastAsia="es-MX" w:bidi="en-US"/>
              </w:rPr>
            </w:pPr>
            <w:r w:rsidRPr="00F626A7">
              <w:rPr>
                <w:bCs/>
                <w:iCs/>
                <w:sz w:val="18"/>
                <w:szCs w:val="18"/>
                <w:lang w:val="en-US" w:eastAsia="es-MX" w:bidi="en-US"/>
              </w:rPr>
              <w:t>6.00</w:t>
            </w:r>
          </w:p>
        </w:tc>
        <w:tc>
          <w:tcPr>
            <w:tcW w:w="1096" w:type="pct"/>
            <w:gridSpan w:val="2"/>
            <w:tcBorders>
              <w:top w:val="single" w:sz="18" w:space="0" w:color="auto"/>
              <w:right w:val="single" w:sz="18" w:space="0" w:color="auto"/>
            </w:tcBorders>
          </w:tcPr>
          <w:p w14:paraId="6557C979" w14:textId="77777777" w:rsidR="007340C8" w:rsidRPr="00F626A7" w:rsidRDefault="007340C8" w:rsidP="00100342">
            <w:pPr>
              <w:jc w:val="center"/>
              <w:rPr>
                <w:bCs/>
                <w:iCs/>
                <w:sz w:val="18"/>
                <w:szCs w:val="18"/>
                <w:lang w:val="es-MX" w:eastAsia="es-MX" w:bidi="en-US"/>
              </w:rPr>
            </w:pPr>
            <w:r w:rsidRPr="00F626A7">
              <w:rPr>
                <w:bCs/>
                <w:iCs/>
                <w:sz w:val="18"/>
                <w:szCs w:val="18"/>
                <w:lang w:val="en-US" w:eastAsia="es-MX" w:bidi="en-US"/>
              </w:rPr>
              <w:t>7.00</w:t>
            </w:r>
          </w:p>
        </w:tc>
      </w:tr>
      <w:tr w:rsidR="007340C8" w:rsidRPr="00F626A7" w14:paraId="7013DC89" w14:textId="77777777" w:rsidTr="00100342">
        <w:trPr>
          <w:trHeight w:val="20"/>
        </w:trPr>
        <w:tc>
          <w:tcPr>
            <w:tcW w:w="712" w:type="pct"/>
            <w:tcBorders>
              <w:left w:val="single" w:sz="18" w:space="0" w:color="auto"/>
            </w:tcBorders>
          </w:tcPr>
          <w:p w14:paraId="6CAEE257" w14:textId="77777777" w:rsidR="007340C8" w:rsidRPr="00F626A7" w:rsidRDefault="007340C8" w:rsidP="00100342">
            <w:pPr>
              <w:jc w:val="center"/>
              <w:rPr>
                <w:bCs/>
                <w:iCs/>
                <w:sz w:val="18"/>
                <w:szCs w:val="18"/>
                <w:lang w:val="es-MX" w:eastAsia="es-MX" w:bidi="en-US"/>
              </w:rPr>
            </w:pPr>
            <w:r w:rsidRPr="00F626A7">
              <w:rPr>
                <w:bCs/>
                <w:i/>
                <w:iCs/>
                <w:sz w:val="18"/>
                <w:szCs w:val="18"/>
                <w:lang w:val="es-MX" w:eastAsia="es-MX" w:bidi="en-US"/>
              </w:rPr>
              <w:t>R</w:t>
            </w:r>
            <w:r w:rsidRPr="00F626A7">
              <w:rPr>
                <w:bCs/>
                <w:i/>
                <w:iCs/>
                <w:sz w:val="18"/>
                <w:szCs w:val="18"/>
                <w:vertAlign w:val="subscript"/>
                <w:lang w:val="es-MX" w:eastAsia="es-MX" w:bidi="en-US"/>
              </w:rPr>
              <w:t>u</w:t>
            </w:r>
            <w:r w:rsidRPr="00F626A7">
              <w:rPr>
                <w:bCs/>
                <w:iCs/>
                <w:sz w:val="18"/>
                <w:szCs w:val="18"/>
                <w:lang w:val="es-MX" w:eastAsia="es-MX" w:bidi="en-US"/>
              </w:rPr>
              <w:t xml:space="preserve"> (kN)</w:t>
            </w:r>
          </w:p>
        </w:tc>
        <w:tc>
          <w:tcPr>
            <w:tcW w:w="524" w:type="pct"/>
          </w:tcPr>
          <w:p w14:paraId="0C2E15BA"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1360</w:t>
            </w:r>
          </w:p>
        </w:tc>
        <w:tc>
          <w:tcPr>
            <w:tcW w:w="524" w:type="pct"/>
          </w:tcPr>
          <w:p w14:paraId="5F042642"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1360</w:t>
            </w:r>
          </w:p>
        </w:tc>
        <w:tc>
          <w:tcPr>
            <w:tcW w:w="524" w:type="pct"/>
          </w:tcPr>
          <w:p w14:paraId="3D3C99D4"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1360</w:t>
            </w:r>
          </w:p>
        </w:tc>
        <w:tc>
          <w:tcPr>
            <w:tcW w:w="524" w:type="pct"/>
          </w:tcPr>
          <w:p w14:paraId="58E62A6A"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1360</w:t>
            </w:r>
          </w:p>
        </w:tc>
        <w:tc>
          <w:tcPr>
            <w:tcW w:w="572" w:type="pct"/>
          </w:tcPr>
          <w:p w14:paraId="10F5FA87"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1360</w:t>
            </w:r>
          </w:p>
        </w:tc>
        <w:tc>
          <w:tcPr>
            <w:tcW w:w="524" w:type="pct"/>
          </w:tcPr>
          <w:p w14:paraId="4798D499"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1360</w:t>
            </w:r>
          </w:p>
        </w:tc>
        <w:tc>
          <w:tcPr>
            <w:tcW w:w="572" w:type="pct"/>
          </w:tcPr>
          <w:p w14:paraId="4D20DD54"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1360</w:t>
            </w:r>
          </w:p>
        </w:tc>
        <w:tc>
          <w:tcPr>
            <w:tcW w:w="524" w:type="pct"/>
            <w:tcBorders>
              <w:right w:val="single" w:sz="18" w:space="0" w:color="auto"/>
            </w:tcBorders>
          </w:tcPr>
          <w:p w14:paraId="00D7C100"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1360</w:t>
            </w:r>
          </w:p>
        </w:tc>
      </w:tr>
      <w:tr w:rsidR="007340C8" w:rsidRPr="00F626A7" w14:paraId="09A49767" w14:textId="77777777" w:rsidTr="00100342">
        <w:trPr>
          <w:trHeight w:val="20"/>
        </w:trPr>
        <w:tc>
          <w:tcPr>
            <w:tcW w:w="712" w:type="pct"/>
            <w:tcBorders>
              <w:left w:val="single" w:sz="18" w:space="0" w:color="auto"/>
            </w:tcBorders>
          </w:tcPr>
          <w:p w14:paraId="4500752C" w14:textId="77777777" w:rsidR="007340C8" w:rsidRPr="00F626A7" w:rsidRDefault="007340C8" w:rsidP="00100342">
            <w:pPr>
              <w:jc w:val="center"/>
              <w:rPr>
                <w:bCs/>
                <w:iCs/>
                <w:sz w:val="18"/>
                <w:szCs w:val="18"/>
                <w:lang w:val="es-MX" w:eastAsia="es-MX" w:bidi="en-US"/>
              </w:rPr>
            </w:pPr>
            <w:proofErr w:type="spellStart"/>
            <w:r w:rsidRPr="00F626A7">
              <w:rPr>
                <w:bCs/>
                <w:i/>
                <w:iCs/>
                <w:sz w:val="18"/>
                <w:szCs w:val="18"/>
                <w:lang w:val="es-MX" w:eastAsia="es-MX" w:bidi="en-US"/>
              </w:rPr>
              <w:t>M</w:t>
            </w:r>
            <w:r w:rsidRPr="00F626A7">
              <w:rPr>
                <w:bCs/>
                <w:i/>
                <w:iCs/>
                <w:sz w:val="18"/>
                <w:szCs w:val="18"/>
                <w:vertAlign w:val="subscript"/>
                <w:lang w:val="es-MX" w:eastAsia="es-MX" w:bidi="en-US"/>
              </w:rPr>
              <w:t>uxT</w:t>
            </w:r>
            <w:proofErr w:type="spellEnd"/>
            <w:r w:rsidRPr="00F626A7">
              <w:rPr>
                <w:bCs/>
                <w:iCs/>
                <w:sz w:val="18"/>
                <w:szCs w:val="18"/>
                <w:lang w:val="es-MX" w:eastAsia="es-MX" w:bidi="en-US"/>
              </w:rPr>
              <w:t xml:space="preserve"> (kN-m)</w:t>
            </w:r>
          </w:p>
        </w:tc>
        <w:tc>
          <w:tcPr>
            <w:tcW w:w="524" w:type="pct"/>
          </w:tcPr>
          <w:p w14:paraId="3D9BF2AD"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1954.43</w:t>
            </w:r>
          </w:p>
        </w:tc>
        <w:tc>
          <w:tcPr>
            <w:tcW w:w="524" w:type="pct"/>
          </w:tcPr>
          <w:p w14:paraId="22B99A96"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2210.22</w:t>
            </w:r>
          </w:p>
        </w:tc>
        <w:tc>
          <w:tcPr>
            <w:tcW w:w="524" w:type="pct"/>
          </w:tcPr>
          <w:p w14:paraId="456C27C3"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2278.00</w:t>
            </w:r>
          </w:p>
        </w:tc>
        <w:tc>
          <w:tcPr>
            <w:tcW w:w="524" w:type="pct"/>
          </w:tcPr>
          <w:p w14:paraId="613E3150"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2291.60</w:t>
            </w:r>
          </w:p>
        </w:tc>
        <w:tc>
          <w:tcPr>
            <w:tcW w:w="572" w:type="pct"/>
          </w:tcPr>
          <w:p w14:paraId="29F6C339"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0</w:t>
            </w:r>
          </w:p>
        </w:tc>
        <w:tc>
          <w:tcPr>
            <w:tcW w:w="524" w:type="pct"/>
          </w:tcPr>
          <w:p w14:paraId="7AAC3087"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0</w:t>
            </w:r>
          </w:p>
        </w:tc>
        <w:tc>
          <w:tcPr>
            <w:tcW w:w="572" w:type="pct"/>
          </w:tcPr>
          <w:p w14:paraId="3ACEAE8B"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0</w:t>
            </w:r>
          </w:p>
        </w:tc>
        <w:tc>
          <w:tcPr>
            <w:tcW w:w="524" w:type="pct"/>
            <w:tcBorders>
              <w:right w:val="single" w:sz="18" w:space="0" w:color="auto"/>
            </w:tcBorders>
          </w:tcPr>
          <w:p w14:paraId="260ADBF2"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0</w:t>
            </w:r>
          </w:p>
        </w:tc>
      </w:tr>
      <w:tr w:rsidR="007340C8" w:rsidRPr="00F626A7" w14:paraId="7A917335" w14:textId="77777777" w:rsidTr="00100342">
        <w:trPr>
          <w:trHeight w:val="20"/>
        </w:trPr>
        <w:tc>
          <w:tcPr>
            <w:tcW w:w="712" w:type="pct"/>
            <w:tcBorders>
              <w:left w:val="single" w:sz="18" w:space="0" w:color="auto"/>
            </w:tcBorders>
          </w:tcPr>
          <w:p w14:paraId="0A50FEA6" w14:textId="77777777" w:rsidR="007340C8" w:rsidRPr="00F626A7" w:rsidRDefault="007340C8" w:rsidP="00100342">
            <w:pPr>
              <w:jc w:val="center"/>
              <w:rPr>
                <w:bCs/>
                <w:iCs/>
                <w:sz w:val="18"/>
                <w:szCs w:val="18"/>
                <w:lang w:val="es-MX" w:eastAsia="es-MX" w:bidi="en-US"/>
              </w:rPr>
            </w:pPr>
            <w:proofErr w:type="spellStart"/>
            <w:r w:rsidRPr="00F626A7">
              <w:rPr>
                <w:bCs/>
                <w:i/>
                <w:iCs/>
                <w:sz w:val="18"/>
                <w:szCs w:val="18"/>
                <w:lang w:val="es-MX" w:eastAsia="es-MX" w:bidi="en-US"/>
              </w:rPr>
              <w:t>M</w:t>
            </w:r>
            <w:r w:rsidRPr="00F626A7">
              <w:rPr>
                <w:bCs/>
                <w:i/>
                <w:iCs/>
                <w:sz w:val="18"/>
                <w:szCs w:val="18"/>
                <w:vertAlign w:val="subscript"/>
                <w:lang w:val="es-MX" w:eastAsia="es-MX" w:bidi="en-US"/>
              </w:rPr>
              <w:t>uyT</w:t>
            </w:r>
            <w:proofErr w:type="spellEnd"/>
            <w:r w:rsidRPr="00F626A7">
              <w:rPr>
                <w:bCs/>
                <w:iCs/>
                <w:sz w:val="18"/>
                <w:szCs w:val="18"/>
                <w:lang w:val="es-MX" w:eastAsia="es-MX" w:bidi="en-US"/>
              </w:rPr>
              <w:t xml:space="preserve"> (kN-m)</w:t>
            </w:r>
          </w:p>
        </w:tc>
        <w:tc>
          <w:tcPr>
            <w:tcW w:w="524" w:type="pct"/>
          </w:tcPr>
          <w:p w14:paraId="6045CA91"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0</w:t>
            </w:r>
          </w:p>
        </w:tc>
        <w:tc>
          <w:tcPr>
            <w:tcW w:w="524" w:type="pct"/>
          </w:tcPr>
          <w:p w14:paraId="70791994"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0</w:t>
            </w:r>
          </w:p>
        </w:tc>
        <w:tc>
          <w:tcPr>
            <w:tcW w:w="524" w:type="pct"/>
          </w:tcPr>
          <w:p w14:paraId="70D73B19"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0</w:t>
            </w:r>
          </w:p>
        </w:tc>
        <w:tc>
          <w:tcPr>
            <w:tcW w:w="524" w:type="pct"/>
          </w:tcPr>
          <w:p w14:paraId="0C032380"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0</w:t>
            </w:r>
          </w:p>
        </w:tc>
        <w:tc>
          <w:tcPr>
            <w:tcW w:w="572" w:type="pct"/>
          </w:tcPr>
          <w:p w14:paraId="6F758AE3"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4080</w:t>
            </w:r>
          </w:p>
        </w:tc>
        <w:tc>
          <w:tcPr>
            <w:tcW w:w="524" w:type="pct"/>
          </w:tcPr>
          <w:p w14:paraId="0B5E18CF"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4080</w:t>
            </w:r>
          </w:p>
        </w:tc>
        <w:tc>
          <w:tcPr>
            <w:tcW w:w="572" w:type="pct"/>
          </w:tcPr>
          <w:p w14:paraId="33EA77DE"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4080</w:t>
            </w:r>
          </w:p>
        </w:tc>
        <w:tc>
          <w:tcPr>
            <w:tcW w:w="524" w:type="pct"/>
            <w:tcBorders>
              <w:right w:val="single" w:sz="18" w:space="0" w:color="auto"/>
            </w:tcBorders>
          </w:tcPr>
          <w:p w14:paraId="4505621B"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4080</w:t>
            </w:r>
          </w:p>
        </w:tc>
      </w:tr>
      <w:tr w:rsidR="007340C8" w:rsidRPr="00F626A7" w14:paraId="415B7983" w14:textId="77777777" w:rsidTr="00100342">
        <w:trPr>
          <w:trHeight w:val="20"/>
        </w:trPr>
        <w:tc>
          <w:tcPr>
            <w:tcW w:w="712" w:type="pct"/>
            <w:tcBorders>
              <w:left w:val="single" w:sz="18" w:space="0" w:color="auto"/>
            </w:tcBorders>
          </w:tcPr>
          <w:p w14:paraId="38FDAA72" w14:textId="77777777" w:rsidR="007340C8" w:rsidRPr="00F626A7" w:rsidRDefault="007340C8" w:rsidP="00100342">
            <w:pPr>
              <w:jc w:val="center"/>
              <w:rPr>
                <w:bCs/>
                <w:iCs/>
                <w:sz w:val="18"/>
                <w:szCs w:val="18"/>
                <w:lang w:val="es-MX" w:eastAsia="es-MX" w:bidi="en-US"/>
              </w:rPr>
            </w:pPr>
            <w:r w:rsidRPr="00F626A7">
              <w:rPr>
                <w:bCs/>
                <w:i/>
                <w:iCs/>
                <w:sz w:val="18"/>
                <w:szCs w:val="18"/>
                <w:lang w:val="es-MX" w:eastAsia="es-MX" w:bidi="en-US"/>
              </w:rPr>
              <w:t>L</w:t>
            </w:r>
            <w:r w:rsidRPr="00F626A7">
              <w:rPr>
                <w:bCs/>
                <w:i/>
                <w:iCs/>
                <w:sz w:val="18"/>
                <w:szCs w:val="18"/>
                <w:vertAlign w:val="subscript"/>
                <w:lang w:val="es-MX" w:eastAsia="es-MX" w:bidi="en-US"/>
              </w:rPr>
              <w:t>x</w:t>
            </w:r>
            <w:r w:rsidRPr="00F626A7">
              <w:rPr>
                <w:bCs/>
                <w:iCs/>
                <w:sz w:val="18"/>
                <w:szCs w:val="18"/>
                <w:vertAlign w:val="subscript"/>
                <w:lang w:val="es-MX" w:eastAsia="es-MX" w:bidi="en-US"/>
              </w:rPr>
              <w:t xml:space="preserve"> </w:t>
            </w:r>
            <w:r w:rsidRPr="00F626A7">
              <w:rPr>
                <w:bCs/>
                <w:iCs/>
                <w:sz w:val="18"/>
                <w:szCs w:val="18"/>
                <w:lang w:val="es-MX" w:eastAsia="es-MX" w:bidi="en-US"/>
              </w:rPr>
              <w:t>(m)</w:t>
            </w:r>
          </w:p>
        </w:tc>
        <w:tc>
          <w:tcPr>
            <w:tcW w:w="524" w:type="pct"/>
          </w:tcPr>
          <w:p w14:paraId="7680AA5B"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1.00</w:t>
            </w:r>
          </w:p>
        </w:tc>
        <w:tc>
          <w:tcPr>
            <w:tcW w:w="524" w:type="pct"/>
          </w:tcPr>
          <w:p w14:paraId="4114682F"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1.03</w:t>
            </w:r>
          </w:p>
        </w:tc>
        <w:tc>
          <w:tcPr>
            <w:tcW w:w="524" w:type="pct"/>
          </w:tcPr>
          <w:p w14:paraId="46EDA81E"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1.00</w:t>
            </w:r>
          </w:p>
        </w:tc>
        <w:tc>
          <w:tcPr>
            <w:tcW w:w="524" w:type="pct"/>
          </w:tcPr>
          <w:p w14:paraId="265766F5"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1.00</w:t>
            </w:r>
          </w:p>
        </w:tc>
        <w:tc>
          <w:tcPr>
            <w:tcW w:w="572" w:type="pct"/>
          </w:tcPr>
          <w:p w14:paraId="0215999A"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18.00</w:t>
            </w:r>
          </w:p>
        </w:tc>
        <w:tc>
          <w:tcPr>
            <w:tcW w:w="524" w:type="pct"/>
          </w:tcPr>
          <w:p w14:paraId="11B25F32"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7.04</w:t>
            </w:r>
          </w:p>
        </w:tc>
        <w:tc>
          <w:tcPr>
            <w:tcW w:w="572" w:type="pct"/>
          </w:tcPr>
          <w:p w14:paraId="02FAC821"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18.00</w:t>
            </w:r>
          </w:p>
        </w:tc>
        <w:tc>
          <w:tcPr>
            <w:tcW w:w="524" w:type="pct"/>
            <w:tcBorders>
              <w:right w:val="single" w:sz="18" w:space="0" w:color="auto"/>
            </w:tcBorders>
          </w:tcPr>
          <w:p w14:paraId="69DC3EA0"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6.90</w:t>
            </w:r>
          </w:p>
        </w:tc>
      </w:tr>
      <w:tr w:rsidR="007340C8" w:rsidRPr="00F626A7" w14:paraId="26E0D6FB" w14:textId="77777777" w:rsidTr="00100342">
        <w:trPr>
          <w:trHeight w:val="20"/>
        </w:trPr>
        <w:tc>
          <w:tcPr>
            <w:tcW w:w="712" w:type="pct"/>
            <w:tcBorders>
              <w:left w:val="single" w:sz="18" w:space="0" w:color="auto"/>
            </w:tcBorders>
          </w:tcPr>
          <w:p w14:paraId="6D516AF5" w14:textId="77777777" w:rsidR="007340C8" w:rsidRPr="00F626A7" w:rsidRDefault="007340C8" w:rsidP="00100342">
            <w:pPr>
              <w:jc w:val="center"/>
              <w:rPr>
                <w:bCs/>
                <w:iCs/>
                <w:sz w:val="18"/>
                <w:szCs w:val="18"/>
                <w:lang w:val="es-MX" w:eastAsia="es-MX" w:bidi="en-US"/>
              </w:rPr>
            </w:pPr>
            <w:proofErr w:type="spellStart"/>
            <w:r w:rsidRPr="00F626A7">
              <w:rPr>
                <w:bCs/>
                <w:i/>
                <w:iCs/>
                <w:sz w:val="18"/>
                <w:szCs w:val="18"/>
                <w:lang w:val="es-MX" w:eastAsia="es-MX" w:bidi="en-US"/>
              </w:rPr>
              <w:t>L</w:t>
            </w:r>
            <w:r w:rsidRPr="00F626A7">
              <w:rPr>
                <w:bCs/>
                <w:i/>
                <w:iCs/>
                <w:sz w:val="18"/>
                <w:szCs w:val="18"/>
                <w:vertAlign w:val="subscript"/>
                <w:lang w:val="es-MX" w:eastAsia="es-MX" w:bidi="en-US"/>
              </w:rPr>
              <w:t>y</w:t>
            </w:r>
            <w:proofErr w:type="spellEnd"/>
            <w:r w:rsidRPr="00F626A7">
              <w:rPr>
                <w:bCs/>
                <w:iCs/>
                <w:sz w:val="18"/>
                <w:szCs w:val="18"/>
                <w:vertAlign w:val="subscript"/>
                <w:lang w:val="es-MX" w:eastAsia="es-MX" w:bidi="en-US"/>
              </w:rPr>
              <w:t xml:space="preserve"> </w:t>
            </w:r>
            <w:r w:rsidRPr="00F626A7">
              <w:rPr>
                <w:bCs/>
                <w:iCs/>
                <w:sz w:val="18"/>
                <w:szCs w:val="18"/>
                <w:lang w:val="es-MX" w:eastAsia="es-MX" w:bidi="en-US"/>
              </w:rPr>
              <w:t>(m)</w:t>
            </w:r>
          </w:p>
        </w:tc>
        <w:tc>
          <w:tcPr>
            <w:tcW w:w="524" w:type="pct"/>
          </w:tcPr>
          <w:p w14:paraId="67812712"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9.53</w:t>
            </w:r>
          </w:p>
        </w:tc>
        <w:tc>
          <w:tcPr>
            <w:tcW w:w="524" w:type="pct"/>
          </w:tcPr>
          <w:p w14:paraId="60C4D74C"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9.75</w:t>
            </w:r>
          </w:p>
        </w:tc>
        <w:tc>
          <w:tcPr>
            <w:tcW w:w="524" w:type="pct"/>
          </w:tcPr>
          <w:p w14:paraId="7A845ED0"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10.05</w:t>
            </w:r>
          </w:p>
        </w:tc>
        <w:tc>
          <w:tcPr>
            <w:tcW w:w="524" w:type="pct"/>
          </w:tcPr>
          <w:p w14:paraId="43365A75"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10.03</w:t>
            </w:r>
          </w:p>
        </w:tc>
        <w:tc>
          <w:tcPr>
            <w:tcW w:w="572" w:type="pct"/>
          </w:tcPr>
          <w:p w14:paraId="17390EF3"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6.40</w:t>
            </w:r>
          </w:p>
        </w:tc>
        <w:tc>
          <w:tcPr>
            <w:tcW w:w="524" w:type="pct"/>
          </w:tcPr>
          <w:p w14:paraId="02FF4EF5"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6.40</w:t>
            </w:r>
          </w:p>
        </w:tc>
        <w:tc>
          <w:tcPr>
            <w:tcW w:w="572" w:type="pct"/>
          </w:tcPr>
          <w:p w14:paraId="1784B5D8"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7.40</w:t>
            </w:r>
          </w:p>
        </w:tc>
        <w:tc>
          <w:tcPr>
            <w:tcW w:w="524" w:type="pct"/>
            <w:tcBorders>
              <w:right w:val="single" w:sz="18" w:space="0" w:color="auto"/>
            </w:tcBorders>
          </w:tcPr>
          <w:p w14:paraId="5940D2B9"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7.40</w:t>
            </w:r>
          </w:p>
        </w:tc>
      </w:tr>
      <w:tr w:rsidR="007340C8" w:rsidRPr="00F626A7" w14:paraId="3D5DB513" w14:textId="77777777" w:rsidTr="00100342">
        <w:trPr>
          <w:trHeight w:val="20"/>
        </w:trPr>
        <w:tc>
          <w:tcPr>
            <w:tcW w:w="712" w:type="pct"/>
            <w:tcBorders>
              <w:left w:val="single" w:sz="18" w:space="0" w:color="auto"/>
            </w:tcBorders>
          </w:tcPr>
          <w:p w14:paraId="1AA41182" w14:textId="77777777" w:rsidR="007340C8" w:rsidRPr="00F626A7" w:rsidRDefault="007340C8" w:rsidP="00100342">
            <w:pPr>
              <w:jc w:val="center"/>
              <w:rPr>
                <w:bCs/>
                <w:iCs/>
                <w:sz w:val="18"/>
                <w:szCs w:val="18"/>
                <w:lang w:val="es-MX" w:eastAsia="es-MX" w:bidi="en-US"/>
              </w:rPr>
            </w:pPr>
            <w:r w:rsidRPr="00F626A7">
              <w:rPr>
                <w:bCs/>
                <w:i/>
                <w:iCs/>
                <w:sz w:val="18"/>
                <w:szCs w:val="18"/>
                <w:lang w:val="es-MX" w:eastAsia="es-MX" w:bidi="en-US"/>
              </w:rPr>
              <w:t>L</w:t>
            </w:r>
            <w:r w:rsidRPr="00F626A7">
              <w:rPr>
                <w:bCs/>
                <w:i/>
                <w:iCs/>
                <w:sz w:val="18"/>
                <w:szCs w:val="18"/>
                <w:vertAlign w:val="subscript"/>
                <w:lang w:val="es-MX" w:eastAsia="es-MX" w:bidi="en-US"/>
              </w:rPr>
              <w:t>y1</w:t>
            </w:r>
            <w:r w:rsidRPr="00F626A7">
              <w:rPr>
                <w:bCs/>
                <w:iCs/>
                <w:sz w:val="18"/>
                <w:szCs w:val="18"/>
                <w:vertAlign w:val="subscript"/>
                <w:lang w:val="es-MX" w:eastAsia="es-MX" w:bidi="en-US"/>
              </w:rPr>
              <w:t xml:space="preserve"> </w:t>
            </w:r>
            <w:r w:rsidRPr="00F626A7">
              <w:rPr>
                <w:bCs/>
                <w:iCs/>
                <w:sz w:val="18"/>
                <w:szCs w:val="18"/>
                <w:lang w:val="es-MX" w:eastAsia="es-MX" w:bidi="en-US"/>
              </w:rPr>
              <w:t>(m)</w:t>
            </w:r>
          </w:p>
        </w:tc>
        <w:tc>
          <w:tcPr>
            <w:tcW w:w="524" w:type="pct"/>
          </w:tcPr>
          <w:p w14:paraId="23407627"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3.33</w:t>
            </w:r>
          </w:p>
        </w:tc>
        <w:tc>
          <w:tcPr>
            <w:tcW w:w="524" w:type="pct"/>
          </w:tcPr>
          <w:p w14:paraId="7B018C68"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3.25</w:t>
            </w:r>
          </w:p>
        </w:tc>
        <w:tc>
          <w:tcPr>
            <w:tcW w:w="524" w:type="pct"/>
          </w:tcPr>
          <w:p w14:paraId="0574749C"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2.85</w:t>
            </w:r>
          </w:p>
        </w:tc>
        <w:tc>
          <w:tcPr>
            <w:tcW w:w="524" w:type="pct"/>
          </w:tcPr>
          <w:p w14:paraId="5FAA3DD7"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2.83</w:t>
            </w:r>
          </w:p>
        </w:tc>
        <w:tc>
          <w:tcPr>
            <w:tcW w:w="572" w:type="pct"/>
          </w:tcPr>
          <w:p w14:paraId="211351A6"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0.20</w:t>
            </w:r>
          </w:p>
        </w:tc>
        <w:tc>
          <w:tcPr>
            <w:tcW w:w="524" w:type="pct"/>
          </w:tcPr>
          <w:p w14:paraId="7D302066"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0.20</w:t>
            </w:r>
          </w:p>
        </w:tc>
        <w:tc>
          <w:tcPr>
            <w:tcW w:w="572" w:type="pct"/>
          </w:tcPr>
          <w:p w14:paraId="3A57D3C1"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0.20</w:t>
            </w:r>
          </w:p>
        </w:tc>
        <w:tc>
          <w:tcPr>
            <w:tcW w:w="524" w:type="pct"/>
            <w:tcBorders>
              <w:right w:val="single" w:sz="18" w:space="0" w:color="auto"/>
            </w:tcBorders>
          </w:tcPr>
          <w:p w14:paraId="56635FC4"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0.20</w:t>
            </w:r>
          </w:p>
        </w:tc>
      </w:tr>
      <w:tr w:rsidR="007340C8" w:rsidRPr="00F626A7" w14:paraId="477486DA" w14:textId="77777777" w:rsidTr="00100342">
        <w:trPr>
          <w:trHeight w:val="20"/>
        </w:trPr>
        <w:tc>
          <w:tcPr>
            <w:tcW w:w="712" w:type="pct"/>
            <w:tcBorders>
              <w:left w:val="single" w:sz="18" w:space="0" w:color="auto"/>
            </w:tcBorders>
          </w:tcPr>
          <w:p w14:paraId="4EF86FB2" w14:textId="77777777" w:rsidR="007340C8" w:rsidRPr="00F626A7" w:rsidRDefault="007340C8" w:rsidP="00100342">
            <w:pPr>
              <w:jc w:val="center"/>
              <w:rPr>
                <w:bCs/>
                <w:iCs/>
                <w:sz w:val="18"/>
                <w:szCs w:val="18"/>
                <w:vertAlign w:val="subscript"/>
                <w:lang w:val="es-MX" w:eastAsia="es-MX" w:bidi="en-US"/>
              </w:rPr>
            </w:pPr>
            <w:r w:rsidRPr="00F626A7">
              <w:rPr>
                <w:bCs/>
                <w:i/>
                <w:iCs/>
                <w:sz w:val="18"/>
                <w:szCs w:val="18"/>
                <w:lang w:val="es-MX" w:eastAsia="es-MX" w:bidi="en-US"/>
              </w:rPr>
              <w:t>L</w:t>
            </w:r>
            <w:r w:rsidRPr="00F626A7">
              <w:rPr>
                <w:bCs/>
                <w:i/>
                <w:iCs/>
                <w:sz w:val="18"/>
                <w:szCs w:val="18"/>
                <w:vertAlign w:val="subscript"/>
                <w:lang w:val="es-MX" w:eastAsia="es-MX" w:bidi="en-US"/>
              </w:rPr>
              <w:t>y2</w:t>
            </w:r>
            <w:r w:rsidRPr="00F626A7">
              <w:rPr>
                <w:bCs/>
                <w:iCs/>
                <w:sz w:val="18"/>
                <w:szCs w:val="18"/>
                <w:vertAlign w:val="subscript"/>
                <w:lang w:val="es-MX" w:eastAsia="es-MX" w:bidi="en-US"/>
              </w:rPr>
              <w:t xml:space="preserve"> </w:t>
            </w:r>
            <w:r w:rsidRPr="00F626A7">
              <w:rPr>
                <w:bCs/>
                <w:iCs/>
                <w:sz w:val="18"/>
                <w:szCs w:val="18"/>
                <w:lang w:val="es-MX" w:eastAsia="es-MX" w:bidi="en-US"/>
              </w:rPr>
              <w:t>(m)</w:t>
            </w:r>
          </w:p>
        </w:tc>
        <w:tc>
          <w:tcPr>
            <w:tcW w:w="524" w:type="pct"/>
          </w:tcPr>
          <w:p w14:paraId="2BE1D8AE"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0.20</w:t>
            </w:r>
          </w:p>
        </w:tc>
        <w:tc>
          <w:tcPr>
            <w:tcW w:w="524" w:type="pct"/>
          </w:tcPr>
          <w:p w14:paraId="12425CF6"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0.50</w:t>
            </w:r>
          </w:p>
        </w:tc>
        <w:tc>
          <w:tcPr>
            <w:tcW w:w="524" w:type="pct"/>
          </w:tcPr>
          <w:p w14:paraId="16F5035D"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0.20</w:t>
            </w:r>
          </w:p>
        </w:tc>
        <w:tc>
          <w:tcPr>
            <w:tcW w:w="524" w:type="pct"/>
          </w:tcPr>
          <w:p w14:paraId="508ED0E3"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0.20</w:t>
            </w:r>
          </w:p>
        </w:tc>
        <w:tc>
          <w:tcPr>
            <w:tcW w:w="572" w:type="pct"/>
          </w:tcPr>
          <w:p w14:paraId="11F086F5"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0.20</w:t>
            </w:r>
          </w:p>
        </w:tc>
        <w:tc>
          <w:tcPr>
            <w:tcW w:w="524" w:type="pct"/>
          </w:tcPr>
          <w:p w14:paraId="53762D75"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0.20</w:t>
            </w:r>
          </w:p>
        </w:tc>
        <w:tc>
          <w:tcPr>
            <w:tcW w:w="572" w:type="pct"/>
          </w:tcPr>
          <w:p w14:paraId="77BAD424"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0.20</w:t>
            </w:r>
          </w:p>
        </w:tc>
        <w:tc>
          <w:tcPr>
            <w:tcW w:w="524" w:type="pct"/>
            <w:tcBorders>
              <w:right w:val="single" w:sz="18" w:space="0" w:color="auto"/>
            </w:tcBorders>
          </w:tcPr>
          <w:p w14:paraId="556965D5"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0.20</w:t>
            </w:r>
          </w:p>
        </w:tc>
      </w:tr>
      <w:tr w:rsidR="007340C8" w:rsidRPr="00F626A7" w14:paraId="6F661F2B" w14:textId="77777777" w:rsidTr="00100342">
        <w:trPr>
          <w:trHeight w:val="20"/>
        </w:trPr>
        <w:tc>
          <w:tcPr>
            <w:tcW w:w="712" w:type="pct"/>
            <w:tcBorders>
              <w:left w:val="single" w:sz="18" w:space="0" w:color="auto"/>
            </w:tcBorders>
          </w:tcPr>
          <w:p w14:paraId="5C66374E" w14:textId="77777777" w:rsidR="007340C8" w:rsidRPr="00F626A7" w:rsidRDefault="007340C8" w:rsidP="00100342">
            <w:pPr>
              <w:jc w:val="center"/>
              <w:rPr>
                <w:bCs/>
                <w:iCs/>
                <w:sz w:val="18"/>
                <w:szCs w:val="18"/>
                <w:vertAlign w:val="subscript"/>
                <w:lang w:val="es-MX" w:eastAsia="es-MX" w:bidi="en-US"/>
              </w:rPr>
            </w:pPr>
            <w:r w:rsidRPr="00F626A7">
              <w:rPr>
                <w:bCs/>
                <w:i/>
                <w:iCs/>
                <w:sz w:val="18"/>
                <w:szCs w:val="18"/>
                <w:lang w:val="es-MX" w:eastAsia="es-MX" w:bidi="en-US"/>
              </w:rPr>
              <w:t>L</w:t>
            </w:r>
            <w:r w:rsidRPr="00F626A7">
              <w:rPr>
                <w:bCs/>
                <w:i/>
                <w:iCs/>
                <w:sz w:val="18"/>
                <w:szCs w:val="18"/>
                <w:vertAlign w:val="subscript"/>
                <w:lang w:val="es-MX" w:eastAsia="es-MX" w:bidi="en-US"/>
              </w:rPr>
              <w:t>x3</w:t>
            </w:r>
            <w:r w:rsidRPr="00F626A7">
              <w:rPr>
                <w:bCs/>
                <w:iCs/>
                <w:sz w:val="18"/>
                <w:szCs w:val="18"/>
                <w:vertAlign w:val="subscript"/>
                <w:lang w:val="es-MX" w:eastAsia="es-MX" w:bidi="en-US"/>
              </w:rPr>
              <w:t xml:space="preserve"> </w:t>
            </w:r>
            <w:r w:rsidRPr="00F626A7">
              <w:rPr>
                <w:bCs/>
                <w:iCs/>
                <w:sz w:val="18"/>
                <w:szCs w:val="18"/>
                <w:lang w:val="es-MX" w:eastAsia="es-MX" w:bidi="en-US"/>
              </w:rPr>
              <w:t>(m)</w:t>
            </w:r>
          </w:p>
        </w:tc>
        <w:tc>
          <w:tcPr>
            <w:tcW w:w="524" w:type="pct"/>
          </w:tcPr>
          <w:p w14:paraId="58648A92"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w:t>
            </w:r>
          </w:p>
        </w:tc>
        <w:tc>
          <w:tcPr>
            <w:tcW w:w="524" w:type="pct"/>
          </w:tcPr>
          <w:p w14:paraId="2424D7B6"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w:t>
            </w:r>
          </w:p>
        </w:tc>
        <w:tc>
          <w:tcPr>
            <w:tcW w:w="524" w:type="pct"/>
          </w:tcPr>
          <w:p w14:paraId="34741E56"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w:t>
            </w:r>
          </w:p>
        </w:tc>
        <w:tc>
          <w:tcPr>
            <w:tcW w:w="524" w:type="pct"/>
          </w:tcPr>
          <w:p w14:paraId="65BC8C14"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w:t>
            </w:r>
          </w:p>
        </w:tc>
        <w:tc>
          <w:tcPr>
            <w:tcW w:w="572" w:type="pct"/>
          </w:tcPr>
          <w:p w14:paraId="0D56B602"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w:t>
            </w:r>
          </w:p>
        </w:tc>
        <w:tc>
          <w:tcPr>
            <w:tcW w:w="524" w:type="pct"/>
          </w:tcPr>
          <w:p w14:paraId="52911CED"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1.56</w:t>
            </w:r>
          </w:p>
        </w:tc>
        <w:tc>
          <w:tcPr>
            <w:tcW w:w="572" w:type="pct"/>
          </w:tcPr>
          <w:p w14:paraId="240FA4C3"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w:t>
            </w:r>
          </w:p>
        </w:tc>
        <w:tc>
          <w:tcPr>
            <w:tcW w:w="524" w:type="pct"/>
            <w:tcBorders>
              <w:right w:val="single" w:sz="18" w:space="0" w:color="auto"/>
            </w:tcBorders>
          </w:tcPr>
          <w:p w14:paraId="07309F91"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1.35</w:t>
            </w:r>
          </w:p>
        </w:tc>
      </w:tr>
      <w:tr w:rsidR="007340C8" w:rsidRPr="00F626A7" w14:paraId="77091C39" w14:textId="77777777" w:rsidTr="00100342">
        <w:trPr>
          <w:trHeight w:val="20"/>
        </w:trPr>
        <w:tc>
          <w:tcPr>
            <w:tcW w:w="712" w:type="pct"/>
            <w:tcBorders>
              <w:left w:val="single" w:sz="18" w:space="0" w:color="auto"/>
            </w:tcBorders>
          </w:tcPr>
          <w:p w14:paraId="3BC695E1" w14:textId="77777777" w:rsidR="007340C8" w:rsidRPr="00F626A7" w:rsidRDefault="007340C8" w:rsidP="00100342">
            <w:pPr>
              <w:jc w:val="center"/>
              <w:rPr>
                <w:bCs/>
                <w:iCs/>
                <w:sz w:val="18"/>
                <w:szCs w:val="18"/>
                <w:vertAlign w:val="subscript"/>
                <w:lang w:val="es-MX" w:eastAsia="es-MX" w:bidi="en-US"/>
              </w:rPr>
            </w:pPr>
            <w:r w:rsidRPr="00F626A7">
              <w:rPr>
                <w:bCs/>
                <w:i/>
                <w:iCs/>
                <w:sz w:val="18"/>
                <w:szCs w:val="18"/>
                <w:lang w:val="es-MX" w:eastAsia="es-MX" w:bidi="en-US"/>
              </w:rPr>
              <w:t>L</w:t>
            </w:r>
            <w:r w:rsidRPr="00F626A7">
              <w:rPr>
                <w:bCs/>
                <w:i/>
                <w:iCs/>
                <w:sz w:val="18"/>
                <w:szCs w:val="18"/>
                <w:vertAlign w:val="subscript"/>
                <w:lang w:val="es-MX" w:eastAsia="es-MX" w:bidi="en-US"/>
              </w:rPr>
              <w:t>y3</w:t>
            </w:r>
            <w:r w:rsidRPr="00F626A7">
              <w:rPr>
                <w:bCs/>
                <w:iCs/>
                <w:sz w:val="18"/>
                <w:szCs w:val="18"/>
                <w:vertAlign w:val="subscript"/>
                <w:lang w:val="es-MX" w:eastAsia="es-MX" w:bidi="en-US"/>
              </w:rPr>
              <w:t xml:space="preserve"> </w:t>
            </w:r>
            <w:r w:rsidRPr="00F626A7">
              <w:rPr>
                <w:bCs/>
                <w:iCs/>
                <w:sz w:val="18"/>
                <w:szCs w:val="18"/>
                <w:lang w:val="es-MX" w:eastAsia="es-MX" w:bidi="en-US"/>
              </w:rPr>
              <w:t>(m)</w:t>
            </w:r>
          </w:p>
        </w:tc>
        <w:tc>
          <w:tcPr>
            <w:tcW w:w="524" w:type="pct"/>
          </w:tcPr>
          <w:p w14:paraId="4C70A9E3"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w:t>
            </w:r>
          </w:p>
        </w:tc>
        <w:tc>
          <w:tcPr>
            <w:tcW w:w="524" w:type="pct"/>
          </w:tcPr>
          <w:p w14:paraId="19323871"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9.75</w:t>
            </w:r>
          </w:p>
        </w:tc>
        <w:tc>
          <w:tcPr>
            <w:tcW w:w="524" w:type="pct"/>
          </w:tcPr>
          <w:p w14:paraId="36AC0BC3"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w:t>
            </w:r>
          </w:p>
        </w:tc>
        <w:tc>
          <w:tcPr>
            <w:tcW w:w="524" w:type="pct"/>
          </w:tcPr>
          <w:p w14:paraId="014C00F9"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10.00</w:t>
            </w:r>
          </w:p>
        </w:tc>
        <w:tc>
          <w:tcPr>
            <w:tcW w:w="572" w:type="pct"/>
          </w:tcPr>
          <w:p w14:paraId="5BCE0EB9"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w:t>
            </w:r>
          </w:p>
        </w:tc>
        <w:tc>
          <w:tcPr>
            <w:tcW w:w="524" w:type="pct"/>
          </w:tcPr>
          <w:p w14:paraId="0B17A6E1"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w:t>
            </w:r>
          </w:p>
        </w:tc>
        <w:tc>
          <w:tcPr>
            <w:tcW w:w="572" w:type="pct"/>
          </w:tcPr>
          <w:p w14:paraId="2569B23F"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w:t>
            </w:r>
          </w:p>
        </w:tc>
        <w:tc>
          <w:tcPr>
            <w:tcW w:w="524" w:type="pct"/>
            <w:tcBorders>
              <w:right w:val="single" w:sz="18" w:space="0" w:color="auto"/>
            </w:tcBorders>
          </w:tcPr>
          <w:p w14:paraId="62E7F0AE"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w:t>
            </w:r>
          </w:p>
        </w:tc>
      </w:tr>
      <w:tr w:rsidR="007340C8" w:rsidRPr="00F626A7" w14:paraId="49D39EE6" w14:textId="77777777" w:rsidTr="00100342">
        <w:trPr>
          <w:trHeight w:val="20"/>
        </w:trPr>
        <w:tc>
          <w:tcPr>
            <w:tcW w:w="712" w:type="pct"/>
            <w:tcBorders>
              <w:left w:val="single" w:sz="18" w:space="0" w:color="auto"/>
            </w:tcBorders>
          </w:tcPr>
          <w:p w14:paraId="338CAED1" w14:textId="77777777" w:rsidR="007340C8" w:rsidRPr="00A60484" w:rsidRDefault="007340C8" w:rsidP="00100342">
            <w:pPr>
              <w:jc w:val="center"/>
              <w:rPr>
                <w:bCs/>
                <w:iCs/>
                <w:sz w:val="18"/>
                <w:szCs w:val="18"/>
                <w:vertAlign w:val="subscript"/>
                <w:lang w:val="es-MX" w:eastAsia="es-MX" w:bidi="en-US"/>
              </w:rPr>
            </w:pPr>
            <w:proofErr w:type="spellStart"/>
            <w:r w:rsidRPr="00A60484">
              <w:rPr>
                <w:bCs/>
                <w:i/>
                <w:iCs/>
                <w:sz w:val="18"/>
                <w:szCs w:val="18"/>
                <w:lang w:val="es-MX" w:eastAsia="es-MX" w:bidi="en-US"/>
              </w:rPr>
              <w:t>d</w:t>
            </w:r>
            <w:r w:rsidRPr="00A60484">
              <w:rPr>
                <w:bCs/>
                <w:i/>
                <w:iCs/>
                <w:sz w:val="18"/>
                <w:szCs w:val="18"/>
                <w:vertAlign w:val="subscript"/>
                <w:lang w:val="es-MX" w:eastAsia="es-MX" w:bidi="en-US"/>
              </w:rPr>
              <w:t>p</w:t>
            </w:r>
            <w:proofErr w:type="spellEnd"/>
            <w:r w:rsidRPr="00A60484">
              <w:rPr>
                <w:bCs/>
                <w:iCs/>
                <w:sz w:val="18"/>
                <w:szCs w:val="18"/>
                <w:vertAlign w:val="subscript"/>
                <w:lang w:val="es-MX" w:eastAsia="es-MX" w:bidi="en-US"/>
              </w:rPr>
              <w:t xml:space="preserve"> </w:t>
            </w:r>
            <w:r w:rsidRPr="00A60484">
              <w:rPr>
                <w:bCs/>
                <w:iCs/>
                <w:sz w:val="18"/>
                <w:szCs w:val="18"/>
                <w:lang w:val="es-MX" w:eastAsia="es-MX" w:bidi="en-US"/>
              </w:rPr>
              <w:t>(cm)</w:t>
            </w:r>
          </w:p>
        </w:tc>
        <w:tc>
          <w:tcPr>
            <w:tcW w:w="524" w:type="pct"/>
          </w:tcPr>
          <w:p w14:paraId="371B685C" w14:textId="77777777" w:rsidR="007340C8" w:rsidRPr="00A60484" w:rsidRDefault="007340C8" w:rsidP="00100342">
            <w:pPr>
              <w:jc w:val="center"/>
              <w:rPr>
                <w:bCs/>
                <w:iCs/>
                <w:sz w:val="18"/>
                <w:szCs w:val="18"/>
                <w:lang w:val="es-MX" w:eastAsia="es-MX" w:bidi="en-US"/>
              </w:rPr>
            </w:pPr>
            <w:r w:rsidRPr="00A60484">
              <w:rPr>
                <w:bCs/>
                <w:iCs/>
                <w:sz w:val="18"/>
                <w:szCs w:val="18"/>
                <w:lang w:val="es-MX" w:eastAsia="es-MX" w:bidi="en-US"/>
              </w:rPr>
              <w:t>97</w:t>
            </w:r>
          </w:p>
        </w:tc>
        <w:tc>
          <w:tcPr>
            <w:tcW w:w="524" w:type="pct"/>
          </w:tcPr>
          <w:p w14:paraId="317F627F" w14:textId="77777777" w:rsidR="007340C8" w:rsidRPr="00A60484" w:rsidRDefault="007340C8" w:rsidP="00100342">
            <w:pPr>
              <w:jc w:val="center"/>
              <w:rPr>
                <w:bCs/>
                <w:iCs/>
                <w:sz w:val="18"/>
                <w:szCs w:val="18"/>
                <w:lang w:val="es-MX" w:eastAsia="es-MX" w:bidi="en-US"/>
              </w:rPr>
            </w:pPr>
            <w:r w:rsidRPr="00A60484">
              <w:rPr>
                <w:bCs/>
                <w:iCs/>
                <w:sz w:val="18"/>
                <w:szCs w:val="18"/>
                <w:lang w:val="es-MX" w:eastAsia="es-MX" w:bidi="en-US"/>
              </w:rPr>
              <w:t>97</w:t>
            </w:r>
          </w:p>
        </w:tc>
        <w:tc>
          <w:tcPr>
            <w:tcW w:w="524" w:type="pct"/>
          </w:tcPr>
          <w:p w14:paraId="7EF26A24" w14:textId="77777777" w:rsidR="007340C8" w:rsidRPr="00A60484" w:rsidRDefault="007340C8" w:rsidP="00100342">
            <w:pPr>
              <w:jc w:val="center"/>
              <w:rPr>
                <w:bCs/>
                <w:iCs/>
                <w:sz w:val="18"/>
                <w:szCs w:val="18"/>
                <w:lang w:val="es-MX" w:eastAsia="es-MX" w:bidi="en-US"/>
              </w:rPr>
            </w:pPr>
            <w:r w:rsidRPr="00A60484">
              <w:rPr>
                <w:bCs/>
                <w:iCs/>
                <w:sz w:val="18"/>
                <w:szCs w:val="18"/>
                <w:lang w:val="es-MX" w:eastAsia="es-MX" w:bidi="en-US"/>
              </w:rPr>
              <w:t>102</w:t>
            </w:r>
          </w:p>
        </w:tc>
        <w:tc>
          <w:tcPr>
            <w:tcW w:w="524" w:type="pct"/>
          </w:tcPr>
          <w:p w14:paraId="34DED646" w14:textId="77777777" w:rsidR="007340C8" w:rsidRPr="00A60484" w:rsidRDefault="007340C8" w:rsidP="00100342">
            <w:pPr>
              <w:jc w:val="center"/>
              <w:rPr>
                <w:bCs/>
                <w:iCs/>
                <w:sz w:val="18"/>
                <w:szCs w:val="18"/>
                <w:lang w:val="es-MX" w:eastAsia="es-MX" w:bidi="en-US"/>
              </w:rPr>
            </w:pPr>
            <w:r w:rsidRPr="00A60484">
              <w:rPr>
                <w:bCs/>
                <w:iCs/>
                <w:sz w:val="18"/>
                <w:szCs w:val="18"/>
                <w:lang w:val="es-MX" w:eastAsia="es-MX" w:bidi="en-US"/>
              </w:rPr>
              <w:t>102</w:t>
            </w:r>
          </w:p>
        </w:tc>
        <w:tc>
          <w:tcPr>
            <w:tcW w:w="572" w:type="pct"/>
          </w:tcPr>
          <w:p w14:paraId="63CF042F" w14:textId="77777777" w:rsidR="007340C8" w:rsidRPr="00A60484" w:rsidRDefault="007340C8" w:rsidP="00100342">
            <w:pPr>
              <w:jc w:val="center"/>
              <w:rPr>
                <w:bCs/>
                <w:iCs/>
                <w:sz w:val="18"/>
                <w:szCs w:val="18"/>
                <w:lang w:val="es-MX" w:eastAsia="es-MX" w:bidi="en-US"/>
              </w:rPr>
            </w:pPr>
            <w:r w:rsidRPr="00A60484">
              <w:rPr>
                <w:bCs/>
                <w:iCs/>
                <w:sz w:val="18"/>
                <w:szCs w:val="18"/>
                <w:lang w:val="es-MX" w:eastAsia="es-MX" w:bidi="en-US"/>
              </w:rPr>
              <w:t>107</w:t>
            </w:r>
          </w:p>
        </w:tc>
        <w:tc>
          <w:tcPr>
            <w:tcW w:w="524" w:type="pct"/>
          </w:tcPr>
          <w:p w14:paraId="17E0673A" w14:textId="77777777" w:rsidR="007340C8" w:rsidRPr="00A60484" w:rsidRDefault="007340C8" w:rsidP="00100342">
            <w:pPr>
              <w:jc w:val="center"/>
              <w:rPr>
                <w:bCs/>
                <w:iCs/>
                <w:sz w:val="18"/>
                <w:szCs w:val="18"/>
                <w:lang w:val="es-MX" w:eastAsia="es-MX" w:bidi="en-US"/>
              </w:rPr>
            </w:pPr>
            <w:r w:rsidRPr="00A60484">
              <w:rPr>
                <w:bCs/>
                <w:iCs/>
                <w:sz w:val="18"/>
                <w:szCs w:val="18"/>
                <w:lang w:val="es-MX" w:eastAsia="es-MX" w:bidi="en-US"/>
              </w:rPr>
              <w:t>37</w:t>
            </w:r>
          </w:p>
        </w:tc>
        <w:tc>
          <w:tcPr>
            <w:tcW w:w="572" w:type="pct"/>
          </w:tcPr>
          <w:p w14:paraId="16E4E1FB" w14:textId="77777777" w:rsidR="007340C8" w:rsidRPr="00A60484" w:rsidRDefault="007340C8" w:rsidP="00100342">
            <w:pPr>
              <w:jc w:val="center"/>
              <w:rPr>
                <w:bCs/>
                <w:iCs/>
                <w:sz w:val="18"/>
                <w:szCs w:val="18"/>
                <w:lang w:val="es-MX" w:eastAsia="es-MX" w:bidi="en-US"/>
              </w:rPr>
            </w:pPr>
            <w:r w:rsidRPr="00A60484">
              <w:rPr>
                <w:bCs/>
                <w:iCs/>
                <w:sz w:val="18"/>
                <w:szCs w:val="18"/>
                <w:lang w:val="es-MX" w:eastAsia="es-MX" w:bidi="en-US"/>
              </w:rPr>
              <w:t>92</w:t>
            </w:r>
          </w:p>
        </w:tc>
        <w:tc>
          <w:tcPr>
            <w:tcW w:w="524" w:type="pct"/>
            <w:tcBorders>
              <w:right w:val="single" w:sz="18" w:space="0" w:color="auto"/>
            </w:tcBorders>
          </w:tcPr>
          <w:p w14:paraId="65BE1FB7" w14:textId="77777777" w:rsidR="007340C8" w:rsidRPr="00A60484" w:rsidRDefault="007340C8" w:rsidP="00100342">
            <w:pPr>
              <w:jc w:val="center"/>
              <w:rPr>
                <w:bCs/>
                <w:iCs/>
                <w:sz w:val="18"/>
                <w:szCs w:val="18"/>
                <w:lang w:val="es-MX" w:eastAsia="es-MX" w:bidi="en-US"/>
              </w:rPr>
            </w:pPr>
            <w:r w:rsidRPr="00A60484">
              <w:rPr>
                <w:bCs/>
                <w:iCs/>
                <w:sz w:val="18"/>
                <w:szCs w:val="18"/>
                <w:lang w:val="es-MX" w:eastAsia="es-MX" w:bidi="en-US"/>
              </w:rPr>
              <w:t>37</w:t>
            </w:r>
          </w:p>
        </w:tc>
      </w:tr>
      <w:tr w:rsidR="007340C8" w:rsidRPr="00F626A7" w14:paraId="3D7823D9" w14:textId="77777777" w:rsidTr="00100342">
        <w:trPr>
          <w:trHeight w:val="20"/>
        </w:trPr>
        <w:tc>
          <w:tcPr>
            <w:tcW w:w="712" w:type="pct"/>
            <w:tcBorders>
              <w:left w:val="single" w:sz="18" w:space="0" w:color="auto"/>
            </w:tcBorders>
            <w:vAlign w:val="center"/>
          </w:tcPr>
          <w:p w14:paraId="5683BB37" w14:textId="77777777" w:rsidR="007340C8" w:rsidRPr="00A60484" w:rsidRDefault="007340C8" w:rsidP="00100342">
            <w:pPr>
              <w:jc w:val="center"/>
              <w:rPr>
                <w:bCs/>
                <w:i/>
                <w:iCs/>
                <w:sz w:val="18"/>
                <w:szCs w:val="18"/>
                <w:lang w:val="es-MX" w:eastAsia="es-MX" w:bidi="en-US"/>
              </w:rPr>
            </w:pPr>
            <w:r w:rsidRPr="00A60484">
              <w:rPr>
                <w:bCs/>
                <w:i/>
                <w:iCs/>
                <w:sz w:val="18"/>
                <w:szCs w:val="18"/>
                <w:lang w:val="en-US" w:eastAsia="es-MX" w:bidi="en-US"/>
              </w:rPr>
              <w:t>r</w:t>
            </w:r>
            <w:r w:rsidRPr="00A60484">
              <w:rPr>
                <w:bCs/>
                <w:iCs/>
                <w:sz w:val="18"/>
                <w:szCs w:val="18"/>
                <w:lang w:val="en-US" w:eastAsia="es-MX" w:bidi="en-US"/>
              </w:rPr>
              <w:t xml:space="preserve"> (cm)</w:t>
            </w:r>
          </w:p>
        </w:tc>
        <w:tc>
          <w:tcPr>
            <w:tcW w:w="524" w:type="pct"/>
            <w:vAlign w:val="center"/>
          </w:tcPr>
          <w:p w14:paraId="16B208C5" w14:textId="77777777" w:rsidR="007340C8" w:rsidRPr="00A60484" w:rsidRDefault="007340C8" w:rsidP="00100342">
            <w:pPr>
              <w:jc w:val="center"/>
              <w:rPr>
                <w:bCs/>
                <w:iCs/>
                <w:sz w:val="18"/>
                <w:szCs w:val="18"/>
                <w:lang w:val="es-MX" w:eastAsia="es-MX" w:bidi="en-US"/>
              </w:rPr>
            </w:pPr>
            <w:r w:rsidRPr="00A60484">
              <w:rPr>
                <w:bCs/>
                <w:iCs/>
                <w:sz w:val="18"/>
                <w:szCs w:val="18"/>
                <w:lang w:val="es-MX" w:eastAsia="es-MX" w:bidi="en-US"/>
              </w:rPr>
              <w:t>8</w:t>
            </w:r>
          </w:p>
        </w:tc>
        <w:tc>
          <w:tcPr>
            <w:tcW w:w="524" w:type="pct"/>
            <w:vAlign w:val="center"/>
          </w:tcPr>
          <w:p w14:paraId="47073499" w14:textId="77777777" w:rsidR="007340C8" w:rsidRPr="00A60484" w:rsidRDefault="007340C8" w:rsidP="00100342">
            <w:pPr>
              <w:jc w:val="center"/>
              <w:rPr>
                <w:bCs/>
                <w:iCs/>
                <w:sz w:val="18"/>
                <w:szCs w:val="18"/>
                <w:lang w:val="es-MX" w:eastAsia="es-MX" w:bidi="en-US"/>
              </w:rPr>
            </w:pPr>
            <w:r w:rsidRPr="00A60484">
              <w:rPr>
                <w:bCs/>
                <w:iCs/>
                <w:sz w:val="18"/>
                <w:szCs w:val="18"/>
                <w:lang w:val="es-MX" w:eastAsia="es-MX" w:bidi="en-US"/>
              </w:rPr>
              <w:t>8</w:t>
            </w:r>
          </w:p>
        </w:tc>
        <w:tc>
          <w:tcPr>
            <w:tcW w:w="524" w:type="pct"/>
            <w:vAlign w:val="center"/>
          </w:tcPr>
          <w:p w14:paraId="7A79B2E9" w14:textId="77777777" w:rsidR="007340C8" w:rsidRPr="00A60484" w:rsidRDefault="007340C8" w:rsidP="00100342">
            <w:pPr>
              <w:jc w:val="center"/>
              <w:rPr>
                <w:bCs/>
                <w:iCs/>
                <w:sz w:val="18"/>
                <w:szCs w:val="18"/>
                <w:lang w:val="es-MX" w:eastAsia="es-MX" w:bidi="en-US"/>
              </w:rPr>
            </w:pPr>
            <w:r w:rsidRPr="00A60484">
              <w:rPr>
                <w:bCs/>
                <w:iCs/>
                <w:sz w:val="18"/>
                <w:szCs w:val="18"/>
                <w:lang w:val="es-MX" w:eastAsia="es-MX" w:bidi="en-US"/>
              </w:rPr>
              <w:t>8</w:t>
            </w:r>
          </w:p>
        </w:tc>
        <w:tc>
          <w:tcPr>
            <w:tcW w:w="524" w:type="pct"/>
            <w:vAlign w:val="center"/>
          </w:tcPr>
          <w:p w14:paraId="29D192FA" w14:textId="77777777" w:rsidR="007340C8" w:rsidRPr="00A60484" w:rsidRDefault="007340C8" w:rsidP="00100342">
            <w:pPr>
              <w:jc w:val="center"/>
              <w:rPr>
                <w:bCs/>
                <w:iCs/>
                <w:sz w:val="18"/>
                <w:szCs w:val="18"/>
                <w:lang w:val="es-MX" w:eastAsia="es-MX" w:bidi="en-US"/>
              </w:rPr>
            </w:pPr>
            <w:r w:rsidRPr="00A60484">
              <w:rPr>
                <w:bCs/>
                <w:iCs/>
                <w:sz w:val="18"/>
                <w:szCs w:val="18"/>
                <w:lang w:val="es-MX" w:eastAsia="es-MX" w:bidi="en-US"/>
              </w:rPr>
              <w:t>8</w:t>
            </w:r>
          </w:p>
        </w:tc>
        <w:tc>
          <w:tcPr>
            <w:tcW w:w="572" w:type="pct"/>
            <w:vAlign w:val="center"/>
          </w:tcPr>
          <w:p w14:paraId="68003DE2" w14:textId="77777777" w:rsidR="007340C8" w:rsidRPr="00A60484" w:rsidRDefault="007340C8" w:rsidP="00100342">
            <w:pPr>
              <w:jc w:val="center"/>
              <w:rPr>
                <w:bCs/>
                <w:iCs/>
                <w:sz w:val="18"/>
                <w:szCs w:val="18"/>
                <w:lang w:val="es-MX" w:eastAsia="es-MX" w:bidi="en-US"/>
              </w:rPr>
            </w:pPr>
            <w:r w:rsidRPr="00A60484">
              <w:rPr>
                <w:bCs/>
                <w:iCs/>
                <w:sz w:val="18"/>
                <w:szCs w:val="18"/>
                <w:lang w:val="es-MX" w:eastAsia="es-MX" w:bidi="en-US"/>
              </w:rPr>
              <w:t>8</w:t>
            </w:r>
          </w:p>
        </w:tc>
        <w:tc>
          <w:tcPr>
            <w:tcW w:w="524" w:type="pct"/>
            <w:vAlign w:val="center"/>
          </w:tcPr>
          <w:p w14:paraId="6C5308BA" w14:textId="77777777" w:rsidR="007340C8" w:rsidRPr="00A60484" w:rsidRDefault="007340C8" w:rsidP="00100342">
            <w:pPr>
              <w:jc w:val="center"/>
              <w:rPr>
                <w:bCs/>
                <w:iCs/>
                <w:sz w:val="18"/>
                <w:szCs w:val="18"/>
                <w:lang w:val="es-MX" w:eastAsia="es-MX" w:bidi="en-US"/>
              </w:rPr>
            </w:pPr>
            <w:r w:rsidRPr="00A60484">
              <w:rPr>
                <w:bCs/>
                <w:iCs/>
                <w:sz w:val="18"/>
                <w:szCs w:val="18"/>
                <w:lang w:val="es-MX" w:eastAsia="es-MX" w:bidi="en-US"/>
              </w:rPr>
              <w:t>8</w:t>
            </w:r>
          </w:p>
        </w:tc>
        <w:tc>
          <w:tcPr>
            <w:tcW w:w="572" w:type="pct"/>
            <w:vAlign w:val="center"/>
          </w:tcPr>
          <w:p w14:paraId="4882AA8D" w14:textId="77777777" w:rsidR="007340C8" w:rsidRPr="00A60484" w:rsidRDefault="007340C8" w:rsidP="00100342">
            <w:pPr>
              <w:jc w:val="center"/>
              <w:rPr>
                <w:bCs/>
                <w:iCs/>
                <w:sz w:val="18"/>
                <w:szCs w:val="18"/>
                <w:lang w:val="es-MX" w:eastAsia="es-MX" w:bidi="en-US"/>
              </w:rPr>
            </w:pPr>
            <w:r w:rsidRPr="00A60484">
              <w:rPr>
                <w:bCs/>
                <w:iCs/>
                <w:sz w:val="18"/>
                <w:szCs w:val="18"/>
                <w:lang w:val="es-MX" w:eastAsia="es-MX" w:bidi="en-US"/>
              </w:rPr>
              <w:t>8</w:t>
            </w:r>
          </w:p>
        </w:tc>
        <w:tc>
          <w:tcPr>
            <w:tcW w:w="524" w:type="pct"/>
            <w:tcBorders>
              <w:right w:val="single" w:sz="18" w:space="0" w:color="auto"/>
            </w:tcBorders>
            <w:vAlign w:val="center"/>
          </w:tcPr>
          <w:p w14:paraId="57D5BB1D" w14:textId="77777777" w:rsidR="007340C8" w:rsidRPr="00A60484" w:rsidRDefault="007340C8" w:rsidP="00100342">
            <w:pPr>
              <w:jc w:val="center"/>
              <w:rPr>
                <w:bCs/>
                <w:iCs/>
                <w:sz w:val="18"/>
                <w:szCs w:val="18"/>
                <w:lang w:val="es-MX" w:eastAsia="es-MX" w:bidi="en-US"/>
              </w:rPr>
            </w:pPr>
            <w:r w:rsidRPr="00A60484">
              <w:rPr>
                <w:bCs/>
                <w:iCs/>
                <w:sz w:val="18"/>
                <w:szCs w:val="18"/>
                <w:lang w:val="es-MX" w:eastAsia="es-MX" w:bidi="en-US"/>
              </w:rPr>
              <w:t>8</w:t>
            </w:r>
          </w:p>
        </w:tc>
      </w:tr>
      <w:tr w:rsidR="007340C8" w:rsidRPr="00F626A7" w14:paraId="077BFE4F" w14:textId="77777777" w:rsidTr="00100342">
        <w:trPr>
          <w:trHeight w:val="20"/>
        </w:trPr>
        <w:tc>
          <w:tcPr>
            <w:tcW w:w="712" w:type="pct"/>
            <w:tcBorders>
              <w:left w:val="single" w:sz="18" w:space="0" w:color="auto"/>
            </w:tcBorders>
          </w:tcPr>
          <w:p w14:paraId="45040D47" w14:textId="77777777" w:rsidR="007340C8" w:rsidRPr="00A60484" w:rsidRDefault="007340C8" w:rsidP="00100342">
            <w:pPr>
              <w:jc w:val="center"/>
              <w:rPr>
                <w:bCs/>
                <w:iCs/>
                <w:sz w:val="18"/>
                <w:szCs w:val="18"/>
                <w:lang w:val="es-MX" w:eastAsia="es-MX" w:bidi="en-US"/>
              </w:rPr>
            </w:pPr>
            <w:r w:rsidRPr="00A60484">
              <w:rPr>
                <w:bCs/>
                <w:i/>
                <w:iCs/>
                <w:sz w:val="18"/>
                <w:szCs w:val="18"/>
                <w:lang w:val="es-MX" w:eastAsia="es-MX" w:bidi="en-US"/>
              </w:rPr>
              <w:t>t</w:t>
            </w:r>
            <w:r w:rsidRPr="00A60484">
              <w:rPr>
                <w:bCs/>
                <w:iCs/>
                <w:sz w:val="18"/>
                <w:szCs w:val="18"/>
                <w:lang w:val="es-MX" w:eastAsia="es-MX" w:bidi="en-US"/>
              </w:rPr>
              <w:t xml:space="preserve"> (cm)</w:t>
            </w:r>
          </w:p>
        </w:tc>
        <w:tc>
          <w:tcPr>
            <w:tcW w:w="524" w:type="pct"/>
          </w:tcPr>
          <w:p w14:paraId="477E47A4" w14:textId="77777777" w:rsidR="007340C8" w:rsidRPr="00A60484" w:rsidRDefault="007340C8" w:rsidP="00100342">
            <w:pPr>
              <w:jc w:val="center"/>
              <w:rPr>
                <w:bCs/>
                <w:iCs/>
                <w:sz w:val="18"/>
                <w:szCs w:val="18"/>
                <w:lang w:val="es-MX" w:eastAsia="es-MX" w:bidi="en-US"/>
              </w:rPr>
            </w:pPr>
            <w:r w:rsidRPr="00A60484">
              <w:rPr>
                <w:bCs/>
                <w:iCs/>
                <w:sz w:val="18"/>
                <w:szCs w:val="18"/>
                <w:lang w:val="es-MX" w:eastAsia="es-MX" w:bidi="en-US"/>
              </w:rPr>
              <w:t>105</w:t>
            </w:r>
          </w:p>
        </w:tc>
        <w:tc>
          <w:tcPr>
            <w:tcW w:w="524" w:type="pct"/>
          </w:tcPr>
          <w:p w14:paraId="528F392A" w14:textId="77777777" w:rsidR="007340C8" w:rsidRPr="00A60484" w:rsidRDefault="007340C8" w:rsidP="00100342">
            <w:pPr>
              <w:jc w:val="center"/>
              <w:rPr>
                <w:bCs/>
                <w:iCs/>
                <w:sz w:val="18"/>
                <w:szCs w:val="18"/>
                <w:lang w:val="es-MX" w:eastAsia="es-MX" w:bidi="en-US"/>
              </w:rPr>
            </w:pPr>
            <w:r w:rsidRPr="00A60484">
              <w:rPr>
                <w:bCs/>
                <w:iCs/>
                <w:sz w:val="18"/>
                <w:szCs w:val="18"/>
                <w:lang w:val="es-MX" w:eastAsia="es-MX" w:bidi="en-US"/>
              </w:rPr>
              <w:t>105</w:t>
            </w:r>
          </w:p>
        </w:tc>
        <w:tc>
          <w:tcPr>
            <w:tcW w:w="524" w:type="pct"/>
          </w:tcPr>
          <w:p w14:paraId="5B90F140" w14:textId="77777777" w:rsidR="007340C8" w:rsidRPr="00A60484" w:rsidRDefault="007340C8" w:rsidP="00100342">
            <w:pPr>
              <w:jc w:val="center"/>
              <w:rPr>
                <w:bCs/>
                <w:iCs/>
                <w:sz w:val="18"/>
                <w:szCs w:val="18"/>
                <w:lang w:val="es-MX" w:eastAsia="es-MX" w:bidi="en-US"/>
              </w:rPr>
            </w:pPr>
            <w:r w:rsidRPr="00A60484">
              <w:rPr>
                <w:bCs/>
                <w:iCs/>
                <w:sz w:val="18"/>
                <w:szCs w:val="18"/>
                <w:lang w:val="es-MX" w:eastAsia="es-MX" w:bidi="en-US"/>
              </w:rPr>
              <w:t>110</w:t>
            </w:r>
          </w:p>
        </w:tc>
        <w:tc>
          <w:tcPr>
            <w:tcW w:w="524" w:type="pct"/>
          </w:tcPr>
          <w:p w14:paraId="6283FACA" w14:textId="77777777" w:rsidR="007340C8" w:rsidRPr="00A60484" w:rsidRDefault="007340C8" w:rsidP="00100342">
            <w:pPr>
              <w:jc w:val="center"/>
              <w:rPr>
                <w:bCs/>
                <w:iCs/>
                <w:sz w:val="18"/>
                <w:szCs w:val="18"/>
                <w:lang w:val="es-MX" w:eastAsia="es-MX" w:bidi="en-US"/>
              </w:rPr>
            </w:pPr>
            <w:r w:rsidRPr="00A60484">
              <w:rPr>
                <w:bCs/>
                <w:iCs/>
                <w:sz w:val="18"/>
                <w:szCs w:val="18"/>
                <w:lang w:val="es-MX" w:eastAsia="es-MX" w:bidi="en-US"/>
              </w:rPr>
              <w:t>110</w:t>
            </w:r>
          </w:p>
        </w:tc>
        <w:tc>
          <w:tcPr>
            <w:tcW w:w="572" w:type="pct"/>
          </w:tcPr>
          <w:p w14:paraId="7C390FB7" w14:textId="77777777" w:rsidR="007340C8" w:rsidRPr="00A60484" w:rsidRDefault="007340C8" w:rsidP="00100342">
            <w:pPr>
              <w:jc w:val="center"/>
              <w:rPr>
                <w:bCs/>
                <w:iCs/>
                <w:sz w:val="18"/>
                <w:szCs w:val="18"/>
                <w:lang w:val="es-MX" w:eastAsia="es-MX" w:bidi="en-US"/>
              </w:rPr>
            </w:pPr>
            <w:r w:rsidRPr="00A60484">
              <w:rPr>
                <w:bCs/>
                <w:iCs/>
                <w:sz w:val="18"/>
                <w:szCs w:val="18"/>
                <w:lang w:val="es-MX" w:eastAsia="es-MX" w:bidi="en-US"/>
              </w:rPr>
              <w:t>115</w:t>
            </w:r>
          </w:p>
        </w:tc>
        <w:tc>
          <w:tcPr>
            <w:tcW w:w="524" w:type="pct"/>
          </w:tcPr>
          <w:p w14:paraId="341CD4BF" w14:textId="77777777" w:rsidR="007340C8" w:rsidRPr="00A60484" w:rsidRDefault="007340C8" w:rsidP="00100342">
            <w:pPr>
              <w:jc w:val="center"/>
              <w:rPr>
                <w:bCs/>
                <w:iCs/>
                <w:sz w:val="18"/>
                <w:szCs w:val="18"/>
                <w:lang w:val="es-MX" w:eastAsia="es-MX" w:bidi="en-US"/>
              </w:rPr>
            </w:pPr>
            <w:r w:rsidRPr="00A60484">
              <w:rPr>
                <w:bCs/>
                <w:iCs/>
                <w:sz w:val="18"/>
                <w:szCs w:val="18"/>
                <w:lang w:val="es-MX" w:eastAsia="es-MX" w:bidi="en-US"/>
              </w:rPr>
              <w:t>45</w:t>
            </w:r>
          </w:p>
        </w:tc>
        <w:tc>
          <w:tcPr>
            <w:tcW w:w="572" w:type="pct"/>
          </w:tcPr>
          <w:p w14:paraId="511A6134" w14:textId="77777777" w:rsidR="007340C8" w:rsidRPr="00A60484" w:rsidRDefault="007340C8" w:rsidP="00100342">
            <w:pPr>
              <w:jc w:val="center"/>
              <w:rPr>
                <w:bCs/>
                <w:iCs/>
                <w:sz w:val="18"/>
                <w:szCs w:val="18"/>
                <w:lang w:val="es-MX" w:eastAsia="es-MX" w:bidi="en-US"/>
              </w:rPr>
            </w:pPr>
            <w:r w:rsidRPr="00A60484">
              <w:rPr>
                <w:bCs/>
                <w:iCs/>
                <w:sz w:val="18"/>
                <w:szCs w:val="18"/>
                <w:lang w:val="es-MX" w:eastAsia="es-MX" w:bidi="en-US"/>
              </w:rPr>
              <w:t>100</w:t>
            </w:r>
          </w:p>
        </w:tc>
        <w:tc>
          <w:tcPr>
            <w:tcW w:w="524" w:type="pct"/>
            <w:tcBorders>
              <w:right w:val="single" w:sz="18" w:space="0" w:color="auto"/>
            </w:tcBorders>
          </w:tcPr>
          <w:p w14:paraId="7C0FDC1B" w14:textId="77777777" w:rsidR="007340C8" w:rsidRPr="00A60484" w:rsidRDefault="007340C8" w:rsidP="00100342">
            <w:pPr>
              <w:jc w:val="center"/>
              <w:rPr>
                <w:bCs/>
                <w:iCs/>
                <w:sz w:val="18"/>
                <w:szCs w:val="18"/>
                <w:lang w:val="es-MX" w:eastAsia="es-MX" w:bidi="en-US"/>
              </w:rPr>
            </w:pPr>
            <w:r w:rsidRPr="00A60484">
              <w:rPr>
                <w:bCs/>
                <w:iCs/>
                <w:sz w:val="18"/>
                <w:szCs w:val="18"/>
                <w:lang w:val="es-MX" w:eastAsia="es-MX" w:bidi="en-US"/>
              </w:rPr>
              <w:t>45</w:t>
            </w:r>
          </w:p>
        </w:tc>
      </w:tr>
      <w:tr w:rsidR="007340C8" w:rsidRPr="00F626A7" w14:paraId="08FC7E78" w14:textId="77777777" w:rsidTr="00100342">
        <w:trPr>
          <w:trHeight w:val="20"/>
        </w:trPr>
        <w:tc>
          <w:tcPr>
            <w:tcW w:w="712" w:type="pct"/>
            <w:tcBorders>
              <w:left w:val="single" w:sz="18" w:space="0" w:color="auto"/>
            </w:tcBorders>
            <w:vAlign w:val="center"/>
          </w:tcPr>
          <w:p w14:paraId="3AD7D1F9" w14:textId="77777777" w:rsidR="007340C8" w:rsidRPr="00A60484" w:rsidRDefault="007340C8" w:rsidP="00100342">
            <w:pPr>
              <w:jc w:val="center"/>
              <w:rPr>
                <w:bCs/>
                <w:i/>
                <w:iCs/>
                <w:sz w:val="18"/>
                <w:szCs w:val="18"/>
                <w:lang w:val="es-MX" w:eastAsia="es-MX" w:bidi="en-US"/>
              </w:rPr>
            </w:pPr>
            <w:proofErr w:type="spellStart"/>
            <w:r w:rsidRPr="00A60484">
              <w:rPr>
                <w:bCs/>
                <w:i/>
                <w:iCs/>
                <w:sz w:val="18"/>
                <w:szCs w:val="18"/>
                <w:lang w:val="en-US" w:eastAsia="es-MX" w:bidi="en-US"/>
              </w:rPr>
              <w:t>V</w:t>
            </w:r>
            <w:r w:rsidRPr="00A60484">
              <w:rPr>
                <w:bCs/>
                <w:i/>
                <w:iCs/>
                <w:sz w:val="18"/>
                <w:szCs w:val="18"/>
                <w:vertAlign w:val="subscript"/>
                <w:lang w:val="en-US" w:eastAsia="es-MX" w:bidi="en-US"/>
              </w:rPr>
              <w:t>c</w:t>
            </w:r>
            <w:proofErr w:type="spellEnd"/>
            <w:r w:rsidRPr="00A60484">
              <w:rPr>
                <w:bCs/>
                <w:i/>
                <w:iCs/>
                <w:sz w:val="18"/>
                <w:szCs w:val="18"/>
                <w:lang w:val="en-US" w:eastAsia="es-MX" w:bidi="en-US"/>
              </w:rPr>
              <w:t xml:space="preserve"> </w:t>
            </w:r>
            <w:r w:rsidRPr="00A60484">
              <w:rPr>
                <w:bCs/>
                <w:iCs/>
                <w:sz w:val="18"/>
                <w:szCs w:val="18"/>
                <w:lang w:val="en-US" w:eastAsia="es-MX" w:bidi="en-US"/>
              </w:rPr>
              <w:t>(m</w:t>
            </w:r>
            <w:r w:rsidRPr="00A60484">
              <w:rPr>
                <w:bCs/>
                <w:iCs/>
                <w:sz w:val="18"/>
                <w:szCs w:val="18"/>
                <w:vertAlign w:val="superscript"/>
                <w:lang w:val="en-US" w:eastAsia="es-MX" w:bidi="en-US"/>
              </w:rPr>
              <w:t>3</w:t>
            </w:r>
            <w:r w:rsidRPr="00A60484">
              <w:rPr>
                <w:bCs/>
                <w:iCs/>
                <w:sz w:val="18"/>
                <w:szCs w:val="18"/>
                <w:lang w:val="en-US" w:eastAsia="es-MX" w:bidi="en-US"/>
              </w:rPr>
              <w:t>)</w:t>
            </w:r>
          </w:p>
        </w:tc>
        <w:tc>
          <w:tcPr>
            <w:tcW w:w="524" w:type="pct"/>
            <w:vAlign w:val="center"/>
          </w:tcPr>
          <w:p w14:paraId="049F1CEB" w14:textId="77777777" w:rsidR="007340C8" w:rsidRPr="00A60484" w:rsidRDefault="007340C8" w:rsidP="00100342">
            <w:pPr>
              <w:jc w:val="center"/>
              <w:rPr>
                <w:bCs/>
                <w:iCs/>
                <w:sz w:val="18"/>
                <w:szCs w:val="18"/>
                <w:lang w:val="es-MX" w:eastAsia="es-MX" w:bidi="en-US"/>
              </w:rPr>
            </w:pPr>
            <w:r w:rsidRPr="00A60484">
              <w:rPr>
                <w:bCs/>
                <w:iCs/>
                <w:sz w:val="18"/>
                <w:szCs w:val="18"/>
                <w:lang w:val="es-MX" w:eastAsia="es-MX" w:bidi="en-US"/>
              </w:rPr>
              <w:t>9.87</w:t>
            </w:r>
          </w:p>
        </w:tc>
        <w:tc>
          <w:tcPr>
            <w:tcW w:w="524" w:type="pct"/>
            <w:vAlign w:val="center"/>
          </w:tcPr>
          <w:p w14:paraId="67252694" w14:textId="77777777" w:rsidR="007340C8" w:rsidRPr="00A60484" w:rsidRDefault="007340C8" w:rsidP="00100342">
            <w:pPr>
              <w:jc w:val="center"/>
              <w:rPr>
                <w:bCs/>
                <w:iCs/>
                <w:sz w:val="18"/>
                <w:szCs w:val="18"/>
                <w:lang w:val="es-MX" w:eastAsia="es-MX" w:bidi="en-US"/>
              </w:rPr>
            </w:pPr>
            <w:r w:rsidRPr="00A60484">
              <w:rPr>
                <w:bCs/>
                <w:iCs/>
                <w:sz w:val="18"/>
                <w:szCs w:val="18"/>
                <w:lang w:val="es-MX" w:eastAsia="es-MX" w:bidi="en-US"/>
              </w:rPr>
              <w:t>15.39</w:t>
            </w:r>
          </w:p>
        </w:tc>
        <w:tc>
          <w:tcPr>
            <w:tcW w:w="524" w:type="pct"/>
            <w:vAlign w:val="center"/>
          </w:tcPr>
          <w:p w14:paraId="1745F959" w14:textId="77777777" w:rsidR="007340C8" w:rsidRPr="00A60484" w:rsidRDefault="007340C8" w:rsidP="00100342">
            <w:pPr>
              <w:jc w:val="center"/>
              <w:rPr>
                <w:bCs/>
                <w:iCs/>
                <w:sz w:val="18"/>
                <w:szCs w:val="18"/>
                <w:lang w:val="es-MX" w:eastAsia="es-MX" w:bidi="en-US"/>
              </w:rPr>
            </w:pPr>
            <w:r w:rsidRPr="00A60484">
              <w:rPr>
                <w:bCs/>
                <w:iCs/>
                <w:sz w:val="18"/>
                <w:szCs w:val="18"/>
                <w:lang w:val="es-MX" w:eastAsia="es-MX" w:bidi="en-US"/>
              </w:rPr>
              <w:t>10.91</w:t>
            </w:r>
          </w:p>
        </w:tc>
        <w:tc>
          <w:tcPr>
            <w:tcW w:w="524" w:type="pct"/>
            <w:vAlign w:val="center"/>
          </w:tcPr>
          <w:p w14:paraId="727B8F4A" w14:textId="77777777" w:rsidR="007340C8" w:rsidRPr="00A60484" w:rsidRDefault="007340C8" w:rsidP="00100342">
            <w:pPr>
              <w:jc w:val="center"/>
              <w:rPr>
                <w:bCs/>
                <w:iCs/>
                <w:sz w:val="18"/>
                <w:szCs w:val="18"/>
                <w:lang w:val="es-MX" w:eastAsia="es-MX" w:bidi="en-US"/>
              </w:rPr>
            </w:pPr>
            <w:r w:rsidRPr="00A60484">
              <w:rPr>
                <w:bCs/>
                <w:iCs/>
                <w:sz w:val="18"/>
                <w:szCs w:val="18"/>
                <w:lang w:val="es-MX" w:eastAsia="es-MX" w:bidi="en-US"/>
              </w:rPr>
              <w:t>10.88</w:t>
            </w:r>
          </w:p>
        </w:tc>
        <w:tc>
          <w:tcPr>
            <w:tcW w:w="572" w:type="pct"/>
            <w:vAlign w:val="center"/>
          </w:tcPr>
          <w:p w14:paraId="0935006C" w14:textId="77777777" w:rsidR="007340C8" w:rsidRPr="00A60484" w:rsidRDefault="007340C8" w:rsidP="00100342">
            <w:pPr>
              <w:jc w:val="center"/>
              <w:rPr>
                <w:bCs/>
                <w:iCs/>
                <w:sz w:val="18"/>
                <w:szCs w:val="18"/>
                <w:lang w:val="es-MX" w:eastAsia="es-MX" w:bidi="en-US"/>
              </w:rPr>
            </w:pPr>
            <w:r w:rsidRPr="00A60484">
              <w:rPr>
                <w:bCs/>
                <w:iCs/>
                <w:sz w:val="18"/>
                <w:szCs w:val="18"/>
                <w:lang w:val="es-MX" w:eastAsia="es-MX" w:bidi="en-US"/>
              </w:rPr>
              <w:t>131.02</w:t>
            </w:r>
          </w:p>
        </w:tc>
        <w:tc>
          <w:tcPr>
            <w:tcW w:w="524" w:type="pct"/>
            <w:vAlign w:val="center"/>
          </w:tcPr>
          <w:p w14:paraId="515DF07F" w14:textId="77777777" w:rsidR="007340C8" w:rsidRPr="00A60484" w:rsidRDefault="007340C8" w:rsidP="00100342">
            <w:pPr>
              <w:jc w:val="center"/>
              <w:rPr>
                <w:bCs/>
                <w:iCs/>
                <w:sz w:val="18"/>
                <w:szCs w:val="18"/>
                <w:lang w:val="es-MX" w:eastAsia="es-MX" w:bidi="en-US"/>
              </w:rPr>
            </w:pPr>
            <w:r w:rsidRPr="00A60484">
              <w:rPr>
                <w:bCs/>
                <w:iCs/>
                <w:sz w:val="18"/>
                <w:szCs w:val="18"/>
                <w:lang w:val="es-MX" w:eastAsia="es-MX" w:bidi="en-US"/>
              </w:rPr>
              <w:t>20.07</w:t>
            </w:r>
          </w:p>
        </w:tc>
        <w:tc>
          <w:tcPr>
            <w:tcW w:w="572" w:type="pct"/>
            <w:vAlign w:val="center"/>
          </w:tcPr>
          <w:p w14:paraId="1BE019FF" w14:textId="77777777" w:rsidR="007340C8" w:rsidRPr="00A60484" w:rsidRDefault="007340C8" w:rsidP="00100342">
            <w:pPr>
              <w:jc w:val="center"/>
              <w:rPr>
                <w:bCs/>
                <w:iCs/>
                <w:sz w:val="18"/>
                <w:szCs w:val="18"/>
                <w:lang w:val="es-MX" w:eastAsia="es-MX" w:bidi="en-US"/>
              </w:rPr>
            </w:pPr>
            <w:r w:rsidRPr="00A60484">
              <w:rPr>
                <w:bCs/>
                <w:iCs/>
                <w:sz w:val="18"/>
                <w:szCs w:val="18"/>
                <w:lang w:val="es-MX" w:eastAsia="es-MX" w:bidi="en-US"/>
              </w:rPr>
              <w:t>131.67</w:t>
            </w:r>
          </w:p>
        </w:tc>
        <w:tc>
          <w:tcPr>
            <w:tcW w:w="524" w:type="pct"/>
            <w:tcBorders>
              <w:right w:val="single" w:sz="18" w:space="0" w:color="auto"/>
            </w:tcBorders>
            <w:vAlign w:val="center"/>
          </w:tcPr>
          <w:p w14:paraId="7F5207A7" w14:textId="77777777" w:rsidR="007340C8" w:rsidRPr="00A60484" w:rsidRDefault="007340C8" w:rsidP="00100342">
            <w:pPr>
              <w:jc w:val="center"/>
              <w:rPr>
                <w:bCs/>
                <w:iCs/>
                <w:sz w:val="18"/>
                <w:szCs w:val="18"/>
                <w:lang w:val="es-MX" w:eastAsia="es-MX" w:bidi="en-US"/>
              </w:rPr>
            </w:pPr>
            <w:r w:rsidRPr="00A60484">
              <w:rPr>
                <w:bCs/>
                <w:iCs/>
                <w:sz w:val="18"/>
                <w:szCs w:val="18"/>
                <w:lang w:val="es-MX" w:eastAsia="es-MX" w:bidi="en-US"/>
              </w:rPr>
              <w:t>22.74</w:t>
            </w:r>
          </w:p>
        </w:tc>
      </w:tr>
      <w:tr w:rsidR="007340C8" w:rsidRPr="00F626A7" w14:paraId="223B7FDE" w14:textId="77777777" w:rsidTr="00100342">
        <w:trPr>
          <w:trHeight w:val="20"/>
        </w:trPr>
        <w:tc>
          <w:tcPr>
            <w:tcW w:w="712" w:type="pct"/>
            <w:tcBorders>
              <w:left w:val="single" w:sz="18" w:space="0" w:color="auto"/>
            </w:tcBorders>
          </w:tcPr>
          <w:p w14:paraId="598C6B2D" w14:textId="77777777" w:rsidR="007340C8" w:rsidRPr="00A60484" w:rsidRDefault="007340C8" w:rsidP="00100342">
            <w:pPr>
              <w:jc w:val="center"/>
              <w:rPr>
                <w:bCs/>
                <w:iCs/>
                <w:sz w:val="18"/>
                <w:szCs w:val="18"/>
                <w:lang w:val="es-MX" w:eastAsia="es-MX" w:bidi="en-US"/>
              </w:rPr>
            </w:pPr>
            <w:r w:rsidRPr="00A60484">
              <w:rPr>
                <w:bCs/>
                <w:i/>
                <w:iCs/>
                <w:sz w:val="18"/>
                <w:szCs w:val="18"/>
                <w:lang w:val="es-MX" w:eastAsia="es-MX" w:bidi="en-US"/>
              </w:rPr>
              <w:t>M</w:t>
            </w:r>
            <w:r w:rsidRPr="00A60484">
              <w:rPr>
                <w:bCs/>
                <w:i/>
                <w:iCs/>
                <w:sz w:val="18"/>
                <w:szCs w:val="18"/>
                <w:vertAlign w:val="subscript"/>
                <w:lang w:val="es-MX" w:eastAsia="es-MX" w:bidi="en-US"/>
              </w:rPr>
              <w:t>ua</w:t>
            </w:r>
            <w:r w:rsidRPr="00A60484">
              <w:rPr>
                <w:bCs/>
                <w:iCs/>
                <w:sz w:val="18"/>
                <w:szCs w:val="18"/>
                <w:lang w:val="es-MX" w:eastAsia="es-MX" w:bidi="en-US"/>
              </w:rPr>
              <w:t xml:space="preserve"> (kN-m)</w:t>
            </w:r>
          </w:p>
        </w:tc>
        <w:tc>
          <w:tcPr>
            <w:tcW w:w="524" w:type="pct"/>
          </w:tcPr>
          <w:p w14:paraId="7AF89647" w14:textId="77777777" w:rsidR="007340C8" w:rsidRPr="00A60484" w:rsidRDefault="007340C8" w:rsidP="00100342">
            <w:pPr>
              <w:jc w:val="center"/>
              <w:rPr>
                <w:bCs/>
                <w:iCs/>
                <w:sz w:val="18"/>
                <w:szCs w:val="18"/>
                <w:lang w:val="es-MX" w:eastAsia="es-MX" w:bidi="en-US"/>
              </w:rPr>
            </w:pPr>
            <w:r w:rsidRPr="00A60484">
              <w:rPr>
                <w:bCs/>
                <w:iCs/>
                <w:sz w:val="18"/>
                <w:szCs w:val="18"/>
                <w:lang w:val="es-MX" w:eastAsia="es-MX" w:bidi="en-US"/>
              </w:rPr>
              <w:t>-1190.72</w:t>
            </w:r>
          </w:p>
        </w:tc>
        <w:tc>
          <w:tcPr>
            <w:tcW w:w="524" w:type="pct"/>
          </w:tcPr>
          <w:p w14:paraId="2DAA2871" w14:textId="77777777" w:rsidR="007340C8" w:rsidRPr="00A60484" w:rsidRDefault="007340C8" w:rsidP="00100342">
            <w:pPr>
              <w:jc w:val="center"/>
              <w:rPr>
                <w:bCs/>
                <w:iCs/>
                <w:sz w:val="18"/>
                <w:szCs w:val="18"/>
                <w:lang w:val="es-MX" w:eastAsia="es-MX" w:bidi="en-US"/>
              </w:rPr>
            </w:pPr>
            <w:r w:rsidRPr="00A60484">
              <w:rPr>
                <w:bCs/>
                <w:iCs/>
                <w:sz w:val="18"/>
                <w:szCs w:val="18"/>
                <w:lang w:val="es-MX" w:eastAsia="es-MX" w:bidi="en-US"/>
              </w:rPr>
              <w:t>-1162.41</w:t>
            </w:r>
          </w:p>
        </w:tc>
        <w:tc>
          <w:tcPr>
            <w:tcW w:w="524" w:type="pct"/>
          </w:tcPr>
          <w:p w14:paraId="73DE3A42" w14:textId="77777777" w:rsidR="007340C8" w:rsidRPr="00A60484" w:rsidRDefault="007340C8" w:rsidP="00100342">
            <w:pPr>
              <w:jc w:val="center"/>
              <w:rPr>
                <w:bCs/>
                <w:iCs/>
                <w:sz w:val="18"/>
                <w:szCs w:val="18"/>
                <w:lang w:val="es-MX" w:eastAsia="es-MX" w:bidi="en-US"/>
              </w:rPr>
            </w:pPr>
            <w:r w:rsidRPr="00A60484">
              <w:rPr>
                <w:bCs/>
                <w:iCs/>
                <w:sz w:val="18"/>
                <w:szCs w:val="18"/>
                <w:lang w:val="es-MX" w:eastAsia="es-MX" w:bidi="en-US"/>
              </w:rPr>
              <w:t>-866.78</w:t>
            </w:r>
          </w:p>
        </w:tc>
        <w:tc>
          <w:tcPr>
            <w:tcW w:w="524" w:type="pct"/>
          </w:tcPr>
          <w:p w14:paraId="2F6DF38F" w14:textId="77777777" w:rsidR="007340C8" w:rsidRPr="00A60484" w:rsidRDefault="007340C8" w:rsidP="00100342">
            <w:pPr>
              <w:jc w:val="center"/>
              <w:rPr>
                <w:bCs/>
                <w:iCs/>
                <w:sz w:val="18"/>
                <w:szCs w:val="18"/>
                <w:lang w:val="es-MX" w:eastAsia="es-MX" w:bidi="en-US"/>
              </w:rPr>
            </w:pPr>
            <w:r w:rsidRPr="00A60484">
              <w:rPr>
                <w:bCs/>
                <w:iCs/>
                <w:sz w:val="18"/>
                <w:szCs w:val="18"/>
                <w:lang w:val="es-MX" w:eastAsia="es-MX" w:bidi="en-US"/>
              </w:rPr>
              <w:t>-858.23</w:t>
            </w:r>
          </w:p>
        </w:tc>
        <w:tc>
          <w:tcPr>
            <w:tcW w:w="572" w:type="pct"/>
          </w:tcPr>
          <w:p w14:paraId="282578E9" w14:textId="77777777" w:rsidR="007340C8" w:rsidRPr="00A60484" w:rsidRDefault="007340C8" w:rsidP="00100342">
            <w:pPr>
              <w:jc w:val="center"/>
              <w:rPr>
                <w:bCs/>
                <w:iCs/>
                <w:sz w:val="18"/>
                <w:szCs w:val="18"/>
                <w:lang w:val="es-MX" w:eastAsia="es-MX" w:bidi="en-US"/>
              </w:rPr>
            </w:pPr>
            <w:r w:rsidRPr="00A60484">
              <w:rPr>
                <w:bCs/>
                <w:iCs/>
                <w:sz w:val="18"/>
                <w:szCs w:val="18"/>
                <w:lang w:val="es-MX" w:eastAsia="es-MX" w:bidi="en-US"/>
              </w:rPr>
              <w:t>0</w:t>
            </w:r>
          </w:p>
        </w:tc>
        <w:tc>
          <w:tcPr>
            <w:tcW w:w="524" w:type="pct"/>
          </w:tcPr>
          <w:p w14:paraId="409C52D1" w14:textId="77777777" w:rsidR="007340C8" w:rsidRPr="00A60484" w:rsidRDefault="007340C8" w:rsidP="00100342">
            <w:pPr>
              <w:jc w:val="center"/>
              <w:rPr>
                <w:bCs/>
                <w:iCs/>
                <w:sz w:val="18"/>
                <w:szCs w:val="18"/>
                <w:lang w:val="es-MX" w:eastAsia="es-MX" w:bidi="en-US"/>
              </w:rPr>
            </w:pPr>
            <w:r w:rsidRPr="00A60484">
              <w:rPr>
                <w:bCs/>
                <w:iCs/>
                <w:sz w:val="18"/>
                <w:szCs w:val="18"/>
                <w:lang w:val="es-MX" w:eastAsia="es-MX" w:bidi="en-US"/>
              </w:rPr>
              <w:t>0</w:t>
            </w:r>
          </w:p>
        </w:tc>
        <w:tc>
          <w:tcPr>
            <w:tcW w:w="572" w:type="pct"/>
          </w:tcPr>
          <w:p w14:paraId="48220367" w14:textId="77777777" w:rsidR="007340C8" w:rsidRPr="00A60484" w:rsidRDefault="007340C8" w:rsidP="00100342">
            <w:pPr>
              <w:jc w:val="center"/>
              <w:rPr>
                <w:bCs/>
                <w:iCs/>
                <w:sz w:val="18"/>
                <w:szCs w:val="18"/>
                <w:lang w:val="es-MX" w:eastAsia="es-MX" w:bidi="en-US"/>
              </w:rPr>
            </w:pPr>
            <w:r w:rsidRPr="00A60484">
              <w:rPr>
                <w:bCs/>
                <w:iCs/>
                <w:sz w:val="18"/>
                <w:szCs w:val="18"/>
                <w:lang w:val="es-MX" w:eastAsia="es-MX" w:bidi="en-US"/>
              </w:rPr>
              <w:t>0</w:t>
            </w:r>
          </w:p>
        </w:tc>
        <w:tc>
          <w:tcPr>
            <w:tcW w:w="524" w:type="pct"/>
            <w:tcBorders>
              <w:right w:val="single" w:sz="18" w:space="0" w:color="auto"/>
            </w:tcBorders>
          </w:tcPr>
          <w:p w14:paraId="5BE95A56" w14:textId="77777777" w:rsidR="007340C8" w:rsidRPr="00A60484" w:rsidRDefault="007340C8" w:rsidP="00100342">
            <w:pPr>
              <w:jc w:val="center"/>
              <w:rPr>
                <w:bCs/>
                <w:iCs/>
                <w:sz w:val="18"/>
                <w:szCs w:val="18"/>
                <w:lang w:val="es-MX" w:eastAsia="es-MX" w:bidi="en-US"/>
              </w:rPr>
            </w:pPr>
            <w:r w:rsidRPr="00A60484">
              <w:rPr>
                <w:bCs/>
                <w:iCs/>
                <w:sz w:val="18"/>
                <w:szCs w:val="18"/>
                <w:lang w:val="es-MX" w:eastAsia="es-MX" w:bidi="en-US"/>
              </w:rPr>
              <w:t>0</w:t>
            </w:r>
          </w:p>
        </w:tc>
      </w:tr>
      <w:tr w:rsidR="007340C8" w:rsidRPr="00F626A7" w14:paraId="15DAAAD4" w14:textId="77777777" w:rsidTr="00100342">
        <w:trPr>
          <w:trHeight w:val="20"/>
        </w:trPr>
        <w:tc>
          <w:tcPr>
            <w:tcW w:w="712" w:type="pct"/>
            <w:tcBorders>
              <w:left w:val="single" w:sz="18" w:space="0" w:color="auto"/>
            </w:tcBorders>
          </w:tcPr>
          <w:p w14:paraId="5FA52D55" w14:textId="77777777" w:rsidR="007340C8" w:rsidRPr="00A60484" w:rsidRDefault="007340C8" w:rsidP="00100342">
            <w:pPr>
              <w:jc w:val="center"/>
              <w:rPr>
                <w:bCs/>
                <w:iCs/>
                <w:sz w:val="18"/>
                <w:szCs w:val="18"/>
                <w:lang w:val="es-MX" w:eastAsia="es-MX" w:bidi="en-US"/>
              </w:rPr>
            </w:pPr>
            <w:proofErr w:type="spellStart"/>
            <w:r w:rsidRPr="00A60484">
              <w:rPr>
                <w:bCs/>
                <w:i/>
                <w:iCs/>
                <w:sz w:val="18"/>
                <w:szCs w:val="18"/>
                <w:lang w:val="es-MX" w:eastAsia="es-MX" w:bidi="en-US"/>
              </w:rPr>
              <w:t>M</w:t>
            </w:r>
            <w:r w:rsidRPr="00A60484">
              <w:rPr>
                <w:bCs/>
                <w:i/>
                <w:iCs/>
                <w:sz w:val="18"/>
                <w:szCs w:val="18"/>
                <w:vertAlign w:val="subscript"/>
                <w:lang w:val="es-MX" w:eastAsia="es-MX" w:bidi="en-US"/>
              </w:rPr>
              <w:t>ub</w:t>
            </w:r>
            <w:proofErr w:type="spellEnd"/>
            <w:r w:rsidRPr="00A60484">
              <w:rPr>
                <w:bCs/>
                <w:iCs/>
                <w:sz w:val="18"/>
                <w:szCs w:val="18"/>
                <w:lang w:val="es-MX" w:eastAsia="es-MX" w:bidi="en-US"/>
              </w:rPr>
              <w:t xml:space="preserve"> (kN-m)</w:t>
            </w:r>
          </w:p>
        </w:tc>
        <w:tc>
          <w:tcPr>
            <w:tcW w:w="524" w:type="pct"/>
          </w:tcPr>
          <w:p w14:paraId="5EC8ECDE" w14:textId="77777777" w:rsidR="007340C8" w:rsidRPr="00A60484" w:rsidRDefault="007340C8" w:rsidP="00100342">
            <w:pPr>
              <w:jc w:val="center"/>
              <w:rPr>
                <w:bCs/>
                <w:iCs/>
                <w:sz w:val="18"/>
                <w:szCs w:val="18"/>
                <w:lang w:val="es-MX" w:eastAsia="es-MX" w:bidi="en-US"/>
              </w:rPr>
            </w:pPr>
            <w:r w:rsidRPr="00A60484">
              <w:rPr>
                <w:bCs/>
                <w:iCs/>
                <w:sz w:val="18"/>
                <w:szCs w:val="18"/>
                <w:lang w:val="es-MX" w:eastAsia="es-MX" w:bidi="en-US"/>
              </w:rPr>
              <w:t>3.52</w:t>
            </w:r>
          </w:p>
        </w:tc>
        <w:tc>
          <w:tcPr>
            <w:tcW w:w="524" w:type="pct"/>
          </w:tcPr>
          <w:p w14:paraId="5D33FC6E" w14:textId="77777777" w:rsidR="007340C8" w:rsidRPr="00A60484" w:rsidRDefault="007340C8" w:rsidP="00100342">
            <w:pPr>
              <w:jc w:val="center"/>
              <w:rPr>
                <w:bCs/>
                <w:iCs/>
                <w:sz w:val="18"/>
                <w:szCs w:val="18"/>
                <w:lang w:val="es-MX" w:eastAsia="es-MX" w:bidi="en-US"/>
              </w:rPr>
            </w:pPr>
            <w:r w:rsidRPr="00A60484">
              <w:rPr>
                <w:bCs/>
                <w:iCs/>
                <w:sz w:val="18"/>
                <w:szCs w:val="18"/>
                <w:lang w:val="es-MX" w:eastAsia="es-MX" w:bidi="en-US"/>
              </w:rPr>
              <w:t>31.45</w:t>
            </w:r>
          </w:p>
        </w:tc>
        <w:tc>
          <w:tcPr>
            <w:tcW w:w="524" w:type="pct"/>
          </w:tcPr>
          <w:p w14:paraId="2E67E480" w14:textId="77777777" w:rsidR="007340C8" w:rsidRPr="00A60484" w:rsidRDefault="007340C8" w:rsidP="00100342">
            <w:pPr>
              <w:jc w:val="center"/>
              <w:rPr>
                <w:bCs/>
                <w:iCs/>
                <w:sz w:val="18"/>
                <w:szCs w:val="18"/>
                <w:lang w:val="es-MX" w:eastAsia="es-MX" w:bidi="en-US"/>
              </w:rPr>
            </w:pPr>
            <w:r w:rsidRPr="00A60484">
              <w:rPr>
                <w:bCs/>
                <w:iCs/>
                <w:sz w:val="18"/>
                <w:szCs w:val="18"/>
                <w:lang w:val="es-MX" w:eastAsia="es-MX" w:bidi="en-US"/>
              </w:rPr>
              <w:t>364.50</w:t>
            </w:r>
          </w:p>
        </w:tc>
        <w:tc>
          <w:tcPr>
            <w:tcW w:w="524" w:type="pct"/>
          </w:tcPr>
          <w:p w14:paraId="62B5C27D" w14:textId="77777777" w:rsidR="007340C8" w:rsidRPr="00A60484" w:rsidRDefault="007340C8" w:rsidP="00100342">
            <w:pPr>
              <w:jc w:val="center"/>
              <w:rPr>
                <w:bCs/>
                <w:iCs/>
                <w:sz w:val="18"/>
                <w:szCs w:val="18"/>
                <w:lang w:val="es-MX" w:eastAsia="es-MX" w:bidi="en-US"/>
              </w:rPr>
            </w:pPr>
            <w:r w:rsidRPr="00A60484">
              <w:rPr>
                <w:bCs/>
                <w:iCs/>
                <w:sz w:val="18"/>
                <w:szCs w:val="18"/>
                <w:lang w:val="es-MX" w:eastAsia="es-MX" w:bidi="en-US"/>
              </w:rPr>
              <w:t>373.51</w:t>
            </w:r>
          </w:p>
        </w:tc>
        <w:tc>
          <w:tcPr>
            <w:tcW w:w="572" w:type="pct"/>
          </w:tcPr>
          <w:p w14:paraId="71F313E4" w14:textId="77777777" w:rsidR="007340C8" w:rsidRPr="00A60484" w:rsidRDefault="007340C8" w:rsidP="00100342">
            <w:pPr>
              <w:jc w:val="center"/>
              <w:rPr>
                <w:bCs/>
                <w:iCs/>
                <w:sz w:val="18"/>
                <w:szCs w:val="18"/>
                <w:lang w:val="es-MX" w:eastAsia="es-MX" w:bidi="en-US"/>
              </w:rPr>
            </w:pPr>
            <w:r w:rsidRPr="00A60484">
              <w:rPr>
                <w:bCs/>
                <w:iCs/>
                <w:sz w:val="18"/>
                <w:szCs w:val="18"/>
                <w:lang w:val="es-MX" w:eastAsia="es-MX" w:bidi="en-US"/>
              </w:rPr>
              <w:t>119.00</w:t>
            </w:r>
          </w:p>
        </w:tc>
        <w:tc>
          <w:tcPr>
            <w:tcW w:w="524" w:type="pct"/>
          </w:tcPr>
          <w:p w14:paraId="154F13E8" w14:textId="77777777" w:rsidR="007340C8" w:rsidRPr="00A60484" w:rsidRDefault="007340C8" w:rsidP="00100342">
            <w:pPr>
              <w:jc w:val="center"/>
              <w:rPr>
                <w:bCs/>
                <w:iCs/>
                <w:sz w:val="18"/>
                <w:szCs w:val="18"/>
                <w:lang w:val="es-MX" w:eastAsia="es-MX" w:bidi="en-US"/>
              </w:rPr>
            </w:pPr>
            <w:r w:rsidRPr="00A60484">
              <w:rPr>
                <w:bCs/>
                <w:iCs/>
                <w:sz w:val="18"/>
                <w:szCs w:val="18"/>
                <w:lang w:val="es-MX" w:eastAsia="es-MX" w:bidi="en-US"/>
              </w:rPr>
              <w:t>119.00</w:t>
            </w:r>
          </w:p>
        </w:tc>
        <w:tc>
          <w:tcPr>
            <w:tcW w:w="572" w:type="pct"/>
          </w:tcPr>
          <w:p w14:paraId="15BB6B59" w14:textId="77777777" w:rsidR="007340C8" w:rsidRPr="00A60484" w:rsidRDefault="007340C8" w:rsidP="00100342">
            <w:pPr>
              <w:jc w:val="center"/>
              <w:rPr>
                <w:bCs/>
                <w:iCs/>
                <w:sz w:val="18"/>
                <w:szCs w:val="18"/>
                <w:lang w:val="es-MX" w:eastAsia="es-MX" w:bidi="en-US"/>
              </w:rPr>
            </w:pPr>
            <w:r w:rsidRPr="00A60484">
              <w:rPr>
                <w:bCs/>
                <w:iCs/>
                <w:sz w:val="18"/>
                <w:szCs w:val="18"/>
                <w:lang w:val="es-MX" w:eastAsia="es-MX" w:bidi="en-US"/>
              </w:rPr>
              <w:t>121.30</w:t>
            </w:r>
          </w:p>
        </w:tc>
        <w:tc>
          <w:tcPr>
            <w:tcW w:w="524" w:type="pct"/>
            <w:tcBorders>
              <w:right w:val="single" w:sz="18" w:space="0" w:color="auto"/>
            </w:tcBorders>
          </w:tcPr>
          <w:p w14:paraId="5211F46C" w14:textId="77777777" w:rsidR="007340C8" w:rsidRPr="00A60484" w:rsidRDefault="007340C8" w:rsidP="00100342">
            <w:pPr>
              <w:jc w:val="center"/>
              <w:rPr>
                <w:bCs/>
                <w:iCs/>
                <w:sz w:val="18"/>
                <w:szCs w:val="18"/>
                <w:lang w:val="es-MX" w:eastAsia="es-MX" w:bidi="en-US"/>
              </w:rPr>
            </w:pPr>
            <w:r w:rsidRPr="00A60484">
              <w:rPr>
                <w:bCs/>
                <w:iCs/>
                <w:sz w:val="18"/>
                <w:szCs w:val="18"/>
                <w:lang w:val="es-MX" w:eastAsia="es-MX" w:bidi="en-US"/>
              </w:rPr>
              <w:t>121.30</w:t>
            </w:r>
          </w:p>
        </w:tc>
      </w:tr>
      <w:tr w:rsidR="007340C8" w:rsidRPr="00F626A7" w14:paraId="71C0C30D" w14:textId="77777777" w:rsidTr="00100342">
        <w:trPr>
          <w:trHeight w:val="20"/>
        </w:trPr>
        <w:tc>
          <w:tcPr>
            <w:tcW w:w="712" w:type="pct"/>
            <w:tcBorders>
              <w:left w:val="single" w:sz="18" w:space="0" w:color="auto"/>
            </w:tcBorders>
          </w:tcPr>
          <w:p w14:paraId="00D84775" w14:textId="77777777" w:rsidR="007340C8" w:rsidRPr="00A60484" w:rsidRDefault="007340C8" w:rsidP="00100342">
            <w:pPr>
              <w:jc w:val="center"/>
              <w:rPr>
                <w:bCs/>
                <w:iCs/>
                <w:sz w:val="18"/>
                <w:szCs w:val="18"/>
                <w:lang w:val="es-MX" w:eastAsia="es-MX" w:bidi="en-US"/>
              </w:rPr>
            </w:pPr>
            <w:proofErr w:type="spellStart"/>
            <w:r w:rsidRPr="00A60484">
              <w:rPr>
                <w:bCs/>
                <w:i/>
                <w:iCs/>
                <w:sz w:val="18"/>
                <w:szCs w:val="18"/>
                <w:lang w:val="es-MX" w:eastAsia="es-MX" w:bidi="en-US"/>
              </w:rPr>
              <w:t>y</w:t>
            </w:r>
            <w:r w:rsidRPr="00A60484">
              <w:rPr>
                <w:bCs/>
                <w:i/>
                <w:iCs/>
                <w:sz w:val="18"/>
                <w:szCs w:val="18"/>
                <w:vertAlign w:val="subscript"/>
                <w:lang w:val="es-MX" w:eastAsia="es-MX" w:bidi="en-US"/>
              </w:rPr>
              <w:t>c</w:t>
            </w:r>
            <w:proofErr w:type="spellEnd"/>
            <w:r w:rsidRPr="00A60484">
              <w:rPr>
                <w:bCs/>
                <w:i/>
                <w:iCs/>
                <w:sz w:val="18"/>
                <w:szCs w:val="18"/>
                <w:lang w:val="es-MX" w:eastAsia="es-MX" w:bidi="en-US"/>
              </w:rPr>
              <w:t xml:space="preserve"> </w:t>
            </w:r>
            <w:r w:rsidRPr="00A60484">
              <w:rPr>
                <w:bCs/>
                <w:iCs/>
                <w:sz w:val="18"/>
                <w:szCs w:val="18"/>
                <w:lang w:val="es-MX" w:eastAsia="es-MX" w:bidi="en-US"/>
              </w:rPr>
              <w:t>(m)</w:t>
            </w:r>
          </w:p>
        </w:tc>
        <w:tc>
          <w:tcPr>
            <w:tcW w:w="524" w:type="pct"/>
          </w:tcPr>
          <w:p w14:paraId="043A0F13" w14:textId="77777777" w:rsidR="007340C8" w:rsidRPr="00A60484" w:rsidRDefault="007340C8" w:rsidP="00100342">
            <w:pPr>
              <w:jc w:val="center"/>
              <w:rPr>
                <w:bCs/>
                <w:iCs/>
                <w:sz w:val="18"/>
                <w:szCs w:val="18"/>
                <w:lang w:val="es-MX" w:eastAsia="es-MX" w:bidi="en-US"/>
              </w:rPr>
            </w:pPr>
            <w:r w:rsidRPr="00A60484">
              <w:rPr>
                <w:bCs/>
                <w:iCs/>
                <w:sz w:val="18"/>
                <w:szCs w:val="18"/>
                <w:lang w:val="es-MX" w:eastAsia="es-MX" w:bidi="en-US"/>
              </w:rPr>
              <w:t>1.84</w:t>
            </w:r>
          </w:p>
        </w:tc>
        <w:tc>
          <w:tcPr>
            <w:tcW w:w="524" w:type="pct"/>
          </w:tcPr>
          <w:p w14:paraId="42610EE4" w14:textId="77777777" w:rsidR="007340C8" w:rsidRPr="00A60484" w:rsidRDefault="007340C8" w:rsidP="00100342">
            <w:pPr>
              <w:jc w:val="center"/>
              <w:rPr>
                <w:bCs/>
                <w:iCs/>
                <w:sz w:val="18"/>
                <w:szCs w:val="18"/>
                <w:lang w:val="es-MX" w:eastAsia="es-MX" w:bidi="en-US"/>
              </w:rPr>
            </w:pPr>
            <w:r w:rsidRPr="00A60484">
              <w:rPr>
                <w:bCs/>
                <w:iCs/>
                <w:sz w:val="18"/>
                <w:szCs w:val="18"/>
                <w:lang w:val="es-MX" w:eastAsia="es-MX" w:bidi="en-US"/>
              </w:rPr>
              <w:t>2.02</w:t>
            </w:r>
          </w:p>
        </w:tc>
        <w:tc>
          <w:tcPr>
            <w:tcW w:w="524" w:type="pct"/>
          </w:tcPr>
          <w:p w14:paraId="20850EA4" w14:textId="77777777" w:rsidR="007340C8" w:rsidRPr="00A60484" w:rsidRDefault="007340C8" w:rsidP="00100342">
            <w:pPr>
              <w:jc w:val="center"/>
              <w:rPr>
                <w:bCs/>
                <w:iCs/>
                <w:sz w:val="18"/>
                <w:szCs w:val="18"/>
                <w:lang w:val="es-MX" w:eastAsia="es-MX" w:bidi="en-US"/>
              </w:rPr>
            </w:pPr>
            <w:r w:rsidRPr="00A60484">
              <w:rPr>
                <w:bCs/>
                <w:iCs/>
                <w:sz w:val="18"/>
                <w:szCs w:val="18"/>
                <w:lang w:val="es-MX" w:eastAsia="es-MX" w:bidi="en-US"/>
              </w:rPr>
              <w:t>2.08</w:t>
            </w:r>
          </w:p>
        </w:tc>
        <w:tc>
          <w:tcPr>
            <w:tcW w:w="524" w:type="pct"/>
          </w:tcPr>
          <w:p w14:paraId="2B8F5A95" w14:textId="77777777" w:rsidR="007340C8" w:rsidRPr="00A60484" w:rsidRDefault="007340C8" w:rsidP="00100342">
            <w:pPr>
              <w:jc w:val="center"/>
              <w:rPr>
                <w:bCs/>
                <w:iCs/>
                <w:sz w:val="18"/>
                <w:szCs w:val="18"/>
                <w:lang w:val="es-MX" w:eastAsia="es-MX" w:bidi="en-US"/>
              </w:rPr>
            </w:pPr>
            <w:r w:rsidRPr="00A60484">
              <w:rPr>
                <w:bCs/>
                <w:iCs/>
                <w:sz w:val="18"/>
                <w:szCs w:val="18"/>
                <w:lang w:val="es-MX" w:eastAsia="es-MX" w:bidi="en-US"/>
              </w:rPr>
              <w:t>2.09</w:t>
            </w:r>
          </w:p>
        </w:tc>
        <w:tc>
          <w:tcPr>
            <w:tcW w:w="572" w:type="pct"/>
          </w:tcPr>
          <w:p w14:paraId="3592D807" w14:textId="77777777" w:rsidR="007340C8" w:rsidRPr="00A60484" w:rsidRDefault="007340C8" w:rsidP="00100342">
            <w:pPr>
              <w:jc w:val="center"/>
              <w:rPr>
                <w:bCs/>
                <w:iCs/>
                <w:sz w:val="18"/>
                <w:szCs w:val="18"/>
                <w:lang w:val="es-MX" w:eastAsia="es-MX" w:bidi="en-US"/>
              </w:rPr>
            </w:pPr>
            <w:r w:rsidRPr="00A60484">
              <w:rPr>
                <w:bCs/>
                <w:iCs/>
                <w:sz w:val="18"/>
                <w:szCs w:val="18"/>
                <w:lang w:val="es-MX" w:eastAsia="es-MX" w:bidi="en-US"/>
              </w:rPr>
              <w:t>0</w:t>
            </w:r>
          </w:p>
        </w:tc>
        <w:tc>
          <w:tcPr>
            <w:tcW w:w="524" w:type="pct"/>
          </w:tcPr>
          <w:p w14:paraId="5D764C79" w14:textId="77777777" w:rsidR="007340C8" w:rsidRPr="00A60484" w:rsidRDefault="007340C8" w:rsidP="00100342">
            <w:pPr>
              <w:jc w:val="center"/>
              <w:rPr>
                <w:bCs/>
                <w:iCs/>
                <w:sz w:val="18"/>
                <w:szCs w:val="18"/>
                <w:lang w:val="es-MX" w:eastAsia="es-MX" w:bidi="en-US"/>
              </w:rPr>
            </w:pPr>
            <w:r w:rsidRPr="00A60484">
              <w:rPr>
                <w:bCs/>
                <w:iCs/>
                <w:sz w:val="18"/>
                <w:szCs w:val="18"/>
                <w:lang w:val="es-MX" w:eastAsia="es-MX" w:bidi="en-US"/>
              </w:rPr>
              <w:t>0</w:t>
            </w:r>
          </w:p>
        </w:tc>
        <w:tc>
          <w:tcPr>
            <w:tcW w:w="572" w:type="pct"/>
          </w:tcPr>
          <w:p w14:paraId="1E60A62F" w14:textId="77777777" w:rsidR="007340C8" w:rsidRPr="00A60484" w:rsidRDefault="007340C8" w:rsidP="00100342">
            <w:pPr>
              <w:jc w:val="center"/>
              <w:rPr>
                <w:bCs/>
                <w:iCs/>
                <w:sz w:val="18"/>
                <w:szCs w:val="18"/>
                <w:lang w:val="es-MX" w:eastAsia="es-MX" w:bidi="en-US"/>
              </w:rPr>
            </w:pPr>
            <w:r w:rsidRPr="00A60484">
              <w:rPr>
                <w:bCs/>
                <w:iCs/>
                <w:sz w:val="18"/>
                <w:szCs w:val="18"/>
                <w:lang w:val="es-MX" w:eastAsia="es-MX" w:bidi="en-US"/>
              </w:rPr>
              <w:t>0</w:t>
            </w:r>
          </w:p>
        </w:tc>
        <w:tc>
          <w:tcPr>
            <w:tcW w:w="524" w:type="pct"/>
            <w:tcBorders>
              <w:right w:val="single" w:sz="18" w:space="0" w:color="auto"/>
            </w:tcBorders>
          </w:tcPr>
          <w:p w14:paraId="7CD425F2" w14:textId="77777777" w:rsidR="007340C8" w:rsidRPr="00A60484" w:rsidRDefault="007340C8" w:rsidP="00100342">
            <w:pPr>
              <w:jc w:val="center"/>
              <w:rPr>
                <w:bCs/>
                <w:iCs/>
                <w:sz w:val="18"/>
                <w:szCs w:val="18"/>
                <w:lang w:val="es-MX" w:eastAsia="es-MX" w:bidi="en-US"/>
              </w:rPr>
            </w:pPr>
            <w:r w:rsidRPr="00A60484">
              <w:rPr>
                <w:bCs/>
                <w:iCs/>
                <w:sz w:val="18"/>
                <w:szCs w:val="18"/>
                <w:lang w:val="es-MX" w:eastAsia="es-MX" w:bidi="en-US"/>
              </w:rPr>
              <w:t>0</w:t>
            </w:r>
          </w:p>
        </w:tc>
      </w:tr>
      <w:tr w:rsidR="007340C8" w:rsidRPr="00F626A7" w14:paraId="23F06B8F" w14:textId="77777777" w:rsidTr="00100342">
        <w:trPr>
          <w:trHeight w:val="20"/>
        </w:trPr>
        <w:tc>
          <w:tcPr>
            <w:tcW w:w="712" w:type="pct"/>
            <w:tcBorders>
              <w:left w:val="single" w:sz="18" w:space="0" w:color="auto"/>
            </w:tcBorders>
          </w:tcPr>
          <w:p w14:paraId="0B07B998" w14:textId="77777777" w:rsidR="007340C8" w:rsidRPr="00F626A7" w:rsidRDefault="007340C8" w:rsidP="00100342">
            <w:pPr>
              <w:jc w:val="center"/>
              <w:rPr>
                <w:bCs/>
                <w:iCs/>
                <w:sz w:val="18"/>
                <w:szCs w:val="18"/>
                <w:lang w:val="es-MX" w:eastAsia="es-MX" w:bidi="en-US"/>
              </w:rPr>
            </w:pPr>
            <w:proofErr w:type="spellStart"/>
            <w:r w:rsidRPr="00F626A7">
              <w:rPr>
                <w:bCs/>
                <w:i/>
                <w:iCs/>
                <w:sz w:val="18"/>
                <w:szCs w:val="18"/>
                <w:lang w:val="es-MX" w:eastAsia="es-MX" w:bidi="en-US"/>
              </w:rPr>
              <w:t>M</w:t>
            </w:r>
            <w:r w:rsidRPr="00F626A7">
              <w:rPr>
                <w:bCs/>
                <w:i/>
                <w:iCs/>
                <w:sz w:val="18"/>
                <w:szCs w:val="18"/>
                <w:vertAlign w:val="subscript"/>
                <w:lang w:val="es-MX" w:eastAsia="es-MX" w:bidi="en-US"/>
              </w:rPr>
              <w:t>uc</w:t>
            </w:r>
            <w:proofErr w:type="spellEnd"/>
            <w:r w:rsidRPr="00F626A7">
              <w:rPr>
                <w:bCs/>
                <w:iCs/>
                <w:sz w:val="18"/>
                <w:szCs w:val="18"/>
                <w:lang w:val="es-MX" w:eastAsia="es-MX" w:bidi="en-US"/>
              </w:rPr>
              <w:t xml:space="preserve"> (kN-m)</w:t>
            </w:r>
          </w:p>
        </w:tc>
        <w:tc>
          <w:tcPr>
            <w:tcW w:w="524" w:type="pct"/>
          </w:tcPr>
          <w:p w14:paraId="4267B70A"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37.03</w:t>
            </w:r>
          </w:p>
        </w:tc>
        <w:tc>
          <w:tcPr>
            <w:tcW w:w="524" w:type="pct"/>
          </w:tcPr>
          <w:p w14:paraId="1FE5C4AA"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65.28</w:t>
            </w:r>
          </w:p>
        </w:tc>
        <w:tc>
          <w:tcPr>
            <w:tcW w:w="524" w:type="pct"/>
          </w:tcPr>
          <w:p w14:paraId="4CB672EB"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365.58</w:t>
            </w:r>
          </w:p>
        </w:tc>
        <w:tc>
          <w:tcPr>
            <w:tcW w:w="524" w:type="pct"/>
          </w:tcPr>
          <w:p w14:paraId="0E636DF3"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374.48</w:t>
            </w:r>
          </w:p>
        </w:tc>
        <w:tc>
          <w:tcPr>
            <w:tcW w:w="572" w:type="pct"/>
          </w:tcPr>
          <w:p w14:paraId="177DCF2F"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952.00</w:t>
            </w:r>
          </w:p>
        </w:tc>
        <w:tc>
          <w:tcPr>
            <w:tcW w:w="524" w:type="pct"/>
          </w:tcPr>
          <w:p w14:paraId="5081F1A0"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952.00</w:t>
            </w:r>
          </w:p>
        </w:tc>
        <w:tc>
          <w:tcPr>
            <w:tcW w:w="572" w:type="pct"/>
          </w:tcPr>
          <w:p w14:paraId="241F5FC4"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1122.00</w:t>
            </w:r>
          </w:p>
        </w:tc>
        <w:tc>
          <w:tcPr>
            <w:tcW w:w="524" w:type="pct"/>
            <w:tcBorders>
              <w:right w:val="single" w:sz="18" w:space="0" w:color="auto"/>
            </w:tcBorders>
          </w:tcPr>
          <w:p w14:paraId="62A9B778"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1122.00</w:t>
            </w:r>
          </w:p>
        </w:tc>
      </w:tr>
      <w:tr w:rsidR="007340C8" w:rsidRPr="00F626A7" w14:paraId="0877C47F" w14:textId="77777777" w:rsidTr="00100342">
        <w:trPr>
          <w:trHeight w:val="20"/>
        </w:trPr>
        <w:tc>
          <w:tcPr>
            <w:tcW w:w="712" w:type="pct"/>
            <w:tcBorders>
              <w:left w:val="single" w:sz="18" w:space="0" w:color="auto"/>
            </w:tcBorders>
          </w:tcPr>
          <w:p w14:paraId="595B152E" w14:textId="77777777" w:rsidR="007340C8" w:rsidRPr="00F626A7" w:rsidRDefault="007340C8" w:rsidP="00100342">
            <w:pPr>
              <w:jc w:val="center"/>
              <w:rPr>
                <w:bCs/>
                <w:iCs/>
                <w:sz w:val="18"/>
                <w:szCs w:val="18"/>
                <w:lang w:val="es-MX" w:eastAsia="es-MX" w:bidi="en-US"/>
              </w:rPr>
            </w:pPr>
            <w:proofErr w:type="spellStart"/>
            <w:r w:rsidRPr="00F626A7">
              <w:rPr>
                <w:bCs/>
                <w:i/>
                <w:iCs/>
                <w:sz w:val="18"/>
                <w:szCs w:val="18"/>
                <w:lang w:val="es-MX" w:eastAsia="es-MX" w:bidi="en-US"/>
              </w:rPr>
              <w:t>M</w:t>
            </w:r>
            <w:r w:rsidRPr="00F626A7">
              <w:rPr>
                <w:bCs/>
                <w:i/>
                <w:iCs/>
                <w:sz w:val="18"/>
                <w:szCs w:val="18"/>
                <w:vertAlign w:val="subscript"/>
                <w:lang w:val="es-MX" w:eastAsia="es-MX" w:bidi="en-US"/>
              </w:rPr>
              <w:t>ud</w:t>
            </w:r>
            <w:proofErr w:type="spellEnd"/>
            <w:r w:rsidRPr="00F626A7">
              <w:rPr>
                <w:bCs/>
                <w:iCs/>
                <w:sz w:val="18"/>
                <w:szCs w:val="18"/>
                <w:lang w:val="es-MX" w:eastAsia="es-MX" w:bidi="en-US"/>
              </w:rPr>
              <w:t xml:space="preserve"> (kN-m)</w:t>
            </w:r>
          </w:p>
        </w:tc>
        <w:tc>
          <w:tcPr>
            <w:tcW w:w="524" w:type="pct"/>
          </w:tcPr>
          <w:p w14:paraId="16486373"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-2585.37</w:t>
            </w:r>
          </w:p>
        </w:tc>
        <w:tc>
          <w:tcPr>
            <w:tcW w:w="524" w:type="pct"/>
          </w:tcPr>
          <w:p w14:paraId="721BEF2B"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-2585.64</w:t>
            </w:r>
          </w:p>
        </w:tc>
        <w:tc>
          <w:tcPr>
            <w:tcW w:w="524" w:type="pct"/>
          </w:tcPr>
          <w:p w14:paraId="34B32DE5"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-2584.29</w:t>
            </w:r>
          </w:p>
        </w:tc>
        <w:tc>
          <w:tcPr>
            <w:tcW w:w="524" w:type="pct"/>
          </w:tcPr>
          <w:p w14:paraId="58F48BF9"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-2579.70</w:t>
            </w:r>
          </w:p>
        </w:tc>
        <w:tc>
          <w:tcPr>
            <w:tcW w:w="572" w:type="pct"/>
          </w:tcPr>
          <w:p w14:paraId="38AAAADF"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119.00</w:t>
            </w:r>
          </w:p>
        </w:tc>
        <w:tc>
          <w:tcPr>
            <w:tcW w:w="524" w:type="pct"/>
          </w:tcPr>
          <w:p w14:paraId="0669F792"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119.00</w:t>
            </w:r>
          </w:p>
        </w:tc>
        <w:tc>
          <w:tcPr>
            <w:tcW w:w="572" w:type="pct"/>
          </w:tcPr>
          <w:p w14:paraId="2A4B4540"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121.30</w:t>
            </w:r>
          </w:p>
        </w:tc>
        <w:tc>
          <w:tcPr>
            <w:tcW w:w="524" w:type="pct"/>
            <w:tcBorders>
              <w:right w:val="single" w:sz="18" w:space="0" w:color="auto"/>
            </w:tcBorders>
          </w:tcPr>
          <w:p w14:paraId="24AC7E58"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121.30</w:t>
            </w:r>
          </w:p>
        </w:tc>
      </w:tr>
      <w:tr w:rsidR="007340C8" w:rsidRPr="00F626A7" w14:paraId="5DDB9DD0" w14:textId="77777777" w:rsidTr="00100342">
        <w:trPr>
          <w:trHeight w:val="20"/>
        </w:trPr>
        <w:tc>
          <w:tcPr>
            <w:tcW w:w="712" w:type="pct"/>
            <w:tcBorders>
              <w:left w:val="single" w:sz="18" w:space="0" w:color="auto"/>
            </w:tcBorders>
          </w:tcPr>
          <w:p w14:paraId="75B9FD65" w14:textId="77777777" w:rsidR="007340C8" w:rsidRPr="00F626A7" w:rsidRDefault="007340C8" w:rsidP="00100342">
            <w:pPr>
              <w:jc w:val="center"/>
              <w:rPr>
                <w:bCs/>
                <w:iCs/>
                <w:sz w:val="18"/>
                <w:szCs w:val="18"/>
                <w:lang w:val="es-MX" w:eastAsia="es-MX" w:bidi="en-US"/>
              </w:rPr>
            </w:pPr>
            <w:r w:rsidRPr="00F626A7">
              <w:rPr>
                <w:bCs/>
                <w:i/>
                <w:iCs/>
                <w:sz w:val="18"/>
                <w:szCs w:val="18"/>
                <w:lang w:val="es-MX" w:eastAsia="es-MX" w:bidi="en-US"/>
              </w:rPr>
              <w:t>M</w:t>
            </w:r>
            <w:r w:rsidRPr="00F626A7">
              <w:rPr>
                <w:bCs/>
                <w:i/>
                <w:iCs/>
                <w:sz w:val="18"/>
                <w:szCs w:val="18"/>
                <w:vertAlign w:val="subscript"/>
                <w:lang w:val="es-MX" w:eastAsia="es-MX" w:bidi="en-US"/>
              </w:rPr>
              <w:t>ue</w:t>
            </w:r>
            <w:r w:rsidRPr="00F626A7">
              <w:rPr>
                <w:bCs/>
                <w:iCs/>
                <w:sz w:val="18"/>
                <w:szCs w:val="18"/>
                <w:lang w:val="es-MX" w:eastAsia="es-MX" w:bidi="en-US"/>
              </w:rPr>
              <w:t xml:space="preserve"> (kN-m)</w:t>
            </w:r>
          </w:p>
        </w:tc>
        <w:tc>
          <w:tcPr>
            <w:tcW w:w="524" w:type="pct"/>
          </w:tcPr>
          <w:p w14:paraId="7B3B13E8"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0</w:t>
            </w:r>
          </w:p>
        </w:tc>
        <w:tc>
          <w:tcPr>
            <w:tcW w:w="524" w:type="pct"/>
          </w:tcPr>
          <w:p w14:paraId="2477B42D"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-0.13</w:t>
            </w:r>
          </w:p>
        </w:tc>
        <w:tc>
          <w:tcPr>
            <w:tcW w:w="524" w:type="pct"/>
          </w:tcPr>
          <w:p w14:paraId="1F47F6CB"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0</w:t>
            </w:r>
          </w:p>
        </w:tc>
        <w:tc>
          <w:tcPr>
            <w:tcW w:w="524" w:type="pct"/>
          </w:tcPr>
          <w:p w14:paraId="26D3986C" w14:textId="77777777" w:rsidR="007340C8" w:rsidRPr="00F626A7" w:rsidRDefault="007340C8" w:rsidP="00100342">
            <w:pPr>
              <w:jc w:val="center"/>
              <w:rPr>
                <w:bCs/>
                <w:iCs/>
                <w:sz w:val="18"/>
                <w:szCs w:val="18"/>
                <w:highlight w:val="yellow"/>
                <w:lang w:val="es-MX" w:eastAsia="es-MX" w:bidi="en-US"/>
              </w:rPr>
            </w:pPr>
            <w:r w:rsidRPr="00F626A7">
              <w:rPr>
                <w:bCs/>
                <w:iCs/>
                <w:sz w:val="18"/>
                <w:szCs w:val="18"/>
                <w:lang w:val="es-MX" w:eastAsia="es-MX" w:bidi="en-US"/>
              </w:rPr>
              <w:t>0</w:t>
            </w:r>
          </w:p>
        </w:tc>
        <w:tc>
          <w:tcPr>
            <w:tcW w:w="572" w:type="pct"/>
          </w:tcPr>
          <w:p w14:paraId="1E8B3670"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0</w:t>
            </w:r>
          </w:p>
        </w:tc>
        <w:tc>
          <w:tcPr>
            <w:tcW w:w="524" w:type="pct"/>
          </w:tcPr>
          <w:p w14:paraId="5DB419F0"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0</w:t>
            </w:r>
          </w:p>
        </w:tc>
        <w:tc>
          <w:tcPr>
            <w:tcW w:w="572" w:type="pct"/>
          </w:tcPr>
          <w:p w14:paraId="6153EF51"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0</w:t>
            </w:r>
          </w:p>
        </w:tc>
        <w:tc>
          <w:tcPr>
            <w:tcW w:w="524" w:type="pct"/>
            <w:tcBorders>
              <w:right w:val="single" w:sz="18" w:space="0" w:color="auto"/>
            </w:tcBorders>
          </w:tcPr>
          <w:p w14:paraId="6C10DC2D"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0</w:t>
            </w:r>
          </w:p>
        </w:tc>
      </w:tr>
      <w:tr w:rsidR="007340C8" w:rsidRPr="00F626A7" w14:paraId="042F8742" w14:textId="77777777" w:rsidTr="00100342">
        <w:trPr>
          <w:trHeight w:val="20"/>
        </w:trPr>
        <w:tc>
          <w:tcPr>
            <w:tcW w:w="712" w:type="pct"/>
            <w:tcBorders>
              <w:left w:val="single" w:sz="18" w:space="0" w:color="auto"/>
            </w:tcBorders>
          </w:tcPr>
          <w:p w14:paraId="4D420AF4" w14:textId="77777777" w:rsidR="007340C8" w:rsidRPr="00F626A7" w:rsidRDefault="007340C8" w:rsidP="00100342">
            <w:pPr>
              <w:jc w:val="center"/>
              <w:rPr>
                <w:bCs/>
                <w:iCs/>
                <w:sz w:val="18"/>
                <w:szCs w:val="18"/>
                <w:lang w:val="es-MX" w:eastAsia="es-MX" w:bidi="en-US"/>
              </w:rPr>
            </w:pPr>
            <w:proofErr w:type="spellStart"/>
            <w:r w:rsidRPr="00F626A7">
              <w:rPr>
                <w:bCs/>
                <w:i/>
                <w:iCs/>
                <w:sz w:val="18"/>
                <w:szCs w:val="18"/>
                <w:lang w:val="es-MX" w:eastAsia="es-MX" w:bidi="en-US"/>
              </w:rPr>
              <w:t>Ø</w:t>
            </w:r>
            <w:r w:rsidRPr="00F626A7">
              <w:rPr>
                <w:bCs/>
                <w:i/>
                <w:iCs/>
                <w:sz w:val="18"/>
                <w:szCs w:val="18"/>
                <w:vertAlign w:val="subscript"/>
                <w:lang w:val="es-MX" w:eastAsia="es-MX" w:bidi="en-US"/>
              </w:rPr>
              <w:t>f</w:t>
            </w:r>
            <w:r w:rsidRPr="00F626A7">
              <w:rPr>
                <w:bCs/>
                <w:i/>
                <w:iCs/>
                <w:sz w:val="18"/>
                <w:szCs w:val="18"/>
                <w:lang w:val="es-MX" w:eastAsia="es-MX" w:bidi="en-US"/>
              </w:rPr>
              <w:t>M</w:t>
            </w:r>
            <w:r w:rsidRPr="00F626A7">
              <w:rPr>
                <w:bCs/>
                <w:i/>
                <w:iCs/>
                <w:sz w:val="18"/>
                <w:szCs w:val="18"/>
                <w:vertAlign w:val="subscript"/>
                <w:lang w:val="es-MX" w:eastAsia="es-MX" w:bidi="en-US"/>
              </w:rPr>
              <w:t>ux</w:t>
            </w:r>
            <w:proofErr w:type="spellEnd"/>
            <w:r w:rsidRPr="00F626A7">
              <w:rPr>
                <w:bCs/>
                <w:iCs/>
                <w:sz w:val="18"/>
                <w:szCs w:val="18"/>
                <w:lang w:val="es-MX" w:eastAsia="es-MX" w:bidi="en-US"/>
              </w:rPr>
              <w:t xml:space="preserve"> (kN-m)</w:t>
            </w:r>
          </w:p>
        </w:tc>
        <w:tc>
          <w:tcPr>
            <w:tcW w:w="524" w:type="pct"/>
          </w:tcPr>
          <w:p w14:paraId="79AB1D09"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4602.89</w:t>
            </w:r>
          </w:p>
        </w:tc>
        <w:tc>
          <w:tcPr>
            <w:tcW w:w="524" w:type="pct"/>
          </w:tcPr>
          <w:p w14:paraId="3485DFC7" w14:textId="77777777" w:rsidR="007340C8" w:rsidRPr="00F626A7" w:rsidRDefault="007340C8" w:rsidP="00100342">
            <w:pPr>
              <w:jc w:val="center"/>
              <w:rPr>
                <w:bCs/>
                <w:iCs/>
                <w:sz w:val="18"/>
                <w:szCs w:val="18"/>
                <w:highlight w:val="yellow"/>
                <w:lang w:val="es-MX" w:eastAsia="es-MX" w:bidi="en-US"/>
              </w:rPr>
            </w:pPr>
            <w:r w:rsidRPr="00F626A7">
              <w:rPr>
                <w:bCs/>
                <w:iCs/>
                <w:sz w:val="18"/>
                <w:szCs w:val="18"/>
                <w:lang w:val="es-MX" w:eastAsia="es-MX" w:bidi="en-US"/>
              </w:rPr>
              <w:t>4740.97</w:t>
            </w:r>
          </w:p>
        </w:tc>
        <w:tc>
          <w:tcPr>
            <w:tcW w:w="524" w:type="pct"/>
          </w:tcPr>
          <w:p w14:paraId="0EE6925D"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5089.64</w:t>
            </w:r>
          </w:p>
        </w:tc>
        <w:tc>
          <w:tcPr>
            <w:tcW w:w="524" w:type="pct"/>
          </w:tcPr>
          <w:p w14:paraId="3E89AEAF"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5089.64</w:t>
            </w:r>
          </w:p>
        </w:tc>
        <w:tc>
          <w:tcPr>
            <w:tcW w:w="572" w:type="pct"/>
          </w:tcPr>
          <w:p w14:paraId="42FF528E" w14:textId="77777777" w:rsidR="007340C8" w:rsidRPr="00F626A7" w:rsidRDefault="007340C8" w:rsidP="00100342">
            <w:pPr>
              <w:jc w:val="center"/>
              <w:rPr>
                <w:bCs/>
                <w:iCs/>
                <w:sz w:val="18"/>
                <w:szCs w:val="18"/>
                <w:highlight w:val="yellow"/>
                <w:lang w:val="es-MX" w:eastAsia="es-MX" w:bidi="en-US"/>
              </w:rPr>
            </w:pPr>
            <w:r w:rsidRPr="00F626A7">
              <w:rPr>
                <w:bCs/>
                <w:iCs/>
                <w:sz w:val="18"/>
                <w:szCs w:val="18"/>
                <w:lang w:val="es-MX" w:eastAsia="es-MX" w:bidi="en-US"/>
              </w:rPr>
              <w:t>100815.43</w:t>
            </w:r>
          </w:p>
        </w:tc>
        <w:tc>
          <w:tcPr>
            <w:tcW w:w="524" w:type="pct"/>
          </w:tcPr>
          <w:p w14:paraId="580EE967"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4714.80</w:t>
            </w:r>
          </w:p>
        </w:tc>
        <w:tc>
          <w:tcPr>
            <w:tcW w:w="572" w:type="pct"/>
          </w:tcPr>
          <w:p w14:paraId="4F1CE9C3"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74530.68</w:t>
            </w:r>
          </w:p>
        </w:tc>
        <w:tc>
          <w:tcPr>
            <w:tcW w:w="524" w:type="pct"/>
            <w:tcBorders>
              <w:right w:val="single" w:sz="18" w:space="0" w:color="auto"/>
            </w:tcBorders>
          </w:tcPr>
          <w:p w14:paraId="2340B369" w14:textId="77777777" w:rsidR="007340C8" w:rsidRPr="00F626A7" w:rsidRDefault="007340C8" w:rsidP="00100342">
            <w:pPr>
              <w:jc w:val="center"/>
              <w:rPr>
                <w:bCs/>
                <w:iCs/>
                <w:sz w:val="18"/>
                <w:szCs w:val="18"/>
                <w:highlight w:val="yellow"/>
                <w:lang w:val="es-MX" w:eastAsia="es-MX" w:bidi="en-US"/>
              </w:rPr>
            </w:pPr>
            <w:r w:rsidRPr="00F626A7">
              <w:rPr>
                <w:bCs/>
                <w:iCs/>
                <w:sz w:val="18"/>
                <w:szCs w:val="18"/>
                <w:lang w:val="es-MX" w:eastAsia="es-MX" w:bidi="en-US"/>
              </w:rPr>
              <w:t>4621.04</w:t>
            </w:r>
          </w:p>
        </w:tc>
      </w:tr>
      <w:tr w:rsidR="007340C8" w:rsidRPr="00F626A7" w14:paraId="37A30E6A" w14:textId="77777777" w:rsidTr="00100342">
        <w:trPr>
          <w:trHeight w:val="20"/>
        </w:trPr>
        <w:tc>
          <w:tcPr>
            <w:tcW w:w="712" w:type="pct"/>
            <w:tcBorders>
              <w:left w:val="single" w:sz="18" w:space="0" w:color="auto"/>
            </w:tcBorders>
          </w:tcPr>
          <w:p w14:paraId="2E64A6BA" w14:textId="77777777" w:rsidR="007340C8" w:rsidRPr="00F626A7" w:rsidRDefault="007340C8" w:rsidP="00100342">
            <w:pPr>
              <w:jc w:val="center"/>
              <w:rPr>
                <w:bCs/>
                <w:iCs/>
                <w:sz w:val="18"/>
                <w:szCs w:val="18"/>
                <w:lang w:val="es-MX" w:eastAsia="es-MX" w:bidi="en-US"/>
              </w:rPr>
            </w:pPr>
            <w:proofErr w:type="spellStart"/>
            <w:r w:rsidRPr="00F626A7">
              <w:rPr>
                <w:bCs/>
                <w:i/>
                <w:iCs/>
                <w:sz w:val="18"/>
                <w:szCs w:val="18"/>
                <w:lang w:val="es-MX" w:eastAsia="es-MX" w:bidi="en-US"/>
              </w:rPr>
              <w:t>M</w:t>
            </w:r>
            <w:r w:rsidRPr="00F626A7">
              <w:rPr>
                <w:bCs/>
                <w:i/>
                <w:iCs/>
                <w:sz w:val="18"/>
                <w:szCs w:val="18"/>
                <w:vertAlign w:val="subscript"/>
                <w:lang w:val="es-MX" w:eastAsia="es-MX" w:bidi="en-US"/>
              </w:rPr>
              <w:t>uf</w:t>
            </w:r>
            <w:proofErr w:type="spellEnd"/>
            <w:r w:rsidRPr="00F626A7">
              <w:rPr>
                <w:bCs/>
                <w:iCs/>
                <w:sz w:val="18"/>
                <w:szCs w:val="18"/>
                <w:lang w:val="es-MX" w:eastAsia="es-MX" w:bidi="en-US"/>
              </w:rPr>
              <w:t xml:space="preserve"> (kN-m)</w:t>
            </w:r>
          </w:p>
        </w:tc>
        <w:tc>
          <w:tcPr>
            <w:tcW w:w="524" w:type="pct"/>
          </w:tcPr>
          <w:p w14:paraId="665CE670"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-30.60</w:t>
            </w:r>
          </w:p>
        </w:tc>
        <w:tc>
          <w:tcPr>
            <w:tcW w:w="524" w:type="pct"/>
          </w:tcPr>
          <w:p w14:paraId="150151B9"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-9.24</w:t>
            </w:r>
          </w:p>
        </w:tc>
        <w:tc>
          <w:tcPr>
            <w:tcW w:w="524" w:type="pct"/>
          </w:tcPr>
          <w:p w14:paraId="6EA8E36C"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-30.60</w:t>
            </w:r>
          </w:p>
        </w:tc>
        <w:tc>
          <w:tcPr>
            <w:tcW w:w="524" w:type="pct"/>
          </w:tcPr>
          <w:p w14:paraId="60298F6F"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-8.66</w:t>
            </w:r>
          </w:p>
        </w:tc>
        <w:tc>
          <w:tcPr>
            <w:tcW w:w="572" w:type="pct"/>
          </w:tcPr>
          <w:p w14:paraId="35707010"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-2120.09</w:t>
            </w:r>
          </w:p>
        </w:tc>
        <w:tc>
          <w:tcPr>
            <w:tcW w:w="524" w:type="pct"/>
          </w:tcPr>
          <w:p w14:paraId="3587EE61"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-347.52</w:t>
            </w:r>
          </w:p>
        </w:tc>
        <w:tc>
          <w:tcPr>
            <w:tcW w:w="572" w:type="pct"/>
          </w:tcPr>
          <w:p w14:paraId="3AD0CD8A"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-2120.09</w:t>
            </w:r>
          </w:p>
        </w:tc>
        <w:tc>
          <w:tcPr>
            <w:tcW w:w="524" w:type="pct"/>
            <w:tcBorders>
              <w:right w:val="single" w:sz="18" w:space="0" w:color="auto"/>
            </w:tcBorders>
          </w:tcPr>
          <w:p w14:paraId="7769F9DA"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-300.74</w:t>
            </w:r>
          </w:p>
        </w:tc>
      </w:tr>
      <w:tr w:rsidR="007340C8" w:rsidRPr="00F626A7" w14:paraId="1094C1AD" w14:textId="77777777" w:rsidTr="00100342">
        <w:trPr>
          <w:trHeight w:val="20"/>
        </w:trPr>
        <w:tc>
          <w:tcPr>
            <w:tcW w:w="712" w:type="pct"/>
            <w:tcBorders>
              <w:left w:val="single" w:sz="18" w:space="0" w:color="auto"/>
            </w:tcBorders>
          </w:tcPr>
          <w:p w14:paraId="056CD9D8" w14:textId="77777777" w:rsidR="007340C8" w:rsidRPr="00F626A7" w:rsidRDefault="007340C8" w:rsidP="00100342">
            <w:pPr>
              <w:jc w:val="center"/>
              <w:rPr>
                <w:bCs/>
                <w:iCs/>
                <w:sz w:val="18"/>
                <w:szCs w:val="18"/>
                <w:lang w:val="es-MX" w:eastAsia="es-MX" w:bidi="en-US"/>
              </w:rPr>
            </w:pPr>
            <w:proofErr w:type="spellStart"/>
            <w:r w:rsidRPr="00F626A7">
              <w:rPr>
                <w:bCs/>
                <w:i/>
                <w:iCs/>
                <w:sz w:val="18"/>
                <w:szCs w:val="18"/>
                <w:lang w:val="es-MX" w:eastAsia="es-MX" w:bidi="en-US"/>
              </w:rPr>
              <w:t>Ø</w:t>
            </w:r>
            <w:r w:rsidRPr="00F626A7">
              <w:rPr>
                <w:bCs/>
                <w:i/>
                <w:iCs/>
                <w:sz w:val="18"/>
                <w:szCs w:val="18"/>
                <w:vertAlign w:val="subscript"/>
                <w:lang w:val="es-MX" w:eastAsia="es-MX" w:bidi="en-US"/>
              </w:rPr>
              <w:t>f</w:t>
            </w:r>
            <w:r w:rsidRPr="00F626A7">
              <w:rPr>
                <w:bCs/>
                <w:i/>
                <w:iCs/>
                <w:sz w:val="18"/>
                <w:szCs w:val="18"/>
                <w:lang w:val="es-MX" w:eastAsia="es-MX" w:bidi="en-US"/>
              </w:rPr>
              <w:t>M</w:t>
            </w:r>
            <w:r w:rsidRPr="00F626A7">
              <w:rPr>
                <w:bCs/>
                <w:i/>
                <w:iCs/>
                <w:sz w:val="18"/>
                <w:szCs w:val="18"/>
                <w:vertAlign w:val="subscript"/>
                <w:lang w:val="es-MX" w:eastAsia="es-MX" w:bidi="en-US"/>
              </w:rPr>
              <w:t>uf</w:t>
            </w:r>
            <w:proofErr w:type="spellEnd"/>
            <w:r w:rsidRPr="00F626A7">
              <w:rPr>
                <w:bCs/>
                <w:iCs/>
                <w:sz w:val="18"/>
                <w:szCs w:val="18"/>
                <w:lang w:val="es-MX" w:eastAsia="es-MX" w:bidi="en-US"/>
              </w:rPr>
              <w:t xml:space="preserve"> (kN-m)</w:t>
            </w:r>
          </w:p>
        </w:tc>
        <w:tc>
          <w:tcPr>
            <w:tcW w:w="524" w:type="pct"/>
          </w:tcPr>
          <w:p w14:paraId="3BEDE512"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6305.96</w:t>
            </w:r>
          </w:p>
        </w:tc>
        <w:tc>
          <w:tcPr>
            <w:tcW w:w="524" w:type="pct"/>
          </w:tcPr>
          <w:p w14:paraId="3079C6D2"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6305.96</w:t>
            </w:r>
          </w:p>
        </w:tc>
        <w:tc>
          <w:tcPr>
            <w:tcW w:w="524" w:type="pct"/>
          </w:tcPr>
          <w:p w14:paraId="4ACD339D"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7227.29</w:t>
            </w:r>
          </w:p>
        </w:tc>
        <w:tc>
          <w:tcPr>
            <w:tcW w:w="524" w:type="pct"/>
          </w:tcPr>
          <w:p w14:paraId="3D41F942"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7227.29</w:t>
            </w:r>
          </w:p>
        </w:tc>
        <w:tc>
          <w:tcPr>
            <w:tcW w:w="572" w:type="pct"/>
          </w:tcPr>
          <w:p w14:paraId="2704300C"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5236.80</w:t>
            </w:r>
          </w:p>
        </w:tc>
        <w:tc>
          <w:tcPr>
            <w:tcW w:w="524" w:type="pct"/>
          </w:tcPr>
          <w:p w14:paraId="66B3F261"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391.78</w:t>
            </w:r>
          </w:p>
        </w:tc>
        <w:tc>
          <w:tcPr>
            <w:tcW w:w="572" w:type="pct"/>
          </w:tcPr>
          <w:p w14:paraId="20667205"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3560.91</w:t>
            </w:r>
          </w:p>
        </w:tc>
        <w:tc>
          <w:tcPr>
            <w:tcW w:w="524" w:type="pct"/>
            <w:tcBorders>
              <w:right w:val="single" w:sz="18" w:space="0" w:color="auto"/>
            </w:tcBorders>
          </w:tcPr>
          <w:p w14:paraId="1530EA2F"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391.78</w:t>
            </w:r>
          </w:p>
        </w:tc>
      </w:tr>
      <w:tr w:rsidR="007340C8" w:rsidRPr="00F626A7" w14:paraId="4DC72A21" w14:textId="77777777" w:rsidTr="00100342">
        <w:trPr>
          <w:trHeight w:val="20"/>
        </w:trPr>
        <w:tc>
          <w:tcPr>
            <w:tcW w:w="712" w:type="pct"/>
            <w:tcBorders>
              <w:left w:val="single" w:sz="18" w:space="0" w:color="auto"/>
            </w:tcBorders>
          </w:tcPr>
          <w:p w14:paraId="35D6D0F5" w14:textId="77777777" w:rsidR="007340C8" w:rsidRPr="00F626A7" w:rsidRDefault="007340C8" w:rsidP="00100342">
            <w:pPr>
              <w:jc w:val="center"/>
              <w:rPr>
                <w:bCs/>
                <w:iCs/>
                <w:sz w:val="18"/>
                <w:szCs w:val="18"/>
                <w:lang w:val="es-MX" w:eastAsia="es-MX" w:bidi="en-US"/>
              </w:rPr>
            </w:pPr>
            <w:proofErr w:type="spellStart"/>
            <w:r w:rsidRPr="00F626A7">
              <w:rPr>
                <w:bCs/>
                <w:i/>
                <w:iCs/>
                <w:sz w:val="18"/>
                <w:szCs w:val="18"/>
                <w:lang w:val="es-MX" w:eastAsia="es-MX" w:bidi="en-US"/>
              </w:rPr>
              <w:t>M</w:t>
            </w:r>
            <w:r w:rsidRPr="00F626A7">
              <w:rPr>
                <w:bCs/>
                <w:i/>
                <w:iCs/>
                <w:sz w:val="18"/>
                <w:szCs w:val="18"/>
                <w:vertAlign w:val="subscript"/>
                <w:lang w:val="es-MX" w:eastAsia="es-MX" w:bidi="en-US"/>
              </w:rPr>
              <w:t>ug</w:t>
            </w:r>
            <w:proofErr w:type="spellEnd"/>
            <w:r w:rsidRPr="00F626A7">
              <w:rPr>
                <w:bCs/>
                <w:iCs/>
                <w:sz w:val="18"/>
                <w:szCs w:val="18"/>
                <w:lang w:val="es-MX" w:eastAsia="es-MX" w:bidi="en-US"/>
              </w:rPr>
              <w:t xml:space="preserve"> (kN-m)</w:t>
            </w:r>
          </w:p>
        </w:tc>
        <w:tc>
          <w:tcPr>
            <w:tcW w:w="524" w:type="pct"/>
          </w:tcPr>
          <w:p w14:paraId="0D1B08F2"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-30.60</w:t>
            </w:r>
          </w:p>
        </w:tc>
        <w:tc>
          <w:tcPr>
            <w:tcW w:w="524" w:type="pct"/>
          </w:tcPr>
          <w:p w14:paraId="6132D965" w14:textId="77777777" w:rsidR="007340C8" w:rsidRPr="00F626A7" w:rsidRDefault="007340C8" w:rsidP="00100342">
            <w:pPr>
              <w:jc w:val="center"/>
              <w:rPr>
                <w:bCs/>
                <w:iCs/>
                <w:sz w:val="18"/>
                <w:szCs w:val="18"/>
                <w:highlight w:val="yellow"/>
                <w:lang w:val="es-MX" w:eastAsia="es-MX" w:bidi="en-US"/>
              </w:rPr>
            </w:pPr>
            <w:r w:rsidRPr="00F626A7">
              <w:rPr>
                <w:bCs/>
                <w:iCs/>
                <w:sz w:val="18"/>
                <w:szCs w:val="18"/>
                <w:lang w:val="es-MX" w:eastAsia="es-MX" w:bidi="en-US"/>
              </w:rPr>
              <w:t>-8.00</w:t>
            </w:r>
          </w:p>
        </w:tc>
        <w:tc>
          <w:tcPr>
            <w:tcW w:w="524" w:type="pct"/>
          </w:tcPr>
          <w:p w14:paraId="76CADB58"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-30.60</w:t>
            </w:r>
          </w:p>
        </w:tc>
        <w:tc>
          <w:tcPr>
            <w:tcW w:w="524" w:type="pct"/>
          </w:tcPr>
          <w:p w14:paraId="5F4DAF23"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-5.55</w:t>
            </w:r>
          </w:p>
        </w:tc>
        <w:tc>
          <w:tcPr>
            <w:tcW w:w="572" w:type="pct"/>
          </w:tcPr>
          <w:p w14:paraId="4244A868"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-2777.43</w:t>
            </w:r>
          </w:p>
        </w:tc>
        <w:tc>
          <w:tcPr>
            <w:tcW w:w="524" w:type="pct"/>
          </w:tcPr>
          <w:p w14:paraId="5EFD7DB0"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-347.52</w:t>
            </w:r>
          </w:p>
        </w:tc>
        <w:tc>
          <w:tcPr>
            <w:tcW w:w="572" w:type="pct"/>
          </w:tcPr>
          <w:p w14:paraId="3DCBB5F5"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-2777.43</w:t>
            </w:r>
          </w:p>
        </w:tc>
        <w:tc>
          <w:tcPr>
            <w:tcW w:w="524" w:type="pct"/>
            <w:tcBorders>
              <w:right w:val="single" w:sz="18" w:space="0" w:color="auto"/>
            </w:tcBorders>
          </w:tcPr>
          <w:p w14:paraId="4B105CDB"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-300.74</w:t>
            </w:r>
          </w:p>
        </w:tc>
      </w:tr>
      <w:tr w:rsidR="007340C8" w:rsidRPr="00F626A7" w14:paraId="5EB74A90" w14:textId="77777777" w:rsidTr="00100342">
        <w:trPr>
          <w:trHeight w:val="20"/>
        </w:trPr>
        <w:tc>
          <w:tcPr>
            <w:tcW w:w="712" w:type="pct"/>
            <w:tcBorders>
              <w:left w:val="single" w:sz="18" w:space="0" w:color="auto"/>
            </w:tcBorders>
          </w:tcPr>
          <w:p w14:paraId="6CA81565" w14:textId="77777777" w:rsidR="007340C8" w:rsidRPr="00F626A7" w:rsidRDefault="007340C8" w:rsidP="00100342">
            <w:pPr>
              <w:jc w:val="center"/>
              <w:rPr>
                <w:bCs/>
                <w:iCs/>
                <w:sz w:val="18"/>
                <w:szCs w:val="18"/>
                <w:lang w:val="es-MX" w:eastAsia="es-MX" w:bidi="en-US"/>
              </w:rPr>
            </w:pPr>
            <w:proofErr w:type="spellStart"/>
            <w:r w:rsidRPr="00F626A7">
              <w:rPr>
                <w:bCs/>
                <w:i/>
                <w:iCs/>
                <w:sz w:val="18"/>
                <w:szCs w:val="18"/>
                <w:lang w:val="es-MX" w:eastAsia="es-MX" w:bidi="en-US"/>
              </w:rPr>
              <w:t>Ø</w:t>
            </w:r>
            <w:r w:rsidRPr="00F626A7">
              <w:rPr>
                <w:bCs/>
                <w:i/>
                <w:iCs/>
                <w:sz w:val="18"/>
                <w:szCs w:val="18"/>
                <w:vertAlign w:val="subscript"/>
                <w:lang w:val="es-MX" w:eastAsia="es-MX" w:bidi="en-US"/>
              </w:rPr>
              <w:t>f</w:t>
            </w:r>
            <w:r w:rsidRPr="00F626A7">
              <w:rPr>
                <w:bCs/>
                <w:i/>
                <w:iCs/>
                <w:sz w:val="18"/>
                <w:szCs w:val="18"/>
                <w:lang w:val="es-MX" w:eastAsia="es-MX" w:bidi="en-US"/>
              </w:rPr>
              <w:t>M</w:t>
            </w:r>
            <w:r w:rsidRPr="00F626A7">
              <w:rPr>
                <w:bCs/>
                <w:i/>
                <w:iCs/>
                <w:sz w:val="18"/>
                <w:szCs w:val="18"/>
                <w:vertAlign w:val="subscript"/>
                <w:lang w:val="es-MX" w:eastAsia="es-MX" w:bidi="en-US"/>
              </w:rPr>
              <w:t>ug</w:t>
            </w:r>
            <w:proofErr w:type="spellEnd"/>
            <w:r w:rsidRPr="00F626A7">
              <w:rPr>
                <w:bCs/>
                <w:iCs/>
                <w:sz w:val="18"/>
                <w:szCs w:val="18"/>
                <w:lang w:val="es-MX" w:eastAsia="es-MX" w:bidi="en-US"/>
              </w:rPr>
              <w:t xml:space="preserve"> (kN-m)</w:t>
            </w:r>
          </w:p>
        </w:tc>
        <w:tc>
          <w:tcPr>
            <w:tcW w:w="524" w:type="pct"/>
          </w:tcPr>
          <w:p w14:paraId="0749A2A1"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4073.56</w:t>
            </w:r>
          </w:p>
        </w:tc>
        <w:tc>
          <w:tcPr>
            <w:tcW w:w="524" w:type="pct"/>
          </w:tcPr>
          <w:p w14:paraId="2EF0B35C"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5454.42</w:t>
            </w:r>
          </w:p>
        </w:tc>
        <w:tc>
          <w:tcPr>
            <w:tcW w:w="524" w:type="pct"/>
          </w:tcPr>
          <w:p w14:paraId="631DA517"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4631.57</w:t>
            </w:r>
          </w:p>
        </w:tc>
        <w:tc>
          <w:tcPr>
            <w:tcW w:w="524" w:type="pct"/>
          </w:tcPr>
          <w:p w14:paraId="035346F0"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4631.57</w:t>
            </w:r>
          </w:p>
        </w:tc>
        <w:tc>
          <w:tcPr>
            <w:tcW w:w="572" w:type="pct"/>
          </w:tcPr>
          <w:p w14:paraId="2CD52806"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5236.80</w:t>
            </w:r>
          </w:p>
        </w:tc>
        <w:tc>
          <w:tcPr>
            <w:tcW w:w="524" w:type="pct"/>
          </w:tcPr>
          <w:p w14:paraId="086D48ED"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391.78</w:t>
            </w:r>
          </w:p>
        </w:tc>
        <w:tc>
          <w:tcPr>
            <w:tcW w:w="572" w:type="pct"/>
          </w:tcPr>
          <w:p w14:paraId="63934EF0"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3560.91</w:t>
            </w:r>
          </w:p>
        </w:tc>
        <w:tc>
          <w:tcPr>
            <w:tcW w:w="524" w:type="pct"/>
            <w:tcBorders>
              <w:right w:val="single" w:sz="18" w:space="0" w:color="auto"/>
            </w:tcBorders>
          </w:tcPr>
          <w:p w14:paraId="254838C9"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391.78</w:t>
            </w:r>
          </w:p>
        </w:tc>
      </w:tr>
      <w:tr w:rsidR="007340C8" w:rsidRPr="00F626A7" w14:paraId="215B14B5" w14:textId="77777777" w:rsidTr="00100342">
        <w:trPr>
          <w:trHeight w:val="20"/>
        </w:trPr>
        <w:tc>
          <w:tcPr>
            <w:tcW w:w="712" w:type="pct"/>
            <w:tcBorders>
              <w:left w:val="single" w:sz="18" w:space="0" w:color="auto"/>
            </w:tcBorders>
          </w:tcPr>
          <w:p w14:paraId="38B46475" w14:textId="77777777" w:rsidR="007340C8" w:rsidRPr="00F626A7" w:rsidRDefault="007340C8" w:rsidP="00100342">
            <w:pPr>
              <w:jc w:val="center"/>
              <w:rPr>
                <w:bCs/>
                <w:iCs/>
                <w:sz w:val="18"/>
                <w:szCs w:val="18"/>
                <w:vertAlign w:val="subscript"/>
                <w:lang w:val="es-MX" w:eastAsia="es-MX" w:bidi="en-US"/>
              </w:rPr>
            </w:pPr>
            <w:r w:rsidRPr="00F626A7">
              <w:rPr>
                <w:bCs/>
                <w:i/>
                <w:iCs/>
                <w:sz w:val="18"/>
                <w:szCs w:val="18"/>
                <w:lang w:val="es-MX" w:eastAsia="es-MX" w:bidi="en-US"/>
              </w:rPr>
              <w:t>V</w:t>
            </w:r>
            <w:r w:rsidRPr="00F626A7">
              <w:rPr>
                <w:bCs/>
                <w:i/>
                <w:iCs/>
                <w:sz w:val="18"/>
                <w:szCs w:val="18"/>
                <w:vertAlign w:val="subscript"/>
                <w:lang w:val="es-MX" w:eastAsia="es-MX" w:bidi="en-US"/>
              </w:rPr>
              <w:t>uh</w:t>
            </w:r>
            <w:r w:rsidRPr="00F626A7">
              <w:rPr>
                <w:bCs/>
                <w:iCs/>
                <w:sz w:val="18"/>
                <w:szCs w:val="18"/>
                <w:vertAlign w:val="subscript"/>
                <w:lang w:val="es-MX" w:eastAsia="es-MX" w:bidi="en-US"/>
              </w:rPr>
              <w:t xml:space="preserve"> </w:t>
            </w:r>
            <w:r w:rsidRPr="00F626A7">
              <w:rPr>
                <w:bCs/>
                <w:iCs/>
                <w:sz w:val="18"/>
                <w:szCs w:val="18"/>
                <w:lang w:val="es-MX" w:eastAsia="es-MX" w:bidi="en-US"/>
              </w:rPr>
              <w:t>(kN)</w:t>
            </w:r>
          </w:p>
        </w:tc>
        <w:tc>
          <w:tcPr>
            <w:tcW w:w="524" w:type="pct"/>
          </w:tcPr>
          <w:p w14:paraId="7B7EB6CA"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-523.93</w:t>
            </w:r>
          </w:p>
        </w:tc>
        <w:tc>
          <w:tcPr>
            <w:tcW w:w="524" w:type="pct"/>
          </w:tcPr>
          <w:p w14:paraId="47375EDD"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-520.57</w:t>
            </w:r>
          </w:p>
        </w:tc>
        <w:tc>
          <w:tcPr>
            <w:tcW w:w="524" w:type="pct"/>
          </w:tcPr>
          <w:p w14:paraId="323F2B50"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-405.38</w:t>
            </w:r>
          </w:p>
        </w:tc>
        <w:tc>
          <w:tcPr>
            <w:tcW w:w="524" w:type="pct"/>
          </w:tcPr>
          <w:p w14:paraId="3C6D6C89"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-402.67</w:t>
            </w:r>
          </w:p>
        </w:tc>
        <w:tc>
          <w:tcPr>
            <w:tcW w:w="572" w:type="pct"/>
          </w:tcPr>
          <w:p w14:paraId="4CE9A0C1"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w:t>
            </w:r>
          </w:p>
        </w:tc>
        <w:tc>
          <w:tcPr>
            <w:tcW w:w="524" w:type="pct"/>
          </w:tcPr>
          <w:p w14:paraId="39C8F5EA"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w:t>
            </w:r>
          </w:p>
        </w:tc>
        <w:tc>
          <w:tcPr>
            <w:tcW w:w="572" w:type="pct"/>
          </w:tcPr>
          <w:p w14:paraId="6D8ED7C3"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w:t>
            </w:r>
          </w:p>
        </w:tc>
        <w:tc>
          <w:tcPr>
            <w:tcW w:w="524" w:type="pct"/>
            <w:tcBorders>
              <w:right w:val="single" w:sz="18" w:space="0" w:color="auto"/>
            </w:tcBorders>
          </w:tcPr>
          <w:p w14:paraId="1BF8582A"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w:t>
            </w:r>
          </w:p>
        </w:tc>
      </w:tr>
      <w:tr w:rsidR="007340C8" w:rsidRPr="00F626A7" w14:paraId="0704E447" w14:textId="77777777" w:rsidTr="00100342">
        <w:trPr>
          <w:trHeight w:val="20"/>
        </w:trPr>
        <w:tc>
          <w:tcPr>
            <w:tcW w:w="712" w:type="pct"/>
            <w:tcBorders>
              <w:left w:val="single" w:sz="18" w:space="0" w:color="auto"/>
            </w:tcBorders>
          </w:tcPr>
          <w:p w14:paraId="3E36283D" w14:textId="77777777" w:rsidR="007340C8" w:rsidRPr="00F626A7" w:rsidRDefault="007340C8" w:rsidP="00100342">
            <w:pPr>
              <w:jc w:val="center"/>
              <w:rPr>
                <w:bCs/>
                <w:iCs/>
                <w:sz w:val="18"/>
                <w:szCs w:val="18"/>
                <w:lang w:val="es-MX" w:eastAsia="es-MX" w:bidi="en-US"/>
              </w:rPr>
            </w:pPr>
            <w:proofErr w:type="spellStart"/>
            <w:r w:rsidRPr="00F626A7">
              <w:rPr>
                <w:bCs/>
                <w:i/>
                <w:iCs/>
                <w:sz w:val="18"/>
                <w:szCs w:val="18"/>
                <w:lang w:val="es-MX" w:eastAsia="es-MX" w:bidi="en-US"/>
              </w:rPr>
              <w:t>V</w:t>
            </w:r>
            <w:r w:rsidRPr="00F626A7">
              <w:rPr>
                <w:bCs/>
                <w:i/>
                <w:iCs/>
                <w:sz w:val="18"/>
                <w:szCs w:val="18"/>
                <w:vertAlign w:val="subscript"/>
                <w:lang w:val="es-MX" w:eastAsia="es-MX" w:bidi="en-US"/>
              </w:rPr>
              <w:t>ui</w:t>
            </w:r>
            <w:proofErr w:type="spellEnd"/>
            <w:r w:rsidRPr="00F626A7">
              <w:rPr>
                <w:bCs/>
                <w:iCs/>
                <w:sz w:val="18"/>
                <w:szCs w:val="18"/>
                <w:lang w:val="es-MX" w:eastAsia="es-MX" w:bidi="en-US"/>
              </w:rPr>
              <w:t xml:space="preserve"> (kN)</w:t>
            </w:r>
          </w:p>
        </w:tc>
        <w:tc>
          <w:tcPr>
            <w:tcW w:w="524" w:type="pct"/>
          </w:tcPr>
          <w:p w14:paraId="3EB286C0"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-268.85</w:t>
            </w:r>
          </w:p>
        </w:tc>
        <w:tc>
          <w:tcPr>
            <w:tcW w:w="524" w:type="pct"/>
          </w:tcPr>
          <w:p w14:paraId="61E83E60"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-277.62</w:t>
            </w:r>
          </w:p>
        </w:tc>
        <w:tc>
          <w:tcPr>
            <w:tcW w:w="524" w:type="pct"/>
          </w:tcPr>
          <w:p w14:paraId="25ADE5C8"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-198.49</w:t>
            </w:r>
          </w:p>
        </w:tc>
        <w:tc>
          <w:tcPr>
            <w:tcW w:w="524" w:type="pct"/>
          </w:tcPr>
          <w:p w14:paraId="1B54FBA1"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-198.53</w:t>
            </w:r>
          </w:p>
        </w:tc>
        <w:tc>
          <w:tcPr>
            <w:tcW w:w="572" w:type="pct"/>
          </w:tcPr>
          <w:p w14:paraId="26461E64"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367.63</w:t>
            </w:r>
          </w:p>
        </w:tc>
        <w:tc>
          <w:tcPr>
            <w:tcW w:w="524" w:type="pct"/>
          </w:tcPr>
          <w:p w14:paraId="6B08A011"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516.38</w:t>
            </w:r>
          </w:p>
        </w:tc>
        <w:tc>
          <w:tcPr>
            <w:tcW w:w="572" w:type="pct"/>
          </w:tcPr>
          <w:p w14:paraId="44F19FCA"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437.41</w:t>
            </w:r>
          </w:p>
        </w:tc>
        <w:tc>
          <w:tcPr>
            <w:tcW w:w="524" w:type="pct"/>
            <w:tcBorders>
              <w:right w:val="single" w:sz="18" w:space="0" w:color="auto"/>
            </w:tcBorders>
          </w:tcPr>
          <w:p w14:paraId="048BECB7"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538.49</w:t>
            </w:r>
          </w:p>
        </w:tc>
      </w:tr>
      <w:tr w:rsidR="007340C8" w:rsidRPr="00F626A7" w14:paraId="26F32ED2" w14:textId="77777777" w:rsidTr="00100342">
        <w:trPr>
          <w:trHeight w:val="20"/>
        </w:trPr>
        <w:tc>
          <w:tcPr>
            <w:tcW w:w="712" w:type="pct"/>
            <w:tcBorders>
              <w:left w:val="single" w:sz="18" w:space="0" w:color="auto"/>
            </w:tcBorders>
          </w:tcPr>
          <w:p w14:paraId="61B62952" w14:textId="77777777" w:rsidR="007340C8" w:rsidRPr="00F626A7" w:rsidRDefault="007340C8" w:rsidP="00100342">
            <w:pPr>
              <w:jc w:val="center"/>
              <w:rPr>
                <w:bCs/>
                <w:iCs/>
                <w:sz w:val="18"/>
                <w:szCs w:val="18"/>
                <w:lang w:val="es-MX" w:eastAsia="es-MX" w:bidi="en-US"/>
              </w:rPr>
            </w:pPr>
            <w:proofErr w:type="spellStart"/>
            <w:r w:rsidRPr="00F626A7">
              <w:rPr>
                <w:bCs/>
                <w:i/>
                <w:iCs/>
                <w:sz w:val="18"/>
                <w:szCs w:val="18"/>
                <w:lang w:val="es-MX" w:eastAsia="es-MX" w:bidi="en-US"/>
              </w:rPr>
              <w:t>V</w:t>
            </w:r>
            <w:r w:rsidRPr="00F626A7">
              <w:rPr>
                <w:bCs/>
                <w:i/>
                <w:iCs/>
                <w:sz w:val="18"/>
                <w:szCs w:val="18"/>
                <w:vertAlign w:val="subscript"/>
                <w:lang w:val="es-MX" w:eastAsia="es-MX" w:bidi="en-US"/>
              </w:rPr>
              <w:t>uj</w:t>
            </w:r>
            <w:proofErr w:type="spellEnd"/>
            <w:r w:rsidRPr="00F626A7">
              <w:rPr>
                <w:bCs/>
                <w:iCs/>
                <w:sz w:val="18"/>
                <w:szCs w:val="18"/>
                <w:lang w:val="es-MX" w:eastAsia="es-MX" w:bidi="en-US"/>
              </w:rPr>
              <w:t xml:space="preserve"> (kN)</w:t>
            </w:r>
          </w:p>
        </w:tc>
        <w:tc>
          <w:tcPr>
            <w:tcW w:w="524" w:type="pct"/>
          </w:tcPr>
          <w:p w14:paraId="245C0B1A"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-635.95</w:t>
            </w:r>
          </w:p>
        </w:tc>
        <w:tc>
          <w:tcPr>
            <w:tcW w:w="524" w:type="pct"/>
          </w:tcPr>
          <w:p w14:paraId="7A22B5E4"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-645.71</w:t>
            </w:r>
          </w:p>
        </w:tc>
        <w:tc>
          <w:tcPr>
            <w:tcW w:w="524" w:type="pct"/>
          </w:tcPr>
          <w:p w14:paraId="20A8D6AE"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-652.85</w:t>
            </w:r>
          </w:p>
        </w:tc>
        <w:tc>
          <w:tcPr>
            <w:tcW w:w="524" w:type="pct"/>
          </w:tcPr>
          <w:p w14:paraId="08408597"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-653.72</w:t>
            </w:r>
          </w:p>
        </w:tc>
        <w:tc>
          <w:tcPr>
            <w:tcW w:w="572" w:type="pct"/>
          </w:tcPr>
          <w:p w14:paraId="2E51A40F"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-367.63</w:t>
            </w:r>
          </w:p>
        </w:tc>
        <w:tc>
          <w:tcPr>
            <w:tcW w:w="524" w:type="pct"/>
          </w:tcPr>
          <w:p w14:paraId="0D0FA1C1"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-516.38</w:t>
            </w:r>
          </w:p>
        </w:tc>
        <w:tc>
          <w:tcPr>
            <w:tcW w:w="572" w:type="pct"/>
          </w:tcPr>
          <w:p w14:paraId="2BBD1579"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-437.41</w:t>
            </w:r>
          </w:p>
        </w:tc>
        <w:tc>
          <w:tcPr>
            <w:tcW w:w="524" w:type="pct"/>
            <w:tcBorders>
              <w:right w:val="single" w:sz="18" w:space="0" w:color="auto"/>
            </w:tcBorders>
          </w:tcPr>
          <w:p w14:paraId="0FED8AD1"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-538.49</w:t>
            </w:r>
          </w:p>
        </w:tc>
      </w:tr>
      <w:tr w:rsidR="007340C8" w:rsidRPr="00F626A7" w14:paraId="5229B50C" w14:textId="77777777" w:rsidTr="00100342">
        <w:trPr>
          <w:trHeight w:val="20"/>
        </w:trPr>
        <w:tc>
          <w:tcPr>
            <w:tcW w:w="712" w:type="pct"/>
            <w:tcBorders>
              <w:left w:val="single" w:sz="18" w:space="0" w:color="auto"/>
            </w:tcBorders>
          </w:tcPr>
          <w:p w14:paraId="5A57FF49" w14:textId="77777777" w:rsidR="007340C8" w:rsidRPr="00F626A7" w:rsidRDefault="007340C8" w:rsidP="00100342">
            <w:pPr>
              <w:jc w:val="center"/>
              <w:rPr>
                <w:bCs/>
                <w:iCs/>
                <w:sz w:val="18"/>
                <w:szCs w:val="18"/>
                <w:lang w:val="es-MX" w:eastAsia="es-MX" w:bidi="en-US"/>
              </w:rPr>
            </w:pPr>
            <w:proofErr w:type="spellStart"/>
            <w:r w:rsidRPr="00F626A7">
              <w:rPr>
                <w:bCs/>
                <w:i/>
                <w:iCs/>
                <w:sz w:val="18"/>
                <w:szCs w:val="18"/>
                <w:lang w:val="es-MX" w:eastAsia="es-MX" w:bidi="en-US"/>
              </w:rPr>
              <w:t>V</w:t>
            </w:r>
            <w:r w:rsidRPr="00F626A7">
              <w:rPr>
                <w:bCs/>
                <w:i/>
                <w:iCs/>
                <w:sz w:val="18"/>
                <w:szCs w:val="18"/>
                <w:vertAlign w:val="subscript"/>
                <w:lang w:val="es-MX" w:eastAsia="es-MX" w:bidi="en-US"/>
              </w:rPr>
              <w:t>uk</w:t>
            </w:r>
            <w:proofErr w:type="spellEnd"/>
            <w:r w:rsidRPr="00F626A7">
              <w:rPr>
                <w:bCs/>
                <w:iCs/>
                <w:sz w:val="18"/>
                <w:szCs w:val="18"/>
                <w:lang w:val="es-MX" w:eastAsia="es-MX" w:bidi="en-US"/>
              </w:rPr>
              <w:t xml:space="preserve"> (kN)</w:t>
            </w:r>
          </w:p>
        </w:tc>
        <w:tc>
          <w:tcPr>
            <w:tcW w:w="524" w:type="pct"/>
          </w:tcPr>
          <w:p w14:paraId="7CE97AEB"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w:t>
            </w:r>
          </w:p>
        </w:tc>
        <w:tc>
          <w:tcPr>
            <w:tcW w:w="524" w:type="pct"/>
          </w:tcPr>
          <w:p w14:paraId="241D7CB0"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w:t>
            </w:r>
          </w:p>
        </w:tc>
        <w:tc>
          <w:tcPr>
            <w:tcW w:w="524" w:type="pct"/>
          </w:tcPr>
          <w:p w14:paraId="1A453465"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w:t>
            </w:r>
          </w:p>
        </w:tc>
        <w:tc>
          <w:tcPr>
            <w:tcW w:w="524" w:type="pct"/>
          </w:tcPr>
          <w:p w14:paraId="6BF7D2F7"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w:t>
            </w:r>
          </w:p>
        </w:tc>
        <w:tc>
          <w:tcPr>
            <w:tcW w:w="572" w:type="pct"/>
          </w:tcPr>
          <w:p w14:paraId="1D654A7D"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w:t>
            </w:r>
          </w:p>
        </w:tc>
        <w:tc>
          <w:tcPr>
            <w:tcW w:w="524" w:type="pct"/>
          </w:tcPr>
          <w:p w14:paraId="51E76185"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w:t>
            </w:r>
          </w:p>
        </w:tc>
        <w:tc>
          <w:tcPr>
            <w:tcW w:w="572" w:type="pct"/>
          </w:tcPr>
          <w:p w14:paraId="3495096D"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w:t>
            </w:r>
          </w:p>
        </w:tc>
        <w:tc>
          <w:tcPr>
            <w:tcW w:w="524" w:type="pct"/>
            <w:tcBorders>
              <w:right w:val="single" w:sz="18" w:space="0" w:color="auto"/>
            </w:tcBorders>
          </w:tcPr>
          <w:p w14:paraId="549779D5"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w:t>
            </w:r>
          </w:p>
        </w:tc>
      </w:tr>
      <w:tr w:rsidR="007340C8" w:rsidRPr="00F626A7" w14:paraId="2F01968A" w14:textId="77777777" w:rsidTr="00100342">
        <w:trPr>
          <w:trHeight w:val="20"/>
        </w:trPr>
        <w:tc>
          <w:tcPr>
            <w:tcW w:w="712" w:type="pct"/>
            <w:tcBorders>
              <w:left w:val="single" w:sz="18" w:space="0" w:color="auto"/>
            </w:tcBorders>
          </w:tcPr>
          <w:p w14:paraId="251370F1" w14:textId="77777777" w:rsidR="007340C8" w:rsidRPr="00F626A7" w:rsidRDefault="007340C8" w:rsidP="00100342">
            <w:pPr>
              <w:jc w:val="center"/>
              <w:rPr>
                <w:bCs/>
                <w:iCs/>
                <w:sz w:val="18"/>
                <w:szCs w:val="18"/>
                <w:vertAlign w:val="subscript"/>
                <w:lang w:val="es-MX" w:eastAsia="es-MX" w:bidi="en-US"/>
              </w:rPr>
            </w:pPr>
            <w:proofErr w:type="spellStart"/>
            <w:r w:rsidRPr="00F626A7">
              <w:rPr>
                <w:bCs/>
                <w:i/>
                <w:iCs/>
                <w:sz w:val="18"/>
                <w:szCs w:val="18"/>
                <w:lang w:val="es-MX" w:eastAsia="es-MX" w:bidi="en-US"/>
              </w:rPr>
              <w:t>Ø</w:t>
            </w:r>
            <w:r w:rsidRPr="00F626A7">
              <w:rPr>
                <w:bCs/>
                <w:i/>
                <w:iCs/>
                <w:sz w:val="18"/>
                <w:szCs w:val="18"/>
                <w:vertAlign w:val="subscript"/>
                <w:lang w:val="es-MX" w:eastAsia="es-MX" w:bidi="en-US"/>
              </w:rPr>
              <w:t>v</w:t>
            </w:r>
            <w:r w:rsidRPr="00F626A7">
              <w:rPr>
                <w:bCs/>
                <w:i/>
                <w:iCs/>
                <w:sz w:val="18"/>
                <w:szCs w:val="18"/>
                <w:lang w:val="es-MX" w:eastAsia="es-MX" w:bidi="en-US"/>
              </w:rPr>
              <w:t>V</w:t>
            </w:r>
            <w:r w:rsidRPr="00F626A7">
              <w:rPr>
                <w:bCs/>
                <w:i/>
                <w:iCs/>
                <w:sz w:val="18"/>
                <w:szCs w:val="18"/>
                <w:vertAlign w:val="subscript"/>
                <w:lang w:val="es-MX" w:eastAsia="es-MX" w:bidi="en-US"/>
              </w:rPr>
              <w:t>ux</w:t>
            </w:r>
            <w:proofErr w:type="spellEnd"/>
            <w:r w:rsidRPr="00F626A7">
              <w:rPr>
                <w:bCs/>
                <w:iCs/>
                <w:sz w:val="18"/>
                <w:szCs w:val="18"/>
                <w:vertAlign w:val="subscript"/>
                <w:lang w:val="es-MX" w:eastAsia="es-MX" w:bidi="en-US"/>
              </w:rPr>
              <w:t xml:space="preserve"> </w:t>
            </w:r>
            <w:r w:rsidRPr="00F626A7">
              <w:rPr>
                <w:bCs/>
                <w:iCs/>
                <w:sz w:val="18"/>
                <w:szCs w:val="18"/>
                <w:lang w:val="es-MX" w:eastAsia="es-MX" w:bidi="en-US"/>
              </w:rPr>
              <w:t>(kN)</w:t>
            </w:r>
          </w:p>
        </w:tc>
        <w:tc>
          <w:tcPr>
            <w:tcW w:w="524" w:type="pct"/>
          </w:tcPr>
          <w:p w14:paraId="75E09062"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642.32</w:t>
            </w:r>
          </w:p>
        </w:tc>
        <w:tc>
          <w:tcPr>
            <w:tcW w:w="524" w:type="pct"/>
          </w:tcPr>
          <w:p w14:paraId="431000B4"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661.59</w:t>
            </w:r>
          </w:p>
        </w:tc>
        <w:tc>
          <w:tcPr>
            <w:tcW w:w="524" w:type="pct"/>
          </w:tcPr>
          <w:p w14:paraId="57F7D208"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675.43</w:t>
            </w:r>
          </w:p>
        </w:tc>
        <w:tc>
          <w:tcPr>
            <w:tcW w:w="524" w:type="pct"/>
          </w:tcPr>
          <w:p w14:paraId="5941522C"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675.43</w:t>
            </w:r>
          </w:p>
        </w:tc>
        <w:tc>
          <w:tcPr>
            <w:tcW w:w="572" w:type="pct"/>
          </w:tcPr>
          <w:p w14:paraId="39FA56F3"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12753.63</w:t>
            </w:r>
          </w:p>
        </w:tc>
        <w:tc>
          <w:tcPr>
            <w:tcW w:w="524" w:type="pct"/>
          </w:tcPr>
          <w:p w14:paraId="53E67082"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1724.85</w:t>
            </w:r>
          </w:p>
        </w:tc>
        <w:tc>
          <w:tcPr>
            <w:tcW w:w="572" w:type="pct"/>
          </w:tcPr>
          <w:p w14:paraId="4A7708F6"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10965.74</w:t>
            </w:r>
          </w:p>
        </w:tc>
        <w:tc>
          <w:tcPr>
            <w:tcW w:w="524" w:type="pct"/>
            <w:tcBorders>
              <w:right w:val="single" w:sz="18" w:space="0" w:color="auto"/>
            </w:tcBorders>
          </w:tcPr>
          <w:p w14:paraId="539FA81F"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1690.55</w:t>
            </w:r>
          </w:p>
        </w:tc>
      </w:tr>
      <w:tr w:rsidR="007340C8" w:rsidRPr="00F626A7" w14:paraId="29991895" w14:textId="77777777" w:rsidTr="00100342">
        <w:trPr>
          <w:trHeight w:val="20"/>
        </w:trPr>
        <w:tc>
          <w:tcPr>
            <w:tcW w:w="712" w:type="pct"/>
            <w:tcBorders>
              <w:left w:val="single" w:sz="18" w:space="0" w:color="auto"/>
            </w:tcBorders>
          </w:tcPr>
          <w:p w14:paraId="6AF8E779" w14:textId="77777777" w:rsidR="007340C8" w:rsidRPr="00F626A7" w:rsidRDefault="007340C8" w:rsidP="00100342">
            <w:pPr>
              <w:jc w:val="center"/>
              <w:rPr>
                <w:bCs/>
                <w:iCs/>
                <w:sz w:val="18"/>
                <w:szCs w:val="18"/>
                <w:vertAlign w:val="subscript"/>
                <w:lang w:val="es-MX" w:eastAsia="es-MX" w:bidi="en-US"/>
              </w:rPr>
            </w:pPr>
            <w:proofErr w:type="spellStart"/>
            <w:r w:rsidRPr="00F626A7">
              <w:rPr>
                <w:bCs/>
                <w:i/>
                <w:iCs/>
                <w:sz w:val="18"/>
                <w:szCs w:val="18"/>
                <w:lang w:val="es-MX" w:eastAsia="es-MX" w:bidi="en-US"/>
              </w:rPr>
              <w:t>V</w:t>
            </w:r>
            <w:r w:rsidRPr="00F626A7">
              <w:rPr>
                <w:bCs/>
                <w:i/>
                <w:iCs/>
                <w:sz w:val="18"/>
                <w:szCs w:val="18"/>
                <w:vertAlign w:val="subscript"/>
                <w:lang w:val="es-MX" w:eastAsia="es-MX" w:bidi="en-US"/>
              </w:rPr>
              <w:t>ul</w:t>
            </w:r>
            <w:proofErr w:type="spellEnd"/>
            <w:r w:rsidRPr="00F626A7">
              <w:rPr>
                <w:bCs/>
                <w:iCs/>
                <w:sz w:val="18"/>
                <w:szCs w:val="18"/>
                <w:vertAlign w:val="subscript"/>
                <w:lang w:val="es-MX" w:eastAsia="es-MX" w:bidi="en-US"/>
              </w:rPr>
              <w:t xml:space="preserve"> </w:t>
            </w:r>
            <w:r w:rsidRPr="00F626A7">
              <w:rPr>
                <w:bCs/>
                <w:iCs/>
                <w:sz w:val="18"/>
                <w:szCs w:val="18"/>
                <w:lang w:val="es-MX" w:eastAsia="es-MX" w:bidi="en-US"/>
              </w:rPr>
              <w:t>(kN)</w:t>
            </w:r>
          </w:p>
        </w:tc>
        <w:tc>
          <w:tcPr>
            <w:tcW w:w="524" w:type="pct"/>
          </w:tcPr>
          <w:p w14:paraId="69D507C3"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w:t>
            </w:r>
          </w:p>
        </w:tc>
        <w:tc>
          <w:tcPr>
            <w:tcW w:w="524" w:type="pct"/>
          </w:tcPr>
          <w:p w14:paraId="2C97B8F4"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w:t>
            </w:r>
          </w:p>
        </w:tc>
        <w:tc>
          <w:tcPr>
            <w:tcW w:w="524" w:type="pct"/>
          </w:tcPr>
          <w:p w14:paraId="539F3ECF"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w:t>
            </w:r>
          </w:p>
        </w:tc>
        <w:tc>
          <w:tcPr>
            <w:tcW w:w="524" w:type="pct"/>
          </w:tcPr>
          <w:p w14:paraId="1F3960B2"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w:t>
            </w:r>
          </w:p>
        </w:tc>
        <w:tc>
          <w:tcPr>
            <w:tcW w:w="572" w:type="pct"/>
          </w:tcPr>
          <w:p w14:paraId="773F49CD"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-403.10</w:t>
            </w:r>
          </w:p>
        </w:tc>
        <w:tc>
          <w:tcPr>
            <w:tcW w:w="524" w:type="pct"/>
          </w:tcPr>
          <w:p w14:paraId="51FF4611"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-124.11</w:t>
            </w:r>
          </w:p>
        </w:tc>
        <w:tc>
          <w:tcPr>
            <w:tcW w:w="572" w:type="pct"/>
          </w:tcPr>
          <w:p w14:paraId="492FD91C"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-409.27</w:t>
            </w:r>
          </w:p>
        </w:tc>
        <w:tc>
          <w:tcPr>
            <w:tcW w:w="524" w:type="pct"/>
            <w:tcBorders>
              <w:right w:val="single" w:sz="18" w:space="0" w:color="auto"/>
            </w:tcBorders>
          </w:tcPr>
          <w:p w14:paraId="4BA8E655"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-107.41</w:t>
            </w:r>
          </w:p>
        </w:tc>
      </w:tr>
      <w:tr w:rsidR="007340C8" w:rsidRPr="00F626A7" w14:paraId="0A65C621" w14:textId="77777777" w:rsidTr="00100342">
        <w:trPr>
          <w:trHeight w:val="20"/>
        </w:trPr>
        <w:tc>
          <w:tcPr>
            <w:tcW w:w="712" w:type="pct"/>
            <w:tcBorders>
              <w:left w:val="single" w:sz="18" w:space="0" w:color="auto"/>
            </w:tcBorders>
          </w:tcPr>
          <w:p w14:paraId="7150CD77" w14:textId="77777777" w:rsidR="007340C8" w:rsidRPr="00F626A7" w:rsidRDefault="007340C8" w:rsidP="00100342">
            <w:pPr>
              <w:jc w:val="center"/>
              <w:rPr>
                <w:bCs/>
                <w:iCs/>
                <w:sz w:val="18"/>
                <w:szCs w:val="18"/>
                <w:vertAlign w:val="subscript"/>
                <w:lang w:val="es-MX" w:eastAsia="es-MX" w:bidi="en-US"/>
              </w:rPr>
            </w:pPr>
            <w:proofErr w:type="spellStart"/>
            <w:r w:rsidRPr="00F626A7">
              <w:rPr>
                <w:bCs/>
                <w:i/>
                <w:iCs/>
                <w:sz w:val="18"/>
                <w:szCs w:val="18"/>
                <w:lang w:val="es-MX" w:eastAsia="es-MX" w:bidi="en-US"/>
              </w:rPr>
              <w:t>Ø</w:t>
            </w:r>
            <w:r w:rsidRPr="00F626A7">
              <w:rPr>
                <w:bCs/>
                <w:i/>
                <w:iCs/>
                <w:sz w:val="18"/>
                <w:szCs w:val="18"/>
                <w:vertAlign w:val="subscript"/>
                <w:lang w:val="es-MX" w:eastAsia="es-MX" w:bidi="en-US"/>
              </w:rPr>
              <w:t>v</w:t>
            </w:r>
            <w:r w:rsidRPr="00F626A7">
              <w:rPr>
                <w:bCs/>
                <w:i/>
                <w:iCs/>
                <w:sz w:val="18"/>
                <w:szCs w:val="18"/>
                <w:lang w:val="es-MX" w:eastAsia="es-MX" w:bidi="en-US"/>
              </w:rPr>
              <w:t>V</w:t>
            </w:r>
            <w:r w:rsidRPr="00F626A7">
              <w:rPr>
                <w:bCs/>
                <w:i/>
                <w:iCs/>
                <w:sz w:val="18"/>
                <w:szCs w:val="18"/>
                <w:vertAlign w:val="subscript"/>
                <w:lang w:val="es-MX" w:eastAsia="es-MX" w:bidi="en-US"/>
              </w:rPr>
              <w:t>ul</w:t>
            </w:r>
            <w:proofErr w:type="spellEnd"/>
            <w:r w:rsidRPr="00F626A7">
              <w:rPr>
                <w:bCs/>
                <w:iCs/>
                <w:sz w:val="18"/>
                <w:szCs w:val="18"/>
                <w:vertAlign w:val="subscript"/>
                <w:lang w:val="es-MX" w:eastAsia="es-MX" w:bidi="en-US"/>
              </w:rPr>
              <w:t xml:space="preserve"> </w:t>
            </w:r>
            <w:r w:rsidRPr="00F626A7">
              <w:rPr>
                <w:bCs/>
                <w:iCs/>
                <w:sz w:val="18"/>
                <w:szCs w:val="18"/>
                <w:lang w:val="es-MX" w:eastAsia="es-MX" w:bidi="en-US"/>
              </w:rPr>
              <w:t>(kN)</w:t>
            </w:r>
          </w:p>
        </w:tc>
        <w:tc>
          <w:tcPr>
            <w:tcW w:w="524" w:type="pct"/>
          </w:tcPr>
          <w:p w14:paraId="43E7370E"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879.97</w:t>
            </w:r>
          </w:p>
        </w:tc>
        <w:tc>
          <w:tcPr>
            <w:tcW w:w="524" w:type="pct"/>
          </w:tcPr>
          <w:p w14:paraId="1837F26C"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879.97</w:t>
            </w:r>
          </w:p>
        </w:tc>
        <w:tc>
          <w:tcPr>
            <w:tcW w:w="524" w:type="pct"/>
          </w:tcPr>
          <w:p w14:paraId="355BE703"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959.10</w:t>
            </w:r>
          </w:p>
        </w:tc>
        <w:tc>
          <w:tcPr>
            <w:tcW w:w="524" w:type="pct"/>
          </w:tcPr>
          <w:p w14:paraId="21BA2666"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959.10</w:t>
            </w:r>
          </w:p>
        </w:tc>
        <w:tc>
          <w:tcPr>
            <w:tcW w:w="572" w:type="pct"/>
          </w:tcPr>
          <w:p w14:paraId="7D5FD564"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662.48</w:t>
            </w:r>
          </w:p>
        </w:tc>
        <w:tc>
          <w:tcPr>
            <w:tcW w:w="524" w:type="pct"/>
          </w:tcPr>
          <w:p w14:paraId="608A6253"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143.33</w:t>
            </w:r>
          </w:p>
        </w:tc>
        <w:tc>
          <w:tcPr>
            <w:tcW w:w="572" w:type="pct"/>
          </w:tcPr>
          <w:p w14:paraId="37EAF3E1"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523.92</w:t>
            </w:r>
          </w:p>
        </w:tc>
        <w:tc>
          <w:tcPr>
            <w:tcW w:w="524" w:type="pct"/>
            <w:tcBorders>
              <w:right w:val="single" w:sz="18" w:space="0" w:color="auto"/>
            </w:tcBorders>
          </w:tcPr>
          <w:p w14:paraId="4B9ABD87"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143.33</w:t>
            </w:r>
          </w:p>
        </w:tc>
      </w:tr>
      <w:tr w:rsidR="007340C8" w:rsidRPr="00F626A7" w14:paraId="1132082D" w14:textId="77777777" w:rsidTr="00100342">
        <w:trPr>
          <w:trHeight w:val="20"/>
        </w:trPr>
        <w:tc>
          <w:tcPr>
            <w:tcW w:w="712" w:type="pct"/>
            <w:tcBorders>
              <w:left w:val="single" w:sz="18" w:space="0" w:color="auto"/>
            </w:tcBorders>
          </w:tcPr>
          <w:p w14:paraId="7D6E8A8B" w14:textId="77777777" w:rsidR="007340C8" w:rsidRPr="00F626A7" w:rsidRDefault="007340C8" w:rsidP="00100342">
            <w:pPr>
              <w:jc w:val="center"/>
              <w:rPr>
                <w:bCs/>
                <w:iCs/>
                <w:sz w:val="18"/>
                <w:szCs w:val="18"/>
                <w:vertAlign w:val="subscript"/>
                <w:lang w:val="es-MX" w:eastAsia="es-MX" w:bidi="en-US"/>
              </w:rPr>
            </w:pPr>
            <w:proofErr w:type="spellStart"/>
            <w:r w:rsidRPr="00F626A7">
              <w:rPr>
                <w:bCs/>
                <w:i/>
                <w:iCs/>
                <w:sz w:val="18"/>
                <w:szCs w:val="18"/>
                <w:lang w:val="es-MX" w:eastAsia="es-MX" w:bidi="en-US"/>
              </w:rPr>
              <w:t>V</w:t>
            </w:r>
            <w:r w:rsidRPr="00F626A7">
              <w:rPr>
                <w:bCs/>
                <w:i/>
                <w:iCs/>
                <w:sz w:val="18"/>
                <w:szCs w:val="18"/>
                <w:vertAlign w:val="subscript"/>
                <w:lang w:val="es-MX" w:eastAsia="es-MX" w:bidi="en-US"/>
              </w:rPr>
              <w:t>um</w:t>
            </w:r>
            <w:proofErr w:type="spellEnd"/>
            <w:r w:rsidRPr="00F626A7">
              <w:rPr>
                <w:bCs/>
                <w:iCs/>
                <w:sz w:val="18"/>
                <w:szCs w:val="18"/>
                <w:vertAlign w:val="subscript"/>
                <w:lang w:val="es-MX" w:eastAsia="es-MX" w:bidi="en-US"/>
              </w:rPr>
              <w:t xml:space="preserve"> </w:t>
            </w:r>
            <w:r w:rsidRPr="00F626A7">
              <w:rPr>
                <w:bCs/>
                <w:iCs/>
                <w:sz w:val="18"/>
                <w:szCs w:val="18"/>
                <w:lang w:val="es-MX" w:eastAsia="es-MX" w:bidi="en-US"/>
              </w:rPr>
              <w:t>(kN)</w:t>
            </w:r>
          </w:p>
        </w:tc>
        <w:tc>
          <w:tcPr>
            <w:tcW w:w="524" w:type="pct"/>
          </w:tcPr>
          <w:p w14:paraId="14C5FD4C"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w:t>
            </w:r>
          </w:p>
        </w:tc>
        <w:tc>
          <w:tcPr>
            <w:tcW w:w="524" w:type="pct"/>
          </w:tcPr>
          <w:p w14:paraId="0A92F766"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w:t>
            </w:r>
          </w:p>
        </w:tc>
        <w:tc>
          <w:tcPr>
            <w:tcW w:w="524" w:type="pct"/>
          </w:tcPr>
          <w:p w14:paraId="4329ACAA"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w:t>
            </w:r>
          </w:p>
        </w:tc>
        <w:tc>
          <w:tcPr>
            <w:tcW w:w="524" w:type="pct"/>
          </w:tcPr>
          <w:p w14:paraId="30D1E0D5"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w:t>
            </w:r>
          </w:p>
        </w:tc>
        <w:tc>
          <w:tcPr>
            <w:tcW w:w="572" w:type="pct"/>
          </w:tcPr>
          <w:p w14:paraId="7EAB1481"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-625.25</w:t>
            </w:r>
          </w:p>
        </w:tc>
        <w:tc>
          <w:tcPr>
            <w:tcW w:w="524" w:type="pct"/>
          </w:tcPr>
          <w:p w14:paraId="043EA3DC"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-124.11</w:t>
            </w:r>
          </w:p>
        </w:tc>
        <w:tc>
          <w:tcPr>
            <w:tcW w:w="572" w:type="pct"/>
          </w:tcPr>
          <w:p w14:paraId="7220E04C"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-520.85</w:t>
            </w:r>
          </w:p>
        </w:tc>
        <w:tc>
          <w:tcPr>
            <w:tcW w:w="524" w:type="pct"/>
            <w:tcBorders>
              <w:right w:val="single" w:sz="18" w:space="0" w:color="auto"/>
            </w:tcBorders>
          </w:tcPr>
          <w:p w14:paraId="7249B858"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-107.41</w:t>
            </w:r>
          </w:p>
        </w:tc>
      </w:tr>
      <w:tr w:rsidR="007340C8" w:rsidRPr="00F626A7" w14:paraId="59E6356F" w14:textId="77777777" w:rsidTr="00100342">
        <w:trPr>
          <w:trHeight w:val="20"/>
        </w:trPr>
        <w:tc>
          <w:tcPr>
            <w:tcW w:w="712" w:type="pct"/>
            <w:tcBorders>
              <w:left w:val="single" w:sz="18" w:space="0" w:color="auto"/>
            </w:tcBorders>
          </w:tcPr>
          <w:p w14:paraId="477051BB" w14:textId="77777777" w:rsidR="007340C8" w:rsidRPr="00F626A7" w:rsidRDefault="007340C8" w:rsidP="00100342">
            <w:pPr>
              <w:jc w:val="center"/>
              <w:rPr>
                <w:bCs/>
                <w:iCs/>
                <w:sz w:val="18"/>
                <w:szCs w:val="18"/>
                <w:vertAlign w:val="subscript"/>
                <w:lang w:val="es-MX" w:eastAsia="es-MX" w:bidi="en-US"/>
              </w:rPr>
            </w:pPr>
            <w:proofErr w:type="spellStart"/>
            <w:r w:rsidRPr="00F626A7">
              <w:rPr>
                <w:bCs/>
                <w:i/>
                <w:iCs/>
                <w:sz w:val="18"/>
                <w:szCs w:val="18"/>
                <w:lang w:val="es-MX" w:eastAsia="es-MX" w:bidi="en-US"/>
              </w:rPr>
              <w:t>Ø</w:t>
            </w:r>
            <w:r w:rsidRPr="00F626A7">
              <w:rPr>
                <w:bCs/>
                <w:i/>
                <w:iCs/>
                <w:sz w:val="18"/>
                <w:szCs w:val="18"/>
                <w:vertAlign w:val="subscript"/>
                <w:lang w:val="es-MX" w:eastAsia="es-MX" w:bidi="en-US"/>
              </w:rPr>
              <w:t>v</w:t>
            </w:r>
            <w:r w:rsidRPr="00F626A7">
              <w:rPr>
                <w:bCs/>
                <w:i/>
                <w:iCs/>
                <w:sz w:val="18"/>
                <w:szCs w:val="18"/>
                <w:lang w:val="es-MX" w:eastAsia="es-MX" w:bidi="en-US"/>
              </w:rPr>
              <w:t>V</w:t>
            </w:r>
            <w:r w:rsidRPr="00F626A7">
              <w:rPr>
                <w:bCs/>
                <w:i/>
                <w:iCs/>
                <w:sz w:val="18"/>
                <w:szCs w:val="18"/>
                <w:vertAlign w:val="subscript"/>
                <w:lang w:val="es-MX" w:eastAsia="es-MX" w:bidi="en-US"/>
              </w:rPr>
              <w:t>um</w:t>
            </w:r>
            <w:proofErr w:type="spellEnd"/>
            <w:r w:rsidRPr="00F626A7">
              <w:rPr>
                <w:bCs/>
                <w:iCs/>
                <w:sz w:val="18"/>
                <w:szCs w:val="18"/>
                <w:vertAlign w:val="subscript"/>
                <w:lang w:val="es-MX" w:eastAsia="es-MX" w:bidi="en-US"/>
              </w:rPr>
              <w:t xml:space="preserve"> </w:t>
            </w:r>
            <w:r w:rsidRPr="00F626A7">
              <w:rPr>
                <w:bCs/>
                <w:iCs/>
                <w:sz w:val="18"/>
                <w:szCs w:val="18"/>
                <w:lang w:val="es-MX" w:eastAsia="es-MX" w:bidi="en-US"/>
              </w:rPr>
              <w:t>(kN)</w:t>
            </w:r>
          </w:p>
        </w:tc>
        <w:tc>
          <w:tcPr>
            <w:tcW w:w="524" w:type="pct"/>
          </w:tcPr>
          <w:p w14:paraId="3AFC534B"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568.45</w:t>
            </w:r>
          </w:p>
        </w:tc>
        <w:tc>
          <w:tcPr>
            <w:tcW w:w="524" w:type="pct"/>
          </w:tcPr>
          <w:p w14:paraId="7D142E59"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761.15</w:t>
            </w:r>
          </w:p>
        </w:tc>
        <w:tc>
          <w:tcPr>
            <w:tcW w:w="524" w:type="pct"/>
          </w:tcPr>
          <w:p w14:paraId="0A42FED3"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614.64</w:t>
            </w:r>
          </w:p>
        </w:tc>
        <w:tc>
          <w:tcPr>
            <w:tcW w:w="524" w:type="pct"/>
          </w:tcPr>
          <w:p w14:paraId="4736AD1C"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614.64</w:t>
            </w:r>
          </w:p>
        </w:tc>
        <w:tc>
          <w:tcPr>
            <w:tcW w:w="572" w:type="pct"/>
          </w:tcPr>
          <w:p w14:paraId="179BD774"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662.48</w:t>
            </w:r>
          </w:p>
        </w:tc>
        <w:tc>
          <w:tcPr>
            <w:tcW w:w="524" w:type="pct"/>
          </w:tcPr>
          <w:p w14:paraId="50A52D2B"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143.33</w:t>
            </w:r>
          </w:p>
        </w:tc>
        <w:tc>
          <w:tcPr>
            <w:tcW w:w="572" w:type="pct"/>
          </w:tcPr>
          <w:p w14:paraId="6BC2B504"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523.92</w:t>
            </w:r>
          </w:p>
        </w:tc>
        <w:tc>
          <w:tcPr>
            <w:tcW w:w="524" w:type="pct"/>
            <w:tcBorders>
              <w:right w:val="single" w:sz="18" w:space="0" w:color="auto"/>
            </w:tcBorders>
          </w:tcPr>
          <w:p w14:paraId="27A757F6"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143.33</w:t>
            </w:r>
          </w:p>
        </w:tc>
      </w:tr>
      <w:tr w:rsidR="007340C8" w:rsidRPr="00F626A7" w14:paraId="07BA3C4C" w14:textId="77777777" w:rsidTr="00100342">
        <w:trPr>
          <w:trHeight w:val="20"/>
        </w:trPr>
        <w:tc>
          <w:tcPr>
            <w:tcW w:w="712" w:type="pct"/>
            <w:tcBorders>
              <w:left w:val="single" w:sz="18" w:space="0" w:color="auto"/>
            </w:tcBorders>
          </w:tcPr>
          <w:p w14:paraId="6F9CBE96" w14:textId="77777777" w:rsidR="007340C8" w:rsidRPr="00F626A7" w:rsidRDefault="007340C8" w:rsidP="00100342">
            <w:pPr>
              <w:jc w:val="center"/>
              <w:rPr>
                <w:bCs/>
                <w:iCs/>
                <w:sz w:val="18"/>
                <w:szCs w:val="18"/>
                <w:vertAlign w:val="subscript"/>
                <w:lang w:val="es-MX" w:eastAsia="es-MX" w:bidi="en-US"/>
              </w:rPr>
            </w:pPr>
            <w:r w:rsidRPr="00F626A7">
              <w:rPr>
                <w:bCs/>
                <w:i/>
                <w:iCs/>
                <w:sz w:val="18"/>
                <w:szCs w:val="18"/>
                <w:lang w:val="es-MX" w:eastAsia="es-MX" w:bidi="en-US"/>
              </w:rPr>
              <w:t>V</w:t>
            </w:r>
            <w:r w:rsidRPr="00F626A7">
              <w:rPr>
                <w:bCs/>
                <w:i/>
                <w:iCs/>
                <w:sz w:val="18"/>
                <w:szCs w:val="18"/>
                <w:vertAlign w:val="subscript"/>
                <w:lang w:val="es-MX" w:eastAsia="es-MX" w:bidi="en-US"/>
              </w:rPr>
              <w:t>up1</w:t>
            </w:r>
            <w:r w:rsidRPr="00F626A7">
              <w:rPr>
                <w:bCs/>
                <w:iCs/>
                <w:sz w:val="18"/>
                <w:szCs w:val="18"/>
                <w:vertAlign w:val="subscript"/>
                <w:lang w:val="es-MX" w:eastAsia="es-MX" w:bidi="en-US"/>
              </w:rPr>
              <w:t xml:space="preserve"> </w:t>
            </w:r>
            <w:r w:rsidRPr="00F626A7">
              <w:rPr>
                <w:bCs/>
                <w:iCs/>
                <w:sz w:val="18"/>
                <w:szCs w:val="18"/>
                <w:lang w:val="es-MX" w:eastAsia="es-MX" w:bidi="en-US"/>
              </w:rPr>
              <w:t>(kN)</w:t>
            </w:r>
          </w:p>
        </w:tc>
        <w:tc>
          <w:tcPr>
            <w:tcW w:w="524" w:type="pct"/>
          </w:tcPr>
          <w:p w14:paraId="6B486378"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431.22</w:t>
            </w:r>
          </w:p>
        </w:tc>
        <w:tc>
          <w:tcPr>
            <w:tcW w:w="524" w:type="pct"/>
          </w:tcPr>
          <w:p w14:paraId="531CF0D9"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424.12</w:t>
            </w:r>
          </w:p>
        </w:tc>
        <w:tc>
          <w:tcPr>
            <w:tcW w:w="524" w:type="pct"/>
          </w:tcPr>
          <w:p w14:paraId="18509139"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404.17</w:t>
            </w:r>
          </w:p>
        </w:tc>
        <w:tc>
          <w:tcPr>
            <w:tcW w:w="524" w:type="pct"/>
          </w:tcPr>
          <w:p w14:paraId="65DFE9C2"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394.76</w:t>
            </w:r>
          </w:p>
        </w:tc>
        <w:tc>
          <w:tcPr>
            <w:tcW w:w="572" w:type="pct"/>
          </w:tcPr>
          <w:p w14:paraId="5A179E34"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663.77</w:t>
            </w:r>
          </w:p>
        </w:tc>
        <w:tc>
          <w:tcPr>
            <w:tcW w:w="524" w:type="pct"/>
          </w:tcPr>
          <w:p w14:paraId="571D0BDA"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680.00</w:t>
            </w:r>
          </w:p>
        </w:tc>
        <w:tc>
          <w:tcPr>
            <w:tcW w:w="572" w:type="pct"/>
          </w:tcPr>
          <w:p w14:paraId="105C97AB"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668.41</w:t>
            </w:r>
          </w:p>
        </w:tc>
        <w:tc>
          <w:tcPr>
            <w:tcW w:w="524" w:type="pct"/>
            <w:tcBorders>
              <w:right w:val="single" w:sz="18" w:space="0" w:color="auto"/>
            </w:tcBorders>
          </w:tcPr>
          <w:p w14:paraId="4B333D0F"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680.00</w:t>
            </w:r>
          </w:p>
        </w:tc>
      </w:tr>
      <w:tr w:rsidR="007340C8" w:rsidRPr="00F626A7" w14:paraId="56D8F429" w14:textId="77777777" w:rsidTr="00100342">
        <w:trPr>
          <w:trHeight w:val="20"/>
        </w:trPr>
        <w:tc>
          <w:tcPr>
            <w:tcW w:w="712" w:type="pct"/>
            <w:tcBorders>
              <w:left w:val="single" w:sz="18" w:space="0" w:color="auto"/>
            </w:tcBorders>
          </w:tcPr>
          <w:p w14:paraId="0EA7ECE7" w14:textId="77777777" w:rsidR="007340C8" w:rsidRPr="00F626A7" w:rsidRDefault="007340C8" w:rsidP="00100342">
            <w:pPr>
              <w:jc w:val="center"/>
              <w:rPr>
                <w:bCs/>
                <w:iCs/>
                <w:sz w:val="18"/>
                <w:szCs w:val="18"/>
                <w:vertAlign w:val="subscript"/>
                <w:lang w:val="es-MX" w:eastAsia="es-MX" w:bidi="en-US"/>
              </w:rPr>
            </w:pPr>
            <w:r w:rsidRPr="00F626A7">
              <w:rPr>
                <w:bCs/>
                <w:i/>
                <w:iCs/>
                <w:sz w:val="18"/>
                <w:szCs w:val="18"/>
                <w:lang w:val="es-MX" w:eastAsia="es-MX" w:bidi="en-US"/>
              </w:rPr>
              <w:t>Ø</w:t>
            </w:r>
            <w:r w:rsidRPr="00F626A7">
              <w:rPr>
                <w:bCs/>
                <w:i/>
                <w:iCs/>
                <w:sz w:val="18"/>
                <w:szCs w:val="18"/>
                <w:vertAlign w:val="subscript"/>
                <w:lang w:val="es-MX" w:eastAsia="es-MX" w:bidi="en-US"/>
              </w:rPr>
              <w:t>v</w:t>
            </w:r>
            <w:r w:rsidRPr="00F626A7">
              <w:rPr>
                <w:bCs/>
                <w:i/>
                <w:iCs/>
                <w:sz w:val="18"/>
                <w:szCs w:val="18"/>
                <w:lang w:val="es-MX" w:eastAsia="es-MX" w:bidi="en-US"/>
              </w:rPr>
              <w:t>V</w:t>
            </w:r>
            <w:r w:rsidRPr="00F626A7">
              <w:rPr>
                <w:bCs/>
                <w:i/>
                <w:iCs/>
                <w:sz w:val="18"/>
                <w:szCs w:val="18"/>
                <w:vertAlign w:val="subscript"/>
                <w:lang w:val="es-MX" w:eastAsia="es-MX" w:bidi="en-US"/>
              </w:rPr>
              <w:t>up1</w:t>
            </w:r>
            <w:r w:rsidRPr="00F626A7">
              <w:rPr>
                <w:bCs/>
                <w:iCs/>
                <w:sz w:val="18"/>
                <w:szCs w:val="18"/>
                <w:lang w:val="es-MX" w:eastAsia="es-MX" w:bidi="en-US"/>
              </w:rPr>
              <w:t xml:space="preserve"> (kN)</w:t>
            </w:r>
          </w:p>
        </w:tc>
        <w:tc>
          <w:tcPr>
            <w:tcW w:w="524" w:type="pct"/>
          </w:tcPr>
          <w:p w14:paraId="5B3823B9"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6832.74</w:t>
            </w:r>
          </w:p>
        </w:tc>
        <w:tc>
          <w:tcPr>
            <w:tcW w:w="524" w:type="pct"/>
          </w:tcPr>
          <w:p w14:paraId="13BF46D4"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6832.74</w:t>
            </w:r>
          </w:p>
        </w:tc>
        <w:tc>
          <w:tcPr>
            <w:tcW w:w="524" w:type="pct"/>
          </w:tcPr>
          <w:p w14:paraId="2C0CE598"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7447.17</w:t>
            </w:r>
          </w:p>
        </w:tc>
        <w:tc>
          <w:tcPr>
            <w:tcW w:w="524" w:type="pct"/>
          </w:tcPr>
          <w:p w14:paraId="05D0C300"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7447.17</w:t>
            </w:r>
          </w:p>
        </w:tc>
        <w:tc>
          <w:tcPr>
            <w:tcW w:w="572" w:type="pct"/>
          </w:tcPr>
          <w:p w14:paraId="34D5951E"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4593.81</w:t>
            </w:r>
          </w:p>
        </w:tc>
        <w:tc>
          <w:tcPr>
            <w:tcW w:w="524" w:type="pct"/>
          </w:tcPr>
          <w:p w14:paraId="00C669A2"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922.67</w:t>
            </w:r>
          </w:p>
        </w:tc>
        <w:tc>
          <w:tcPr>
            <w:tcW w:w="572" w:type="pct"/>
          </w:tcPr>
          <w:p w14:paraId="56CF1523"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3595.04</w:t>
            </w:r>
          </w:p>
        </w:tc>
        <w:tc>
          <w:tcPr>
            <w:tcW w:w="524" w:type="pct"/>
            <w:tcBorders>
              <w:right w:val="single" w:sz="18" w:space="0" w:color="auto"/>
            </w:tcBorders>
          </w:tcPr>
          <w:p w14:paraId="616ABCC6"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922.67</w:t>
            </w:r>
          </w:p>
        </w:tc>
      </w:tr>
      <w:tr w:rsidR="007340C8" w:rsidRPr="00F626A7" w14:paraId="72CAD928" w14:textId="77777777" w:rsidTr="00100342">
        <w:trPr>
          <w:trHeight w:val="20"/>
        </w:trPr>
        <w:tc>
          <w:tcPr>
            <w:tcW w:w="712" w:type="pct"/>
            <w:tcBorders>
              <w:left w:val="single" w:sz="18" w:space="0" w:color="auto"/>
            </w:tcBorders>
          </w:tcPr>
          <w:p w14:paraId="5C1BA8E0" w14:textId="77777777" w:rsidR="007340C8" w:rsidRPr="00F626A7" w:rsidRDefault="007340C8" w:rsidP="00100342">
            <w:pPr>
              <w:jc w:val="center"/>
              <w:rPr>
                <w:bCs/>
                <w:iCs/>
                <w:sz w:val="18"/>
                <w:szCs w:val="18"/>
                <w:vertAlign w:val="subscript"/>
                <w:lang w:val="es-MX" w:eastAsia="es-MX" w:bidi="en-US"/>
              </w:rPr>
            </w:pPr>
            <w:r w:rsidRPr="00F626A7">
              <w:rPr>
                <w:bCs/>
                <w:i/>
                <w:iCs/>
                <w:sz w:val="18"/>
                <w:szCs w:val="18"/>
                <w:lang w:val="es-MX" w:eastAsia="es-MX" w:bidi="en-US"/>
              </w:rPr>
              <w:t>V</w:t>
            </w:r>
            <w:r w:rsidRPr="00F626A7">
              <w:rPr>
                <w:bCs/>
                <w:i/>
                <w:iCs/>
                <w:sz w:val="18"/>
                <w:szCs w:val="18"/>
                <w:vertAlign w:val="subscript"/>
                <w:lang w:val="es-MX" w:eastAsia="es-MX" w:bidi="en-US"/>
              </w:rPr>
              <w:t>up2</w:t>
            </w:r>
            <w:r w:rsidRPr="00F626A7">
              <w:rPr>
                <w:bCs/>
                <w:iCs/>
                <w:sz w:val="18"/>
                <w:szCs w:val="18"/>
                <w:vertAlign w:val="subscript"/>
                <w:lang w:val="es-MX" w:eastAsia="es-MX" w:bidi="en-US"/>
              </w:rPr>
              <w:t xml:space="preserve"> </w:t>
            </w:r>
            <w:r w:rsidRPr="00F626A7">
              <w:rPr>
                <w:bCs/>
                <w:iCs/>
                <w:sz w:val="18"/>
                <w:szCs w:val="18"/>
                <w:lang w:val="es-MX" w:eastAsia="es-MX" w:bidi="en-US"/>
              </w:rPr>
              <w:t>(kN)</w:t>
            </w:r>
          </w:p>
        </w:tc>
        <w:tc>
          <w:tcPr>
            <w:tcW w:w="524" w:type="pct"/>
          </w:tcPr>
          <w:p w14:paraId="2C2A8D5E"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657.36</w:t>
            </w:r>
          </w:p>
        </w:tc>
        <w:tc>
          <w:tcPr>
            <w:tcW w:w="524" w:type="pct"/>
          </w:tcPr>
          <w:p w14:paraId="777E0984"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659.83</w:t>
            </w:r>
          </w:p>
        </w:tc>
        <w:tc>
          <w:tcPr>
            <w:tcW w:w="524" w:type="pct"/>
          </w:tcPr>
          <w:p w14:paraId="393FF9E6"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669.52</w:t>
            </w:r>
          </w:p>
        </w:tc>
        <w:tc>
          <w:tcPr>
            <w:tcW w:w="524" w:type="pct"/>
          </w:tcPr>
          <w:p w14:paraId="6662CA96"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669.48</w:t>
            </w:r>
          </w:p>
        </w:tc>
        <w:tc>
          <w:tcPr>
            <w:tcW w:w="572" w:type="pct"/>
          </w:tcPr>
          <w:p w14:paraId="7702DB1E"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663.77</w:t>
            </w:r>
          </w:p>
        </w:tc>
        <w:tc>
          <w:tcPr>
            <w:tcW w:w="524" w:type="pct"/>
          </w:tcPr>
          <w:p w14:paraId="439D0D0D"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680.00</w:t>
            </w:r>
          </w:p>
        </w:tc>
        <w:tc>
          <w:tcPr>
            <w:tcW w:w="572" w:type="pct"/>
          </w:tcPr>
          <w:p w14:paraId="7B0A8F00"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668.41</w:t>
            </w:r>
          </w:p>
        </w:tc>
        <w:tc>
          <w:tcPr>
            <w:tcW w:w="524" w:type="pct"/>
            <w:tcBorders>
              <w:right w:val="single" w:sz="18" w:space="0" w:color="auto"/>
            </w:tcBorders>
          </w:tcPr>
          <w:p w14:paraId="5F1CE6B0"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680.00</w:t>
            </w:r>
          </w:p>
        </w:tc>
      </w:tr>
      <w:tr w:rsidR="007340C8" w:rsidRPr="00F626A7" w14:paraId="6650689E" w14:textId="77777777" w:rsidTr="00100342">
        <w:trPr>
          <w:trHeight w:val="20"/>
        </w:trPr>
        <w:tc>
          <w:tcPr>
            <w:tcW w:w="712" w:type="pct"/>
            <w:tcBorders>
              <w:left w:val="single" w:sz="18" w:space="0" w:color="auto"/>
            </w:tcBorders>
          </w:tcPr>
          <w:p w14:paraId="6AF9D0F5" w14:textId="77777777" w:rsidR="007340C8" w:rsidRPr="00F626A7" w:rsidRDefault="007340C8" w:rsidP="00100342">
            <w:pPr>
              <w:jc w:val="center"/>
              <w:rPr>
                <w:bCs/>
                <w:iCs/>
                <w:sz w:val="18"/>
                <w:szCs w:val="18"/>
                <w:vertAlign w:val="subscript"/>
                <w:lang w:val="es-MX" w:eastAsia="es-MX" w:bidi="en-US"/>
              </w:rPr>
            </w:pPr>
            <w:r w:rsidRPr="00F626A7">
              <w:rPr>
                <w:bCs/>
                <w:i/>
                <w:iCs/>
                <w:sz w:val="18"/>
                <w:szCs w:val="18"/>
                <w:lang w:val="es-MX" w:eastAsia="es-MX" w:bidi="en-US"/>
              </w:rPr>
              <w:t>Ø</w:t>
            </w:r>
            <w:r w:rsidRPr="00F626A7">
              <w:rPr>
                <w:bCs/>
                <w:i/>
                <w:iCs/>
                <w:sz w:val="18"/>
                <w:szCs w:val="18"/>
                <w:vertAlign w:val="subscript"/>
                <w:lang w:val="es-MX" w:eastAsia="es-MX" w:bidi="en-US"/>
              </w:rPr>
              <w:t>v</w:t>
            </w:r>
            <w:r w:rsidRPr="00F626A7">
              <w:rPr>
                <w:bCs/>
                <w:i/>
                <w:iCs/>
                <w:sz w:val="18"/>
                <w:szCs w:val="18"/>
                <w:lang w:val="es-MX" w:eastAsia="es-MX" w:bidi="en-US"/>
              </w:rPr>
              <w:t>V</w:t>
            </w:r>
            <w:r w:rsidRPr="00F626A7">
              <w:rPr>
                <w:bCs/>
                <w:i/>
                <w:iCs/>
                <w:sz w:val="18"/>
                <w:szCs w:val="18"/>
                <w:vertAlign w:val="subscript"/>
                <w:lang w:val="es-MX" w:eastAsia="es-MX" w:bidi="en-US"/>
              </w:rPr>
              <w:t>up2</w:t>
            </w:r>
            <w:r w:rsidRPr="00F626A7">
              <w:rPr>
                <w:bCs/>
                <w:iCs/>
                <w:sz w:val="18"/>
                <w:szCs w:val="18"/>
                <w:lang w:val="es-MX" w:eastAsia="es-MX" w:bidi="en-US"/>
              </w:rPr>
              <w:t xml:space="preserve"> (kN)</w:t>
            </w:r>
          </w:p>
        </w:tc>
        <w:tc>
          <w:tcPr>
            <w:tcW w:w="524" w:type="pct"/>
          </w:tcPr>
          <w:p w14:paraId="0CD249E8"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3915.11</w:t>
            </w:r>
          </w:p>
        </w:tc>
        <w:tc>
          <w:tcPr>
            <w:tcW w:w="524" w:type="pct"/>
          </w:tcPr>
          <w:p w14:paraId="7A6A0957"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3915.11</w:t>
            </w:r>
          </w:p>
        </w:tc>
        <w:tc>
          <w:tcPr>
            <w:tcW w:w="524" w:type="pct"/>
          </w:tcPr>
          <w:p w14:paraId="50F55A6C"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4248.03</w:t>
            </w:r>
          </w:p>
        </w:tc>
        <w:tc>
          <w:tcPr>
            <w:tcW w:w="524" w:type="pct"/>
          </w:tcPr>
          <w:p w14:paraId="6F9AB8F9"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4248.03</w:t>
            </w:r>
          </w:p>
        </w:tc>
        <w:tc>
          <w:tcPr>
            <w:tcW w:w="572" w:type="pct"/>
          </w:tcPr>
          <w:p w14:paraId="1DB71D33"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4593.81</w:t>
            </w:r>
          </w:p>
        </w:tc>
        <w:tc>
          <w:tcPr>
            <w:tcW w:w="524" w:type="pct"/>
          </w:tcPr>
          <w:p w14:paraId="14E7E102"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922.67</w:t>
            </w:r>
          </w:p>
        </w:tc>
        <w:tc>
          <w:tcPr>
            <w:tcW w:w="572" w:type="pct"/>
          </w:tcPr>
          <w:p w14:paraId="1EAFB50A"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3595.04</w:t>
            </w:r>
          </w:p>
        </w:tc>
        <w:tc>
          <w:tcPr>
            <w:tcW w:w="524" w:type="pct"/>
            <w:tcBorders>
              <w:right w:val="single" w:sz="18" w:space="0" w:color="auto"/>
            </w:tcBorders>
          </w:tcPr>
          <w:p w14:paraId="55C0F3A8"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922.67</w:t>
            </w:r>
          </w:p>
        </w:tc>
      </w:tr>
      <w:tr w:rsidR="007340C8" w:rsidRPr="00F626A7" w14:paraId="5D81077E" w14:textId="77777777" w:rsidTr="00100342">
        <w:trPr>
          <w:trHeight w:val="20"/>
        </w:trPr>
        <w:tc>
          <w:tcPr>
            <w:tcW w:w="712" w:type="pct"/>
            <w:tcBorders>
              <w:left w:val="single" w:sz="18" w:space="0" w:color="auto"/>
            </w:tcBorders>
          </w:tcPr>
          <w:p w14:paraId="35CA6784" w14:textId="77777777" w:rsidR="007340C8" w:rsidRPr="00F626A7" w:rsidRDefault="007340C8" w:rsidP="00100342">
            <w:pPr>
              <w:jc w:val="center"/>
              <w:rPr>
                <w:bCs/>
                <w:iCs/>
                <w:sz w:val="18"/>
                <w:szCs w:val="18"/>
                <w:vertAlign w:val="subscript"/>
                <w:lang w:val="es-MX" w:eastAsia="es-MX" w:bidi="en-US"/>
              </w:rPr>
            </w:pPr>
            <w:proofErr w:type="spellStart"/>
            <w:r w:rsidRPr="00F626A7">
              <w:rPr>
                <w:bCs/>
                <w:i/>
                <w:iCs/>
                <w:sz w:val="18"/>
                <w:szCs w:val="18"/>
                <w:lang w:val="es-MX" w:eastAsia="es-MX" w:bidi="en-US"/>
              </w:rPr>
              <w:t>A</w:t>
            </w:r>
            <w:r w:rsidRPr="00F626A7">
              <w:rPr>
                <w:bCs/>
                <w:i/>
                <w:iCs/>
                <w:sz w:val="18"/>
                <w:szCs w:val="18"/>
                <w:vertAlign w:val="subscript"/>
                <w:lang w:val="es-MX" w:eastAsia="es-MX" w:bidi="en-US"/>
              </w:rPr>
              <w:t>smyN</w:t>
            </w:r>
            <w:proofErr w:type="spellEnd"/>
            <w:r w:rsidRPr="00F626A7">
              <w:rPr>
                <w:bCs/>
                <w:iCs/>
                <w:sz w:val="18"/>
                <w:szCs w:val="18"/>
                <w:vertAlign w:val="subscript"/>
                <w:lang w:val="es-MX" w:eastAsia="es-MX" w:bidi="en-US"/>
              </w:rPr>
              <w:t xml:space="preserve"> </w:t>
            </w:r>
            <w:r w:rsidRPr="00F626A7">
              <w:rPr>
                <w:bCs/>
                <w:iCs/>
                <w:sz w:val="18"/>
                <w:szCs w:val="18"/>
                <w:lang w:val="es-MX" w:eastAsia="es-MX" w:bidi="en-US"/>
              </w:rPr>
              <w:t>(cm</w:t>
            </w:r>
            <w:r w:rsidRPr="00F626A7">
              <w:rPr>
                <w:bCs/>
                <w:iCs/>
                <w:sz w:val="18"/>
                <w:szCs w:val="18"/>
                <w:vertAlign w:val="superscript"/>
                <w:lang w:val="es-MX" w:eastAsia="es-MX" w:bidi="en-US"/>
              </w:rPr>
              <w:t>2</w:t>
            </w:r>
            <w:r w:rsidRPr="00F626A7">
              <w:rPr>
                <w:bCs/>
                <w:iCs/>
                <w:sz w:val="18"/>
                <w:szCs w:val="18"/>
                <w:lang w:val="es-MX" w:eastAsia="es-MX" w:bidi="en-US"/>
              </w:rPr>
              <w:t>)</w:t>
            </w:r>
          </w:p>
        </w:tc>
        <w:tc>
          <w:tcPr>
            <w:tcW w:w="524" w:type="pct"/>
          </w:tcPr>
          <w:p w14:paraId="30F1FEEF"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77.86</w:t>
            </w:r>
          </w:p>
        </w:tc>
        <w:tc>
          <w:tcPr>
            <w:tcW w:w="524" w:type="pct"/>
          </w:tcPr>
          <w:p w14:paraId="4ECDD158"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77.61</w:t>
            </w:r>
          </w:p>
        </w:tc>
        <w:tc>
          <w:tcPr>
            <w:tcW w:w="524" w:type="pct"/>
          </w:tcPr>
          <w:p w14:paraId="48E4F17D"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73.21</w:t>
            </w:r>
          </w:p>
        </w:tc>
        <w:tc>
          <w:tcPr>
            <w:tcW w:w="524" w:type="pct"/>
          </w:tcPr>
          <w:p w14:paraId="12111E0E"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73.07</w:t>
            </w:r>
          </w:p>
        </w:tc>
        <w:tc>
          <w:tcPr>
            <w:tcW w:w="572" w:type="pct"/>
          </w:tcPr>
          <w:p w14:paraId="35BACA2A"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0</w:t>
            </w:r>
          </w:p>
        </w:tc>
        <w:tc>
          <w:tcPr>
            <w:tcW w:w="524" w:type="pct"/>
          </w:tcPr>
          <w:p w14:paraId="59EA873F"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0</w:t>
            </w:r>
          </w:p>
        </w:tc>
        <w:tc>
          <w:tcPr>
            <w:tcW w:w="572" w:type="pct"/>
          </w:tcPr>
          <w:p w14:paraId="15535B80"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0</w:t>
            </w:r>
          </w:p>
        </w:tc>
        <w:tc>
          <w:tcPr>
            <w:tcW w:w="524" w:type="pct"/>
            <w:tcBorders>
              <w:right w:val="single" w:sz="18" w:space="0" w:color="auto"/>
            </w:tcBorders>
          </w:tcPr>
          <w:p w14:paraId="39E9E849"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0</w:t>
            </w:r>
          </w:p>
        </w:tc>
      </w:tr>
      <w:tr w:rsidR="007340C8" w:rsidRPr="00F626A7" w14:paraId="318BBCAE" w14:textId="77777777" w:rsidTr="00100342">
        <w:trPr>
          <w:trHeight w:val="20"/>
        </w:trPr>
        <w:tc>
          <w:tcPr>
            <w:tcW w:w="712" w:type="pct"/>
            <w:tcBorders>
              <w:left w:val="single" w:sz="18" w:space="0" w:color="auto"/>
            </w:tcBorders>
          </w:tcPr>
          <w:p w14:paraId="3A0957D9" w14:textId="77777777" w:rsidR="007340C8" w:rsidRPr="00F626A7" w:rsidRDefault="007340C8" w:rsidP="00100342">
            <w:pPr>
              <w:jc w:val="center"/>
              <w:rPr>
                <w:bCs/>
                <w:iCs/>
                <w:sz w:val="18"/>
                <w:szCs w:val="18"/>
                <w:vertAlign w:val="subscript"/>
                <w:lang w:val="es-MX" w:eastAsia="es-MX" w:bidi="en-US"/>
              </w:rPr>
            </w:pPr>
            <w:proofErr w:type="spellStart"/>
            <w:r w:rsidRPr="00F626A7">
              <w:rPr>
                <w:bCs/>
                <w:i/>
                <w:iCs/>
                <w:sz w:val="18"/>
                <w:szCs w:val="18"/>
                <w:lang w:val="es-MX" w:eastAsia="es-MX" w:bidi="en-US"/>
              </w:rPr>
              <w:t>A</w:t>
            </w:r>
            <w:r w:rsidRPr="00F626A7">
              <w:rPr>
                <w:bCs/>
                <w:i/>
                <w:iCs/>
                <w:sz w:val="18"/>
                <w:szCs w:val="18"/>
                <w:vertAlign w:val="subscript"/>
                <w:lang w:val="es-MX" w:eastAsia="es-MX" w:bidi="en-US"/>
              </w:rPr>
              <w:t>smyP</w:t>
            </w:r>
            <w:proofErr w:type="spellEnd"/>
            <w:r w:rsidRPr="00F626A7">
              <w:rPr>
                <w:bCs/>
                <w:i/>
                <w:iCs/>
                <w:sz w:val="18"/>
                <w:szCs w:val="18"/>
                <w:vertAlign w:val="subscript"/>
                <w:lang w:val="es-MX" w:eastAsia="es-MX" w:bidi="en-US"/>
              </w:rPr>
              <w:t xml:space="preserve"> </w:t>
            </w:r>
            <w:r w:rsidRPr="00F626A7">
              <w:rPr>
                <w:bCs/>
                <w:iCs/>
                <w:sz w:val="18"/>
                <w:szCs w:val="18"/>
                <w:lang w:val="es-MX" w:eastAsia="es-MX" w:bidi="en-US"/>
              </w:rPr>
              <w:t>(cm</w:t>
            </w:r>
            <w:r w:rsidRPr="00F626A7">
              <w:rPr>
                <w:bCs/>
                <w:iCs/>
                <w:sz w:val="18"/>
                <w:szCs w:val="18"/>
                <w:vertAlign w:val="superscript"/>
                <w:lang w:val="es-MX" w:eastAsia="es-MX" w:bidi="en-US"/>
              </w:rPr>
              <w:t>2</w:t>
            </w:r>
            <w:r w:rsidRPr="00F626A7">
              <w:rPr>
                <w:bCs/>
                <w:iCs/>
                <w:sz w:val="18"/>
                <w:szCs w:val="18"/>
                <w:lang w:val="es-MX" w:eastAsia="es-MX" w:bidi="en-US"/>
              </w:rPr>
              <w:t>)</w:t>
            </w:r>
          </w:p>
        </w:tc>
        <w:tc>
          <w:tcPr>
            <w:tcW w:w="524" w:type="pct"/>
          </w:tcPr>
          <w:p w14:paraId="137BE8F7"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1.01</w:t>
            </w:r>
          </w:p>
        </w:tc>
        <w:tc>
          <w:tcPr>
            <w:tcW w:w="524" w:type="pct"/>
          </w:tcPr>
          <w:p w14:paraId="13A50A00"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1.78</w:t>
            </w:r>
          </w:p>
        </w:tc>
        <w:tc>
          <w:tcPr>
            <w:tcW w:w="524" w:type="pct"/>
          </w:tcPr>
          <w:p w14:paraId="3D7D534E"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9.59</w:t>
            </w:r>
          </w:p>
        </w:tc>
        <w:tc>
          <w:tcPr>
            <w:tcW w:w="524" w:type="pct"/>
          </w:tcPr>
          <w:p w14:paraId="0BF19EBF"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9.82</w:t>
            </w:r>
          </w:p>
        </w:tc>
        <w:tc>
          <w:tcPr>
            <w:tcW w:w="572" w:type="pct"/>
          </w:tcPr>
          <w:p w14:paraId="4F63BCD5"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23.57</w:t>
            </w:r>
          </w:p>
        </w:tc>
        <w:tc>
          <w:tcPr>
            <w:tcW w:w="524" w:type="pct"/>
          </w:tcPr>
          <w:p w14:paraId="4050211A"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70.30</w:t>
            </w:r>
          </w:p>
        </w:tc>
        <w:tc>
          <w:tcPr>
            <w:tcW w:w="572" w:type="pct"/>
          </w:tcPr>
          <w:p w14:paraId="5D12C799"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32.34</w:t>
            </w:r>
          </w:p>
        </w:tc>
        <w:tc>
          <w:tcPr>
            <w:tcW w:w="524" w:type="pct"/>
            <w:tcBorders>
              <w:right w:val="single" w:sz="18" w:space="0" w:color="auto"/>
            </w:tcBorders>
          </w:tcPr>
          <w:p w14:paraId="34801AAA"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83.43</w:t>
            </w:r>
          </w:p>
        </w:tc>
      </w:tr>
      <w:tr w:rsidR="007340C8" w:rsidRPr="00F626A7" w14:paraId="0C4F0CC6" w14:textId="77777777" w:rsidTr="00100342">
        <w:trPr>
          <w:trHeight w:val="20"/>
        </w:trPr>
        <w:tc>
          <w:tcPr>
            <w:tcW w:w="712" w:type="pct"/>
            <w:tcBorders>
              <w:left w:val="single" w:sz="18" w:space="0" w:color="auto"/>
            </w:tcBorders>
          </w:tcPr>
          <w:p w14:paraId="58D23FA4" w14:textId="77777777" w:rsidR="007340C8" w:rsidRPr="00F626A7" w:rsidRDefault="007340C8" w:rsidP="00100342">
            <w:pPr>
              <w:jc w:val="center"/>
              <w:rPr>
                <w:bCs/>
                <w:iCs/>
                <w:sz w:val="18"/>
                <w:szCs w:val="18"/>
                <w:vertAlign w:val="subscript"/>
                <w:lang w:val="es-MX" w:eastAsia="es-MX" w:bidi="en-US"/>
              </w:rPr>
            </w:pPr>
            <w:proofErr w:type="spellStart"/>
            <w:r w:rsidRPr="00F626A7">
              <w:rPr>
                <w:bCs/>
                <w:i/>
                <w:iCs/>
                <w:sz w:val="18"/>
                <w:szCs w:val="18"/>
                <w:lang w:val="es-MX" w:eastAsia="es-MX" w:bidi="en-US"/>
              </w:rPr>
              <w:t>A</w:t>
            </w:r>
            <w:r w:rsidRPr="00F626A7">
              <w:rPr>
                <w:bCs/>
                <w:i/>
                <w:iCs/>
                <w:sz w:val="18"/>
                <w:szCs w:val="18"/>
                <w:vertAlign w:val="subscript"/>
                <w:lang w:val="es-MX" w:eastAsia="es-MX" w:bidi="en-US"/>
              </w:rPr>
              <w:t>sminy</w:t>
            </w:r>
            <w:proofErr w:type="spellEnd"/>
            <w:r w:rsidRPr="00F626A7">
              <w:rPr>
                <w:bCs/>
                <w:iCs/>
                <w:sz w:val="18"/>
                <w:szCs w:val="18"/>
                <w:vertAlign w:val="subscript"/>
                <w:lang w:val="es-MX" w:eastAsia="es-MX" w:bidi="en-US"/>
              </w:rPr>
              <w:t xml:space="preserve"> </w:t>
            </w:r>
            <w:r w:rsidRPr="00F626A7">
              <w:rPr>
                <w:bCs/>
                <w:iCs/>
                <w:sz w:val="18"/>
                <w:szCs w:val="18"/>
                <w:lang w:val="es-MX" w:eastAsia="es-MX" w:bidi="en-US"/>
              </w:rPr>
              <w:t>(cm</w:t>
            </w:r>
            <w:r w:rsidRPr="00F626A7">
              <w:rPr>
                <w:bCs/>
                <w:iCs/>
                <w:sz w:val="18"/>
                <w:szCs w:val="18"/>
                <w:vertAlign w:val="superscript"/>
                <w:lang w:val="es-MX" w:eastAsia="es-MX" w:bidi="en-US"/>
              </w:rPr>
              <w:t>2</w:t>
            </w:r>
            <w:r w:rsidRPr="00F626A7">
              <w:rPr>
                <w:bCs/>
                <w:iCs/>
                <w:sz w:val="18"/>
                <w:szCs w:val="18"/>
                <w:lang w:val="es-MX" w:eastAsia="es-MX" w:bidi="en-US"/>
              </w:rPr>
              <w:t>)</w:t>
            </w:r>
          </w:p>
        </w:tc>
        <w:tc>
          <w:tcPr>
            <w:tcW w:w="524" w:type="pct"/>
          </w:tcPr>
          <w:p w14:paraId="14E06E04"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32.30</w:t>
            </w:r>
          </w:p>
        </w:tc>
        <w:tc>
          <w:tcPr>
            <w:tcW w:w="524" w:type="pct"/>
          </w:tcPr>
          <w:p w14:paraId="00E95777"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33.27</w:t>
            </w:r>
          </w:p>
        </w:tc>
        <w:tc>
          <w:tcPr>
            <w:tcW w:w="524" w:type="pct"/>
          </w:tcPr>
          <w:p w14:paraId="12CD12B3"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33.97</w:t>
            </w:r>
          </w:p>
        </w:tc>
        <w:tc>
          <w:tcPr>
            <w:tcW w:w="524" w:type="pct"/>
          </w:tcPr>
          <w:p w14:paraId="605325C8"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33.97</w:t>
            </w:r>
          </w:p>
        </w:tc>
        <w:tc>
          <w:tcPr>
            <w:tcW w:w="572" w:type="pct"/>
          </w:tcPr>
          <w:p w14:paraId="70DD5D4E"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641.36</w:t>
            </w:r>
          </w:p>
        </w:tc>
        <w:tc>
          <w:tcPr>
            <w:tcW w:w="524" w:type="pct"/>
          </w:tcPr>
          <w:p w14:paraId="77517437"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86.74</w:t>
            </w:r>
          </w:p>
        </w:tc>
        <w:tc>
          <w:tcPr>
            <w:tcW w:w="572" w:type="pct"/>
          </w:tcPr>
          <w:p w14:paraId="0AE45DFE"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551.45</w:t>
            </w:r>
          </w:p>
        </w:tc>
        <w:tc>
          <w:tcPr>
            <w:tcW w:w="524" w:type="pct"/>
            <w:tcBorders>
              <w:right w:val="single" w:sz="18" w:space="0" w:color="auto"/>
            </w:tcBorders>
          </w:tcPr>
          <w:p w14:paraId="75F67E0F"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85.01</w:t>
            </w:r>
          </w:p>
        </w:tc>
      </w:tr>
      <w:tr w:rsidR="007340C8" w:rsidRPr="00F626A7" w14:paraId="01F06247" w14:textId="77777777" w:rsidTr="00100342">
        <w:trPr>
          <w:trHeight w:val="20"/>
        </w:trPr>
        <w:tc>
          <w:tcPr>
            <w:tcW w:w="712" w:type="pct"/>
            <w:tcBorders>
              <w:left w:val="single" w:sz="18" w:space="0" w:color="auto"/>
            </w:tcBorders>
          </w:tcPr>
          <w:p w14:paraId="4FA9BD34" w14:textId="77777777" w:rsidR="007340C8" w:rsidRPr="00F626A7" w:rsidRDefault="007340C8" w:rsidP="00100342">
            <w:pPr>
              <w:jc w:val="center"/>
              <w:rPr>
                <w:bCs/>
                <w:iCs/>
                <w:sz w:val="18"/>
                <w:szCs w:val="18"/>
                <w:vertAlign w:val="subscript"/>
                <w:lang w:val="es-MX" w:eastAsia="es-MX" w:bidi="en-US"/>
              </w:rPr>
            </w:pPr>
            <w:proofErr w:type="spellStart"/>
            <w:r w:rsidRPr="00F626A7">
              <w:rPr>
                <w:bCs/>
                <w:i/>
                <w:iCs/>
                <w:sz w:val="18"/>
                <w:szCs w:val="18"/>
                <w:lang w:val="es-MX" w:eastAsia="es-MX" w:bidi="en-US"/>
              </w:rPr>
              <w:t>A</w:t>
            </w:r>
            <w:r w:rsidRPr="00F626A7">
              <w:rPr>
                <w:bCs/>
                <w:i/>
                <w:iCs/>
                <w:sz w:val="18"/>
                <w:szCs w:val="18"/>
                <w:vertAlign w:val="subscript"/>
                <w:lang w:val="es-MX" w:eastAsia="es-MX" w:bidi="en-US"/>
              </w:rPr>
              <w:t>spyN</w:t>
            </w:r>
            <w:proofErr w:type="spellEnd"/>
            <w:r w:rsidRPr="00F626A7">
              <w:rPr>
                <w:bCs/>
                <w:iCs/>
                <w:sz w:val="18"/>
                <w:szCs w:val="18"/>
                <w:vertAlign w:val="subscript"/>
                <w:lang w:val="es-MX" w:eastAsia="es-MX" w:bidi="en-US"/>
              </w:rPr>
              <w:t xml:space="preserve"> </w:t>
            </w:r>
            <w:r w:rsidRPr="00F626A7">
              <w:rPr>
                <w:bCs/>
                <w:iCs/>
                <w:sz w:val="18"/>
                <w:szCs w:val="18"/>
                <w:lang w:val="es-MX" w:eastAsia="es-MX" w:bidi="en-US"/>
              </w:rPr>
              <w:t>(cm</w:t>
            </w:r>
            <w:r w:rsidRPr="00F626A7">
              <w:rPr>
                <w:bCs/>
                <w:iCs/>
                <w:sz w:val="18"/>
                <w:szCs w:val="18"/>
                <w:vertAlign w:val="superscript"/>
                <w:lang w:val="es-MX" w:eastAsia="es-MX" w:bidi="en-US"/>
              </w:rPr>
              <w:t>2</w:t>
            </w:r>
            <w:r w:rsidRPr="00F626A7">
              <w:rPr>
                <w:bCs/>
                <w:iCs/>
                <w:sz w:val="18"/>
                <w:szCs w:val="18"/>
                <w:lang w:val="es-MX" w:eastAsia="es-MX" w:bidi="en-US"/>
              </w:rPr>
              <w:t>)</w:t>
            </w:r>
          </w:p>
        </w:tc>
        <w:tc>
          <w:tcPr>
            <w:tcW w:w="524" w:type="pct"/>
          </w:tcPr>
          <w:p w14:paraId="3DCC535A"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77.86</w:t>
            </w:r>
          </w:p>
        </w:tc>
        <w:tc>
          <w:tcPr>
            <w:tcW w:w="524" w:type="pct"/>
          </w:tcPr>
          <w:p w14:paraId="62A666E7"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77.61</w:t>
            </w:r>
          </w:p>
        </w:tc>
        <w:tc>
          <w:tcPr>
            <w:tcW w:w="524" w:type="pct"/>
          </w:tcPr>
          <w:p w14:paraId="24C6A980"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73.21</w:t>
            </w:r>
          </w:p>
        </w:tc>
        <w:tc>
          <w:tcPr>
            <w:tcW w:w="524" w:type="pct"/>
          </w:tcPr>
          <w:p w14:paraId="74615775"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73.07</w:t>
            </w:r>
          </w:p>
        </w:tc>
        <w:tc>
          <w:tcPr>
            <w:tcW w:w="572" w:type="pct"/>
          </w:tcPr>
          <w:p w14:paraId="55651A0A"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641.36</w:t>
            </w:r>
          </w:p>
        </w:tc>
        <w:tc>
          <w:tcPr>
            <w:tcW w:w="524" w:type="pct"/>
          </w:tcPr>
          <w:p w14:paraId="22A4D943"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86.74</w:t>
            </w:r>
          </w:p>
        </w:tc>
        <w:tc>
          <w:tcPr>
            <w:tcW w:w="572" w:type="pct"/>
          </w:tcPr>
          <w:p w14:paraId="292F9AD6"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551.45</w:t>
            </w:r>
          </w:p>
        </w:tc>
        <w:tc>
          <w:tcPr>
            <w:tcW w:w="524" w:type="pct"/>
            <w:tcBorders>
              <w:right w:val="single" w:sz="18" w:space="0" w:color="auto"/>
            </w:tcBorders>
          </w:tcPr>
          <w:p w14:paraId="2253BFC3"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85.01</w:t>
            </w:r>
          </w:p>
        </w:tc>
      </w:tr>
      <w:tr w:rsidR="007340C8" w:rsidRPr="00F626A7" w14:paraId="3D7A02C4" w14:textId="77777777" w:rsidTr="00100342">
        <w:trPr>
          <w:trHeight w:val="20"/>
        </w:trPr>
        <w:tc>
          <w:tcPr>
            <w:tcW w:w="712" w:type="pct"/>
            <w:tcBorders>
              <w:left w:val="single" w:sz="18" w:space="0" w:color="auto"/>
            </w:tcBorders>
          </w:tcPr>
          <w:p w14:paraId="7DF6E760" w14:textId="77777777" w:rsidR="007340C8" w:rsidRPr="00F626A7" w:rsidRDefault="007340C8" w:rsidP="00100342">
            <w:pPr>
              <w:jc w:val="center"/>
              <w:rPr>
                <w:bCs/>
                <w:i/>
                <w:iCs/>
                <w:sz w:val="18"/>
                <w:szCs w:val="18"/>
                <w:vertAlign w:val="subscript"/>
                <w:lang w:val="es-MX" w:eastAsia="es-MX" w:bidi="en-US"/>
              </w:rPr>
            </w:pPr>
            <w:proofErr w:type="spellStart"/>
            <w:r w:rsidRPr="00F626A7">
              <w:rPr>
                <w:bCs/>
                <w:i/>
                <w:iCs/>
                <w:sz w:val="18"/>
                <w:szCs w:val="18"/>
                <w:lang w:val="es-MX" w:eastAsia="es-MX" w:bidi="en-US"/>
              </w:rPr>
              <w:t>A</w:t>
            </w:r>
            <w:r w:rsidRPr="00F626A7">
              <w:rPr>
                <w:bCs/>
                <w:i/>
                <w:iCs/>
                <w:sz w:val="18"/>
                <w:szCs w:val="18"/>
                <w:vertAlign w:val="subscript"/>
                <w:lang w:val="es-MX" w:eastAsia="es-MX" w:bidi="en-US"/>
              </w:rPr>
              <w:t>spyP</w:t>
            </w:r>
            <w:proofErr w:type="spellEnd"/>
            <w:r w:rsidRPr="00F626A7">
              <w:rPr>
                <w:bCs/>
                <w:i/>
                <w:iCs/>
                <w:sz w:val="18"/>
                <w:szCs w:val="18"/>
                <w:vertAlign w:val="subscript"/>
                <w:lang w:val="es-MX" w:eastAsia="es-MX" w:bidi="en-US"/>
              </w:rPr>
              <w:t xml:space="preserve"> </w:t>
            </w:r>
            <w:r w:rsidRPr="00F626A7">
              <w:rPr>
                <w:bCs/>
                <w:iCs/>
                <w:sz w:val="18"/>
                <w:szCs w:val="18"/>
                <w:lang w:val="es-MX" w:eastAsia="es-MX" w:bidi="en-US"/>
              </w:rPr>
              <w:t>(cm</w:t>
            </w:r>
            <w:r w:rsidRPr="00F626A7">
              <w:rPr>
                <w:bCs/>
                <w:iCs/>
                <w:sz w:val="18"/>
                <w:szCs w:val="18"/>
                <w:vertAlign w:val="superscript"/>
                <w:lang w:val="es-MX" w:eastAsia="es-MX" w:bidi="en-US"/>
              </w:rPr>
              <w:t>2</w:t>
            </w:r>
            <w:r w:rsidRPr="00F626A7">
              <w:rPr>
                <w:bCs/>
                <w:iCs/>
                <w:sz w:val="18"/>
                <w:szCs w:val="18"/>
                <w:lang w:val="es-MX" w:eastAsia="es-MX" w:bidi="en-US"/>
              </w:rPr>
              <w:t>)</w:t>
            </w:r>
          </w:p>
        </w:tc>
        <w:tc>
          <w:tcPr>
            <w:tcW w:w="524" w:type="pct"/>
          </w:tcPr>
          <w:p w14:paraId="041746D1"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32.30</w:t>
            </w:r>
          </w:p>
        </w:tc>
        <w:tc>
          <w:tcPr>
            <w:tcW w:w="524" w:type="pct"/>
          </w:tcPr>
          <w:p w14:paraId="0C046A90"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33.27</w:t>
            </w:r>
          </w:p>
        </w:tc>
        <w:tc>
          <w:tcPr>
            <w:tcW w:w="524" w:type="pct"/>
          </w:tcPr>
          <w:p w14:paraId="2078D75A"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33.97</w:t>
            </w:r>
          </w:p>
        </w:tc>
        <w:tc>
          <w:tcPr>
            <w:tcW w:w="524" w:type="pct"/>
          </w:tcPr>
          <w:p w14:paraId="56EA64A5"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33.97</w:t>
            </w:r>
          </w:p>
        </w:tc>
        <w:tc>
          <w:tcPr>
            <w:tcW w:w="572" w:type="pct"/>
          </w:tcPr>
          <w:p w14:paraId="7923FCAF"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641.36</w:t>
            </w:r>
          </w:p>
        </w:tc>
        <w:tc>
          <w:tcPr>
            <w:tcW w:w="524" w:type="pct"/>
          </w:tcPr>
          <w:p w14:paraId="74A1B13E"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86.74</w:t>
            </w:r>
          </w:p>
        </w:tc>
        <w:tc>
          <w:tcPr>
            <w:tcW w:w="572" w:type="pct"/>
          </w:tcPr>
          <w:p w14:paraId="7A199879"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551.45</w:t>
            </w:r>
          </w:p>
        </w:tc>
        <w:tc>
          <w:tcPr>
            <w:tcW w:w="524" w:type="pct"/>
            <w:tcBorders>
              <w:right w:val="single" w:sz="18" w:space="0" w:color="auto"/>
            </w:tcBorders>
          </w:tcPr>
          <w:p w14:paraId="42FB4B06"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85.01</w:t>
            </w:r>
          </w:p>
        </w:tc>
      </w:tr>
      <w:tr w:rsidR="007340C8" w:rsidRPr="00F626A7" w14:paraId="4F2A07D7" w14:textId="77777777" w:rsidTr="00100342">
        <w:trPr>
          <w:trHeight w:val="20"/>
        </w:trPr>
        <w:tc>
          <w:tcPr>
            <w:tcW w:w="712" w:type="pct"/>
            <w:tcBorders>
              <w:left w:val="single" w:sz="18" w:space="0" w:color="auto"/>
            </w:tcBorders>
          </w:tcPr>
          <w:p w14:paraId="0CC8EE07" w14:textId="77777777" w:rsidR="007340C8" w:rsidRPr="00F626A7" w:rsidRDefault="007340C8" w:rsidP="00100342">
            <w:pPr>
              <w:jc w:val="center"/>
              <w:rPr>
                <w:bCs/>
                <w:iCs/>
                <w:sz w:val="18"/>
                <w:szCs w:val="18"/>
                <w:vertAlign w:val="subscript"/>
                <w:lang w:val="es-MX" w:eastAsia="es-MX" w:bidi="en-US"/>
              </w:rPr>
            </w:pPr>
            <w:r w:rsidRPr="00F626A7">
              <w:rPr>
                <w:bCs/>
                <w:i/>
                <w:iCs/>
                <w:sz w:val="18"/>
                <w:szCs w:val="18"/>
                <w:lang w:val="es-MX" w:eastAsia="es-MX" w:bidi="en-US"/>
              </w:rPr>
              <w:t>A</w:t>
            </w:r>
            <w:r w:rsidRPr="00F626A7">
              <w:rPr>
                <w:bCs/>
                <w:i/>
                <w:iCs/>
                <w:sz w:val="18"/>
                <w:szCs w:val="18"/>
                <w:vertAlign w:val="subscript"/>
                <w:lang w:val="es-MX" w:eastAsia="es-MX" w:bidi="en-US"/>
              </w:rPr>
              <w:t>smxw1</w:t>
            </w:r>
            <w:r w:rsidRPr="00F626A7">
              <w:rPr>
                <w:bCs/>
                <w:iCs/>
                <w:sz w:val="18"/>
                <w:szCs w:val="18"/>
                <w:lang w:val="es-MX" w:eastAsia="es-MX" w:bidi="en-US"/>
              </w:rPr>
              <w:t xml:space="preserve"> (cm</w:t>
            </w:r>
            <w:r w:rsidRPr="00F626A7">
              <w:rPr>
                <w:bCs/>
                <w:iCs/>
                <w:sz w:val="18"/>
                <w:szCs w:val="18"/>
                <w:vertAlign w:val="superscript"/>
                <w:lang w:val="es-MX" w:eastAsia="es-MX" w:bidi="en-US"/>
              </w:rPr>
              <w:t>2</w:t>
            </w:r>
            <w:r w:rsidRPr="00F626A7">
              <w:rPr>
                <w:bCs/>
                <w:iCs/>
                <w:sz w:val="18"/>
                <w:szCs w:val="18"/>
                <w:lang w:val="es-MX" w:eastAsia="es-MX" w:bidi="en-US"/>
              </w:rPr>
              <w:t>)</w:t>
            </w:r>
          </w:p>
        </w:tc>
        <w:tc>
          <w:tcPr>
            <w:tcW w:w="524" w:type="pct"/>
          </w:tcPr>
          <w:p w14:paraId="13602756"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0.84</w:t>
            </w:r>
          </w:p>
        </w:tc>
        <w:tc>
          <w:tcPr>
            <w:tcW w:w="524" w:type="pct"/>
          </w:tcPr>
          <w:p w14:paraId="6AD1C8D5"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0.25</w:t>
            </w:r>
          </w:p>
        </w:tc>
        <w:tc>
          <w:tcPr>
            <w:tcW w:w="524" w:type="pct"/>
          </w:tcPr>
          <w:p w14:paraId="0D12953C"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0.79</w:t>
            </w:r>
          </w:p>
        </w:tc>
        <w:tc>
          <w:tcPr>
            <w:tcW w:w="524" w:type="pct"/>
          </w:tcPr>
          <w:p w14:paraId="1CF3CA08"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0.22</w:t>
            </w:r>
          </w:p>
        </w:tc>
        <w:tc>
          <w:tcPr>
            <w:tcW w:w="572" w:type="pct"/>
          </w:tcPr>
          <w:p w14:paraId="4F9A6754"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56.12</w:t>
            </w:r>
          </w:p>
        </w:tc>
        <w:tc>
          <w:tcPr>
            <w:tcW w:w="524" w:type="pct"/>
          </w:tcPr>
          <w:p w14:paraId="717AD3DC"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25.19</w:t>
            </w:r>
          </w:p>
        </w:tc>
        <w:tc>
          <w:tcPr>
            <w:tcW w:w="572" w:type="pct"/>
          </w:tcPr>
          <w:p w14:paraId="101E90AB"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67.80</w:t>
            </w:r>
          </w:p>
        </w:tc>
        <w:tc>
          <w:tcPr>
            <w:tcW w:w="524" w:type="pct"/>
            <w:tcBorders>
              <w:right w:val="single" w:sz="18" w:space="0" w:color="auto"/>
            </w:tcBorders>
          </w:tcPr>
          <w:p w14:paraId="7FA09967" w14:textId="77777777" w:rsidR="007340C8" w:rsidRPr="00F626A7" w:rsidRDefault="007340C8" w:rsidP="00100342">
            <w:pPr>
              <w:jc w:val="center"/>
              <w:rPr>
                <w:bCs/>
                <w:iCs/>
                <w:sz w:val="18"/>
                <w:szCs w:val="18"/>
                <w:highlight w:val="yellow"/>
                <w:lang w:val="es-MX" w:eastAsia="es-MX" w:bidi="en-US"/>
              </w:rPr>
            </w:pPr>
            <w:r w:rsidRPr="00F626A7">
              <w:rPr>
                <w:bCs/>
                <w:iCs/>
                <w:sz w:val="18"/>
                <w:szCs w:val="18"/>
                <w:lang w:val="es-MX" w:eastAsia="es-MX" w:bidi="en-US"/>
              </w:rPr>
              <w:t>24.86</w:t>
            </w:r>
          </w:p>
        </w:tc>
      </w:tr>
      <w:tr w:rsidR="007340C8" w:rsidRPr="00F626A7" w14:paraId="7C01A943" w14:textId="77777777" w:rsidTr="00100342">
        <w:trPr>
          <w:trHeight w:val="20"/>
        </w:trPr>
        <w:tc>
          <w:tcPr>
            <w:tcW w:w="712" w:type="pct"/>
            <w:tcBorders>
              <w:left w:val="single" w:sz="18" w:space="0" w:color="auto"/>
            </w:tcBorders>
          </w:tcPr>
          <w:p w14:paraId="1A7BB406" w14:textId="77777777" w:rsidR="007340C8" w:rsidRPr="00F626A7" w:rsidRDefault="007340C8" w:rsidP="00100342">
            <w:pPr>
              <w:jc w:val="center"/>
              <w:rPr>
                <w:bCs/>
                <w:iCs/>
                <w:sz w:val="18"/>
                <w:szCs w:val="18"/>
                <w:vertAlign w:val="subscript"/>
                <w:lang w:val="es-MX" w:eastAsia="es-MX" w:bidi="en-US"/>
              </w:rPr>
            </w:pPr>
            <w:r w:rsidRPr="00F626A7">
              <w:rPr>
                <w:bCs/>
                <w:i/>
                <w:iCs/>
                <w:sz w:val="18"/>
                <w:szCs w:val="18"/>
                <w:lang w:val="es-MX" w:eastAsia="es-MX" w:bidi="en-US"/>
              </w:rPr>
              <w:t>A</w:t>
            </w:r>
            <w:r w:rsidRPr="00F626A7">
              <w:rPr>
                <w:bCs/>
                <w:i/>
                <w:iCs/>
                <w:sz w:val="18"/>
                <w:szCs w:val="18"/>
                <w:vertAlign w:val="subscript"/>
                <w:lang w:val="es-MX" w:eastAsia="es-MX" w:bidi="en-US"/>
              </w:rPr>
              <w:t>sminxw1</w:t>
            </w:r>
            <w:r w:rsidRPr="00F626A7">
              <w:rPr>
                <w:bCs/>
                <w:iCs/>
                <w:sz w:val="18"/>
                <w:szCs w:val="18"/>
                <w:vertAlign w:val="subscript"/>
                <w:lang w:val="es-MX" w:eastAsia="es-MX" w:bidi="en-US"/>
              </w:rPr>
              <w:t xml:space="preserve"> </w:t>
            </w:r>
            <w:r w:rsidRPr="00F626A7">
              <w:rPr>
                <w:bCs/>
                <w:iCs/>
                <w:sz w:val="18"/>
                <w:szCs w:val="18"/>
                <w:lang w:val="es-MX" w:eastAsia="es-MX" w:bidi="en-US"/>
              </w:rPr>
              <w:t>(cm</w:t>
            </w:r>
            <w:r w:rsidRPr="00F626A7">
              <w:rPr>
                <w:bCs/>
                <w:iCs/>
                <w:sz w:val="18"/>
                <w:szCs w:val="18"/>
                <w:vertAlign w:val="superscript"/>
                <w:lang w:val="es-MX" w:eastAsia="es-MX" w:bidi="en-US"/>
              </w:rPr>
              <w:t>2</w:t>
            </w:r>
            <w:r w:rsidRPr="00F626A7">
              <w:rPr>
                <w:bCs/>
                <w:iCs/>
                <w:sz w:val="18"/>
                <w:szCs w:val="18"/>
                <w:lang w:val="es-MX" w:eastAsia="es-MX" w:bidi="en-US"/>
              </w:rPr>
              <w:t>)</w:t>
            </w:r>
          </w:p>
        </w:tc>
        <w:tc>
          <w:tcPr>
            <w:tcW w:w="524" w:type="pct"/>
          </w:tcPr>
          <w:p w14:paraId="16B619C2"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44.25</w:t>
            </w:r>
          </w:p>
        </w:tc>
        <w:tc>
          <w:tcPr>
            <w:tcW w:w="524" w:type="pct"/>
          </w:tcPr>
          <w:p w14:paraId="6306D734"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44.25</w:t>
            </w:r>
          </w:p>
        </w:tc>
        <w:tc>
          <w:tcPr>
            <w:tcW w:w="524" w:type="pct"/>
          </w:tcPr>
          <w:p w14:paraId="187ADAC8"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48.23</w:t>
            </w:r>
          </w:p>
        </w:tc>
        <w:tc>
          <w:tcPr>
            <w:tcW w:w="524" w:type="pct"/>
          </w:tcPr>
          <w:p w14:paraId="3C27EBEB"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48.23</w:t>
            </w:r>
          </w:p>
        </w:tc>
        <w:tc>
          <w:tcPr>
            <w:tcW w:w="572" w:type="pct"/>
          </w:tcPr>
          <w:p w14:paraId="6292783A"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33.31</w:t>
            </w:r>
          </w:p>
        </w:tc>
        <w:tc>
          <w:tcPr>
            <w:tcW w:w="524" w:type="pct"/>
          </w:tcPr>
          <w:p w14:paraId="281B2B74"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7.21</w:t>
            </w:r>
          </w:p>
        </w:tc>
        <w:tc>
          <w:tcPr>
            <w:tcW w:w="572" w:type="pct"/>
          </w:tcPr>
          <w:p w14:paraId="355EC793"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26.35</w:t>
            </w:r>
          </w:p>
        </w:tc>
        <w:tc>
          <w:tcPr>
            <w:tcW w:w="524" w:type="pct"/>
            <w:tcBorders>
              <w:right w:val="single" w:sz="18" w:space="0" w:color="auto"/>
            </w:tcBorders>
          </w:tcPr>
          <w:p w14:paraId="101B225B"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7.21</w:t>
            </w:r>
          </w:p>
        </w:tc>
      </w:tr>
      <w:tr w:rsidR="007340C8" w:rsidRPr="00F626A7" w14:paraId="5226EA3B" w14:textId="77777777" w:rsidTr="00100342">
        <w:trPr>
          <w:trHeight w:val="20"/>
        </w:trPr>
        <w:tc>
          <w:tcPr>
            <w:tcW w:w="712" w:type="pct"/>
            <w:tcBorders>
              <w:left w:val="single" w:sz="18" w:space="0" w:color="auto"/>
            </w:tcBorders>
          </w:tcPr>
          <w:p w14:paraId="66C775FC" w14:textId="77777777" w:rsidR="007340C8" w:rsidRPr="00F626A7" w:rsidRDefault="007340C8" w:rsidP="00100342">
            <w:pPr>
              <w:jc w:val="center"/>
              <w:rPr>
                <w:bCs/>
                <w:i/>
                <w:iCs/>
                <w:sz w:val="18"/>
                <w:szCs w:val="18"/>
                <w:vertAlign w:val="subscript"/>
                <w:lang w:val="es-MX" w:eastAsia="es-MX" w:bidi="en-US"/>
              </w:rPr>
            </w:pPr>
            <w:r w:rsidRPr="00F626A7">
              <w:rPr>
                <w:bCs/>
                <w:i/>
                <w:iCs/>
                <w:sz w:val="18"/>
                <w:szCs w:val="18"/>
                <w:lang w:val="es-MX" w:eastAsia="es-MX" w:bidi="en-US"/>
              </w:rPr>
              <w:t>A</w:t>
            </w:r>
            <w:r w:rsidRPr="00F626A7">
              <w:rPr>
                <w:bCs/>
                <w:i/>
                <w:iCs/>
                <w:sz w:val="18"/>
                <w:szCs w:val="18"/>
                <w:vertAlign w:val="subscript"/>
                <w:lang w:val="es-MX" w:eastAsia="es-MX" w:bidi="en-US"/>
              </w:rPr>
              <w:t xml:space="preserve">spxw1 </w:t>
            </w:r>
            <w:r w:rsidRPr="00F626A7">
              <w:rPr>
                <w:bCs/>
                <w:iCs/>
                <w:sz w:val="18"/>
                <w:szCs w:val="18"/>
                <w:lang w:val="es-MX" w:eastAsia="es-MX" w:bidi="en-US"/>
              </w:rPr>
              <w:t>(cm</w:t>
            </w:r>
            <w:r w:rsidRPr="00F626A7">
              <w:rPr>
                <w:bCs/>
                <w:iCs/>
                <w:sz w:val="18"/>
                <w:szCs w:val="18"/>
                <w:vertAlign w:val="superscript"/>
                <w:lang w:val="es-MX" w:eastAsia="es-MX" w:bidi="en-US"/>
              </w:rPr>
              <w:t>2</w:t>
            </w:r>
            <w:r w:rsidRPr="00F626A7">
              <w:rPr>
                <w:bCs/>
                <w:iCs/>
                <w:sz w:val="18"/>
                <w:szCs w:val="18"/>
                <w:lang w:val="es-MX" w:eastAsia="es-MX" w:bidi="en-US"/>
              </w:rPr>
              <w:t>)</w:t>
            </w:r>
          </w:p>
        </w:tc>
        <w:tc>
          <w:tcPr>
            <w:tcW w:w="524" w:type="pct"/>
          </w:tcPr>
          <w:p w14:paraId="0D062E20"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44.25</w:t>
            </w:r>
          </w:p>
        </w:tc>
        <w:tc>
          <w:tcPr>
            <w:tcW w:w="524" w:type="pct"/>
          </w:tcPr>
          <w:p w14:paraId="4124327A"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44.25</w:t>
            </w:r>
          </w:p>
        </w:tc>
        <w:tc>
          <w:tcPr>
            <w:tcW w:w="524" w:type="pct"/>
          </w:tcPr>
          <w:p w14:paraId="24B15CA5"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48.23</w:t>
            </w:r>
          </w:p>
        </w:tc>
        <w:tc>
          <w:tcPr>
            <w:tcW w:w="524" w:type="pct"/>
          </w:tcPr>
          <w:p w14:paraId="433BF61D"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48.23</w:t>
            </w:r>
          </w:p>
        </w:tc>
        <w:tc>
          <w:tcPr>
            <w:tcW w:w="572" w:type="pct"/>
          </w:tcPr>
          <w:p w14:paraId="6E5D9E02"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56.12</w:t>
            </w:r>
          </w:p>
        </w:tc>
        <w:tc>
          <w:tcPr>
            <w:tcW w:w="524" w:type="pct"/>
          </w:tcPr>
          <w:p w14:paraId="1883AD03"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25.19</w:t>
            </w:r>
          </w:p>
        </w:tc>
        <w:tc>
          <w:tcPr>
            <w:tcW w:w="572" w:type="pct"/>
          </w:tcPr>
          <w:p w14:paraId="0E91105A"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67.80</w:t>
            </w:r>
          </w:p>
        </w:tc>
        <w:tc>
          <w:tcPr>
            <w:tcW w:w="524" w:type="pct"/>
            <w:tcBorders>
              <w:right w:val="single" w:sz="18" w:space="0" w:color="auto"/>
            </w:tcBorders>
          </w:tcPr>
          <w:p w14:paraId="6E2D1260"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24.86</w:t>
            </w:r>
          </w:p>
        </w:tc>
      </w:tr>
      <w:tr w:rsidR="007340C8" w:rsidRPr="00F626A7" w14:paraId="542CD272" w14:textId="77777777" w:rsidTr="00100342">
        <w:trPr>
          <w:trHeight w:val="20"/>
        </w:trPr>
        <w:tc>
          <w:tcPr>
            <w:tcW w:w="712" w:type="pct"/>
            <w:tcBorders>
              <w:left w:val="single" w:sz="18" w:space="0" w:color="auto"/>
            </w:tcBorders>
          </w:tcPr>
          <w:p w14:paraId="39F4AEED" w14:textId="77777777" w:rsidR="007340C8" w:rsidRPr="00F626A7" w:rsidRDefault="007340C8" w:rsidP="00100342">
            <w:pPr>
              <w:jc w:val="center"/>
              <w:rPr>
                <w:bCs/>
                <w:iCs/>
                <w:sz w:val="18"/>
                <w:szCs w:val="18"/>
                <w:vertAlign w:val="subscript"/>
                <w:lang w:val="es-MX" w:eastAsia="es-MX" w:bidi="en-US"/>
              </w:rPr>
            </w:pPr>
            <w:r w:rsidRPr="00F626A7">
              <w:rPr>
                <w:bCs/>
                <w:i/>
                <w:iCs/>
                <w:sz w:val="18"/>
                <w:szCs w:val="18"/>
                <w:lang w:val="es-MX" w:eastAsia="es-MX" w:bidi="en-US"/>
              </w:rPr>
              <w:t>A</w:t>
            </w:r>
            <w:r w:rsidRPr="00F626A7">
              <w:rPr>
                <w:bCs/>
                <w:i/>
                <w:iCs/>
                <w:sz w:val="18"/>
                <w:szCs w:val="18"/>
                <w:vertAlign w:val="subscript"/>
                <w:lang w:val="es-MX" w:eastAsia="es-MX" w:bidi="en-US"/>
              </w:rPr>
              <w:t>smxw2</w:t>
            </w:r>
            <w:r w:rsidRPr="00F626A7">
              <w:rPr>
                <w:bCs/>
                <w:iCs/>
                <w:sz w:val="18"/>
                <w:szCs w:val="18"/>
                <w:vertAlign w:val="subscript"/>
                <w:lang w:val="es-MX" w:eastAsia="es-MX" w:bidi="en-US"/>
              </w:rPr>
              <w:t xml:space="preserve"> </w:t>
            </w:r>
            <w:r w:rsidRPr="00F626A7">
              <w:rPr>
                <w:bCs/>
                <w:iCs/>
                <w:sz w:val="18"/>
                <w:szCs w:val="18"/>
                <w:lang w:val="es-MX" w:eastAsia="es-MX" w:bidi="en-US"/>
              </w:rPr>
              <w:t>(cm</w:t>
            </w:r>
            <w:r w:rsidRPr="00F626A7">
              <w:rPr>
                <w:bCs/>
                <w:iCs/>
                <w:sz w:val="18"/>
                <w:szCs w:val="18"/>
                <w:vertAlign w:val="superscript"/>
                <w:lang w:val="es-MX" w:eastAsia="es-MX" w:bidi="en-US"/>
              </w:rPr>
              <w:t>2</w:t>
            </w:r>
            <w:r w:rsidRPr="00F626A7">
              <w:rPr>
                <w:bCs/>
                <w:iCs/>
                <w:sz w:val="18"/>
                <w:szCs w:val="18"/>
                <w:lang w:val="es-MX" w:eastAsia="es-MX" w:bidi="en-US"/>
              </w:rPr>
              <w:t>)</w:t>
            </w:r>
          </w:p>
        </w:tc>
        <w:tc>
          <w:tcPr>
            <w:tcW w:w="524" w:type="pct"/>
          </w:tcPr>
          <w:p w14:paraId="7AE79D99"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0.84</w:t>
            </w:r>
          </w:p>
        </w:tc>
        <w:tc>
          <w:tcPr>
            <w:tcW w:w="524" w:type="pct"/>
          </w:tcPr>
          <w:p w14:paraId="2295FF2E"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0.22</w:t>
            </w:r>
          </w:p>
        </w:tc>
        <w:tc>
          <w:tcPr>
            <w:tcW w:w="524" w:type="pct"/>
          </w:tcPr>
          <w:p w14:paraId="6F6B4047"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0.79</w:t>
            </w:r>
          </w:p>
        </w:tc>
        <w:tc>
          <w:tcPr>
            <w:tcW w:w="524" w:type="pct"/>
          </w:tcPr>
          <w:p w14:paraId="008DE952"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0.14</w:t>
            </w:r>
          </w:p>
        </w:tc>
        <w:tc>
          <w:tcPr>
            <w:tcW w:w="572" w:type="pct"/>
          </w:tcPr>
          <w:p w14:paraId="5F3C9646"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75.35</w:t>
            </w:r>
          </w:p>
        </w:tc>
        <w:tc>
          <w:tcPr>
            <w:tcW w:w="524" w:type="pct"/>
          </w:tcPr>
          <w:p w14:paraId="325DF112"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25.19</w:t>
            </w:r>
          </w:p>
        </w:tc>
        <w:tc>
          <w:tcPr>
            <w:tcW w:w="572" w:type="pct"/>
          </w:tcPr>
          <w:p w14:paraId="58F60539"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92.62</w:t>
            </w:r>
          </w:p>
        </w:tc>
        <w:tc>
          <w:tcPr>
            <w:tcW w:w="524" w:type="pct"/>
            <w:tcBorders>
              <w:right w:val="single" w:sz="18" w:space="0" w:color="auto"/>
            </w:tcBorders>
          </w:tcPr>
          <w:p w14:paraId="713332B2"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24.86</w:t>
            </w:r>
          </w:p>
        </w:tc>
      </w:tr>
      <w:tr w:rsidR="007340C8" w:rsidRPr="00F626A7" w14:paraId="282A33FE" w14:textId="77777777" w:rsidTr="00100342">
        <w:trPr>
          <w:trHeight w:val="20"/>
        </w:trPr>
        <w:tc>
          <w:tcPr>
            <w:tcW w:w="712" w:type="pct"/>
            <w:tcBorders>
              <w:left w:val="single" w:sz="18" w:space="0" w:color="auto"/>
            </w:tcBorders>
          </w:tcPr>
          <w:p w14:paraId="56923BF3" w14:textId="77777777" w:rsidR="007340C8" w:rsidRPr="00F626A7" w:rsidRDefault="007340C8" w:rsidP="00100342">
            <w:pPr>
              <w:jc w:val="center"/>
              <w:rPr>
                <w:bCs/>
                <w:iCs/>
                <w:sz w:val="18"/>
                <w:szCs w:val="18"/>
                <w:vertAlign w:val="subscript"/>
                <w:lang w:val="es-MX" w:eastAsia="es-MX" w:bidi="en-US"/>
              </w:rPr>
            </w:pPr>
            <w:r w:rsidRPr="00F626A7">
              <w:rPr>
                <w:bCs/>
                <w:i/>
                <w:iCs/>
                <w:sz w:val="18"/>
                <w:szCs w:val="18"/>
                <w:lang w:val="es-MX" w:eastAsia="es-MX" w:bidi="en-US"/>
              </w:rPr>
              <w:t>A</w:t>
            </w:r>
            <w:r w:rsidRPr="00F626A7">
              <w:rPr>
                <w:bCs/>
                <w:i/>
                <w:iCs/>
                <w:sz w:val="18"/>
                <w:szCs w:val="18"/>
                <w:vertAlign w:val="subscript"/>
                <w:lang w:val="es-MX" w:eastAsia="es-MX" w:bidi="en-US"/>
              </w:rPr>
              <w:t>sminxw2</w:t>
            </w:r>
            <w:r w:rsidRPr="00F626A7">
              <w:rPr>
                <w:bCs/>
                <w:iCs/>
                <w:sz w:val="18"/>
                <w:szCs w:val="18"/>
                <w:lang w:val="es-MX" w:eastAsia="es-MX" w:bidi="en-US"/>
              </w:rPr>
              <w:t xml:space="preserve"> (cm</w:t>
            </w:r>
            <w:r w:rsidRPr="00F626A7">
              <w:rPr>
                <w:bCs/>
                <w:iCs/>
                <w:sz w:val="18"/>
                <w:szCs w:val="18"/>
                <w:vertAlign w:val="superscript"/>
                <w:lang w:val="es-MX" w:eastAsia="es-MX" w:bidi="en-US"/>
              </w:rPr>
              <w:t>2</w:t>
            </w:r>
            <w:r w:rsidRPr="00F626A7">
              <w:rPr>
                <w:bCs/>
                <w:iCs/>
                <w:sz w:val="18"/>
                <w:szCs w:val="18"/>
                <w:lang w:val="es-MX" w:eastAsia="es-MX" w:bidi="en-US"/>
              </w:rPr>
              <w:t>)</w:t>
            </w:r>
          </w:p>
        </w:tc>
        <w:tc>
          <w:tcPr>
            <w:tcW w:w="524" w:type="pct"/>
          </w:tcPr>
          <w:p w14:paraId="4312BFA1"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28.59</w:t>
            </w:r>
          </w:p>
        </w:tc>
        <w:tc>
          <w:tcPr>
            <w:tcW w:w="524" w:type="pct"/>
          </w:tcPr>
          <w:p w14:paraId="414E61F9"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38.28</w:t>
            </w:r>
          </w:p>
        </w:tc>
        <w:tc>
          <w:tcPr>
            <w:tcW w:w="524" w:type="pct"/>
          </w:tcPr>
          <w:p w14:paraId="7711692B"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30.91</w:t>
            </w:r>
          </w:p>
        </w:tc>
        <w:tc>
          <w:tcPr>
            <w:tcW w:w="524" w:type="pct"/>
          </w:tcPr>
          <w:p w14:paraId="71FC7D0C"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30.91</w:t>
            </w:r>
          </w:p>
        </w:tc>
        <w:tc>
          <w:tcPr>
            <w:tcW w:w="572" w:type="pct"/>
          </w:tcPr>
          <w:p w14:paraId="7E561AE2"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33.31</w:t>
            </w:r>
          </w:p>
        </w:tc>
        <w:tc>
          <w:tcPr>
            <w:tcW w:w="524" w:type="pct"/>
          </w:tcPr>
          <w:p w14:paraId="48525519"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7.21</w:t>
            </w:r>
          </w:p>
        </w:tc>
        <w:tc>
          <w:tcPr>
            <w:tcW w:w="572" w:type="pct"/>
          </w:tcPr>
          <w:p w14:paraId="199789CF"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26.35</w:t>
            </w:r>
          </w:p>
        </w:tc>
        <w:tc>
          <w:tcPr>
            <w:tcW w:w="524" w:type="pct"/>
            <w:tcBorders>
              <w:right w:val="single" w:sz="18" w:space="0" w:color="auto"/>
            </w:tcBorders>
          </w:tcPr>
          <w:p w14:paraId="658E88FD"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7.21</w:t>
            </w:r>
          </w:p>
        </w:tc>
      </w:tr>
      <w:tr w:rsidR="007340C8" w:rsidRPr="00F626A7" w14:paraId="28DCD23A" w14:textId="77777777" w:rsidTr="00100342">
        <w:trPr>
          <w:trHeight w:val="20"/>
        </w:trPr>
        <w:tc>
          <w:tcPr>
            <w:tcW w:w="712" w:type="pct"/>
            <w:tcBorders>
              <w:left w:val="single" w:sz="18" w:space="0" w:color="auto"/>
            </w:tcBorders>
          </w:tcPr>
          <w:p w14:paraId="76196831" w14:textId="77777777" w:rsidR="007340C8" w:rsidRPr="00F626A7" w:rsidRDefault="007340C8" w:rsidP="00100342">
            <w:pPr>
              <w:jc w:val="center"/>
              <w:rPr>
                <w:bCs/>
                <w:iCs/>
                <w:sz w:val="18"/>
                <w:szCs w:val="18"/>
                <w:vertAlign w:val="subscript"/>
                <w:lang w:val="es-MX" w:eastAsia="es-MX" w:bidi="en-US"/>
              </w:rPr>
            </w:pPr>
            <w:r w:rsidRPr="00F626A7">
              <w:rPr>
                <w:bCs/>
                <w:i/>
                <w:iCs/>
                <w:sz w:val="18"/>
                <w:szCs w:val="18"/>
                <w:lang w:val="es-MX" w:eastAsia="es-MX" w:bidi="en-US"/>
              </w:rPr>
              <w:t>A</w:t>
            </w:r>
            <w:r w:rsidRPr="00F626A7">
              <w:rPr>
                <w:bCs/>
                <w:i/>
                <w:iCs/>
                <w:sz w:val="18"/>
                <w:szCs w:val="18"/>
                <w:vertAlign w:val="subscript"/>
                <w:lang w:val="es-MX" w:eastAsia="es-MX" w:bidi="en-US"/>
              </w:rPr>
              <w:t>spxw2</w:t>
            </w:r>
            <w:r w:rsidRPr="00F626A7">
              <w:rPr>
                <w:bCs/>
                <w:iCs/>
                <w:sz w:val="18"/>
                <w:szCs w:val="18"/>
                <w:vertAlign w:val="subscript"/>
                <w:lang w:val="es-MX" w:eastAsia="es-MX" w:bidi="en-US"/>
              </w:rPr>
              <w:t xml:space="preserve"> </w:t>
            </w:r>
            <w:r w:rsidRPr="00F626A7">
              <w:rPr>
                <w:bCs/>
                <w:iCs/>
                <w:sz w:val="18"/>
                <w:szCs w:val="18"/>
                <w:lang w:val="es-MX" w:eastAsia="es-MX" w:bidi="en-US"/>
              </w:rPr>
              <w:t>(cm</w:t>
            </w:r>
            <w:r w:rsidRPr="00F626A7">
              <w:rPr>
                <w:bCs/>
                <w:iCs/>
                <w:sz w:val="18"/>
                <w:szCs w:val="18"/>
                <w:vertAlign w:val="superscript"/>
                <w:lang w:val="es-MX" w:eastAsia="es-MX" w:bidi="en-US"/>
              </w:rPr>
              <w:t>2</w:t>
            </w:r>
            <w:r w:rsidRPr="00F626A7">
              <w:rPr>
                <w:bCs/>
                <w:iCs/>
                <w:sz w:val="18"/>
                <w:szCs w:val="18"/>
                <w:lang w:val="es-MX" w:eastAsia="es-MX" w:bidi="en-US"/>
              </w:rPr>
              <w:t>)</w:t>
            </w:r>
          </w:p>
        </w:tc>
        <w:tc>
          <w:tcPr>
            <w:tcW w:w="524" w:type="pct"/>
          </w:tcPr>
          <w:p w14:paraId="47BF2699"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28.59</w:t>
            </w:r>
          </w:p>
        </w:tc>
        <w:tc>
          <w:tcPr>
            <w:tcW w:w="524" w:type="pct"/>
          </w:tcPr>
          <w:p w14:paraId="0B388CBC"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38.28</w:t>
            </w:r>
          </w:p>
        </w:tc>
        <w:tc>
          <w:tcPr>
            <w:tcW w:w="524" w:type="pct"/>
          </w:tcPr>
          <w:p w14:paraId="137BB0E9"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30.91</w:t>
            </w:r>
          </w:p>
        </w:tc>
        <w:tc>
          <w:tcPr>
            <w:tcW w:w="524" w:type="pct"/>
          </w:tcPr>
          <w:p w14:paraId="0B3E9F5B"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30.91</w:t>
            </w:r>
          </w:p>
        </w:tc>
        <w:tc>
          <w:tcPr>
            <w:tcW w:w="572" w:type="pct"/>
          </w:tcPr>
          <w:p w14:paraId="7C742F2F"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75.35</w:t>
            </w:r>
          </w:p>
        </w:tc>
        <w:tc>
          <w:tcPr>
            <w:tcW w:w="524" w:type="pct"/>
          </w:tcPr>
          <w:p w14:paraId="10432912"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25.19</w:t>
            </w:r>
          </w:p>
        </w:tc>
        <w:tc>
          <w:tcPr>
            <w:tcW w:w="572" w:type="pct"/>
          </w:tcPr>
          <w:p w14:paraId="7B8B48EA"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92.62</w:t>
            </w:r>
          </w:p>
        </w:tc>
        <w:tc>
          <w:tcPr>
            <w:tcW w:w="524" w:type="pct"/>
            <w:tcBorders>
              <w:right w:val="single" w:sz="18" w:space="0" w:color="auto"/>
            </w:tcBorders>
          </w:tcPr>
          <w:p w14:paraId="29792DBF"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24.86</w:t>
            </w:r>
          </w:p>
        </w:tc>
      </w:tr>
      <w:tr w:rsidR="007340C8" w:rsidRPr="00F626A7" w14:paraId="067EE2D5" w14:textId="77777777" w:rsidTr="00100342">
        <w:trPr>
          <w:trHeight w:val="20"/>
        </w:trPr>
        <w:tc>
          <w:tcPr>
            <w:tcW w:w="712" w:type="pct"/>
            <w:tcBorders>
              <w:left w:val="single" w:sz="18" w:space="0" w:color="auto"/>
            </w:tcBorders>
          </w:tcPr>
          <w:p w14:paraId="3A79CCBE" w14:textId="77777777" w:rsidR="007340C8" w:rsidRPr="00F626A7" w:rsidRDefault="007340C8" w:rsidP="00100342">
            <w:pPr>
              <w:jc w:val="center"/>
              <w:rPr>
                <w:bCs/>
                <w:iCs/>
                <w:sz w:val="18"/>
                <w:szCs w:val="18"/>
                <w:vertAlign w:val="subscript"/>
                <w:lang w:val="es-MX" w:eastAsia="es-MX" w:bidi="en-US"/>
              </w:rPr>
            </w:pPr>
            <w:r w:rsidRPr="00F626A7">
              <w:rPr>
                <w:bCs/>
                <w:i/>
                <w:iCs/>
                <w:sz w:val="18"/>
                <w:szCs w:val="18"/>
                <w:lang w:val="es-MX" w:eastAsia="es-MX" w:bidi="en-US"/>
              </w:rPr>
              <w:t>A</w:t>
            </w:r>
            <w:r w:rsidRPr="00F626A7">
              <w:rPr>
                <w:bCs/>
                <w:i/>
                <w:iCs/>
                <w:sz w:val="18"/>
                <w:szCs w:val="18"/>
                <w:vertAlign w:val="subscript"/>
                <w:lang w:val="es-MX" w:eastAsia="es-MX" w:bidi="en-US"/>
              </w:rPr>
              <w:t>sti</w:t>
            </w:r>
            <w:r w:rsidRPr="00F626A7">
              <w:rPr>
                <w:bCs/>
                <w:iCs/>
                <w:sz w:val="18"/>
                <w:szCs w:val="18"/>
                <w:vertAlign w:val="subscript"/>
                <w:lang w:val="es-MX" w:eastAsia="es-MX" w:bidi="en-US"/>
              </w:rPr>
              <w:t xml:space="preserve"> </w:t>
            </w:r>
            <w:r w:rsidRPr="00F626A7">
              <w:rPr>
                <w:bCs/>
                <w:iCs/>
                <w:sz w:val="18"/>
                <w:szCs w:val="18"/>
                <w:lang w:val="es-MX" w:eastAsia="es-MX" w:bidi="en-US"/>
              </w:rPr>
              <w:t>(cm</w:t>
            </w:r>
            <w:r w:rsidRPr="00F626A7">
              <w:rPr>
                <w:bCs/>
                <w:iCs/>
                <w:sz w:val="18"/>
                <w:szCs w:val="18"/>
                <w:vertAlign w:val="superscript"/>
                <w:lang w:val="es-MX" w:eastAsia="es-MX" w:bidi="en-US"/>
              </w:rPr>
              <w:t>2</w:t>
            </w:r>
            <w:r w:rsidRPr="00F626A7">
              <w:rPr>
                <w:bCs/>
                <w:iCs/>
                <w:sz w:val="18"/>
                <w:szCs w:val="18"/>
                <w:lang w:val="es-MX" w:eastAsia="es-MX" w:bidi="en-US"/>
              </w:rPr>
              <w:t>)</w:t>
            </w:r>
          </w:p>
        </w:tc>
        <w:tc>
          <w:tcPr>
            <w:tcW w:w="524" w:type="pct"/>
          </w:tcPr>
          <w:p w14:paraId="6DB06E69"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104.76</w:t>
            </w:r>
          </w:p>
        </w:tc>
        <w:tc>
          <w:tcPr>
            <w:tcW w:w="524" w:type="pct"/>
          </w:tcPr>
          <w:p w14:paraId="2488A6BC"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135.99</w:t>
            </w:r>
          </w:p>
        </w:tc>
        <w:tc>
          <w:tcPr>
            <w:tcW w:w="524" w:type="pct"/>
          </w:tcPr>
          <w:p w14:paraId="2971460D"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152.86</w:t>
            </w:r>
          </w:p>
        </w:tc>
        <w:tc>
          <w:tcPr>
            <w:tcW w:w="524" w:type="pct"/>
          </w:tcPr>
          <w:p w14:paraId="79992CB2"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152.46</w:t>
            </w:r>
          </w:p>
        </w:tc>
        <w:tc>
          <w:tcPr>
            <w:tcW w:w="572" w:type="pct"/>
          </w:tcPr>
          <w:p w14:paraId="0454AFEA"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93.77</w:t>
            </w:r>
          </w:p>
        </w:tc>
        <w:tc>
          <w:tcPr>
            <w:tcW w:w="524" w:type="pct"/>
          </w:tcPr>
          <w:p w14:paraId="3FED523D"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42.36</w:t>
            </w:r>
          </w:p>
        </w:tc>
        <w:tc>
          <w:tcPr>
            <w:tcW w:w="572" w:type="pct"/>
          </w:tcPr>
          <w:p w14:paraId="0E78CAC6"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102.24</w:t>
            </w:r>
          </w:p>
        </w:tc>
        <w:tc>
          <w:tcPr>
            <w:tcW w:w="524" w:type="pct"/>
            <w:tcBorders>
              <w:right w:val="single" w:sz="18" w:space="0" w:color="auto"/>
            </w:tcBorders>
          </w:tcPr>
          <w:p w14:paraId="4B07D4E3"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50.46</w:t>
            </w:r>
          </w:p>
        </w:tc>
      </w:tr>
      <w:tr w:rsidR="007340C8" w:rsidRPr="00F626A7" w14:paraId="254A5607" w14:textId="77777777" w:rsidTr="00100342">
        <w:trPr>
          <w:trHeight w:val="20"/>
        </w:trPr>
        <w:tc>
          <w:tcPr>
            <w:tcW w:w="712" w:type="pct"/>
            <w:tcBorders>
              <w:left w:val="single" w:sz="18" w:space="0" w:color="auto"/>
            </w:tcBorders>
          </w:tcPr>
          <w:p w14:paraId="4CD0BB1A" w14:textId="77777777" w:rsidR="007340C8" w:rsidRPr="00F626A7" w:rsidRDefault="007340C8" w:rsidP="00100342">
            <w:pPr>
              <w:jc w:val="center"/>
              <w:rPr>
                <w:bCs/>
                <w:iCs/>
                <w:sz w:val="18"/>
                <w:szCs w:val="18"/>
                <w:vertAlign w:val="subscript"/>
                <w:lang w:val="es-MX" w:eastAsia="es-MX" w:bidi="en-US"/>
              </w:rPr>
            </w:pPr>
            <w:proofErr w:type="spellStart"/>
            <w:r w:rsidRPr="00F626A7">
              <w:rPr>
                <w:bCs/>
                <w:i/>
                <w:iCs/>
                <w:sz w:val="18"/>
                <w:szCs w:val="18"/>
                <w:lang w:val="es-MX" w:eastAsia="es-MX" w:bidi="en-US"/>
              </w:rPr>
              <w:t>A</w:t>
            </w:r>
            <w:r w:rsidRPr="00F626A7">
              <w:rPr>
                <w:bCs/>
                <w:i/>
                <w:iCs/>
                <w:sz w:val="18"/>
                <w:szCs w:val="18"/>
                <w:vertAlign w:val="subscript"/>
                <w:lang w:val="es-MX" w:eastAsia="es-MX" w:bidi="en-US"/>
              </w:rPr>
              <w:t>sts</w:t>
            </w:r>
            <w:proofErr w:type="spellEnd"/>
            <w:r w:rsidRPr="00F626A7">
              <w:rPr>
                <w:bCs/>
                <w:iCs/>
                <w:sz w:val="18"/>
                <w:szCs w:val="18"/>
                <w:vertAlign w:val="subscript"/>
                <w:lang w:val="es-MX" w:eastAsia="es-MX" w:bidi="en-US"/>
              </w:rPr>
              <w:t xml:space="preserve"> </w:t>
            </w:r>
            <w:r w:rsidRPr="00F626A7">
              <w:rPr>
                <w:bCs/>
                <w:iCs/>
                <w:sz w:val="18"/>
                <w:szCs w:val="18"/>
                <w:lang w:val="es-MX" w:eastAsia="es-MX" w:bidi="en-US"/>
              </w:rPr>
              <w:t>(cm</w:t>
            </w:r>
            <w:r w:rsidRPr="00F626A7">
              <w:rPr>
                <w:bCs/>
                <w:iCs/>
                <w:sz w:val="18"/>
                <w:szCs w:val="18"/>
                <w:vertAlign w:val="superscript"/>
                <w:lang w:val="es-MX" w:eastAsia="es-MX" w:bidi="en-US"/>
              </w:rPr>
              <w:t>2</w:t>
            </w:r>
            <w:r w:rsidRPr="00F626A7">
              <w:rPr>
                <w:bCs/>
                <w:iCs/>
                <w:sz w:val="18"/>
                <w:szCs w:val="18"/>
                <w:lang w:val="es-MX" w:eastAsia="es-MX" w:bidi="en-US"/>
              </w:rPr>
              <w:t>)</w:t>
            </w:r>
          </w:p>
        </w:tc>
        <w:tc>
          <w:tcPr>
            <w:tcW w:w="524" w:type="pct"/>
          </w:tcPr>
          <w:p w14:paraId="7EA6B759"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180.12</w:t>
            </w:r>
          </w:p>
        </w:tc>
        <w:tc>
          <w:tcPr>
            <w:tcW w:w="524" w:type="pct"/>
          </w:tcPr>
          <w:p w14:paraId="5CD4C88B"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184.28</w:t>
            </w:r>
          </w:p>
        </w:tc>
        <w:tc>
          <w:tcPr>
            <w:tcW w:w="524" w:type="pct"/>
          </w:tcPr>
          <w:p w14:paraId="6A1E5608"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198.99</w:t>
            </w:r>
          </w:p>
        </w:tc>
        <w:tc>
          <w:tcPr>
            <w:tcW w:w="524" w:type="pct"/>
          </w:tcPr>
          <w:p w14:paraId="28D7736F"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198.59</w:t>
            </w:r>
          </w:p>
        </w:tc>
        <w:tc>
          <w:tcPr>
            <w:tcW w:w="572" w:type="pct"/>
          </w:tcPr>
          <w:p w14:paraId="6C742CD5"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132.48</w:t>
            </w:r>
          </w:p>
        </w:tc>
        <w:tc>
          <w:tcPr>
            <w:tcW w:w="524" w:type="pct"/>
          </w:tcPr>
          <w:p w14:paraId="3FE8DA78"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51.84</w:t>
            </w:r>
          </w:p>
        </w:tc>
        <w:tc>
          <w:tcPr>
            <w:tcW w:w="572" w:type="pct"/>
          </w:tcPr>
          <w:p w14:paraId="6312076E"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133.20</w:t>
            </w:r>
          </w:p>
        </w:tc>
        <w:tc>
          <w:tcPr>
            <w:tcW w:w="524" w:type="pct"/>
            <w:tcBorders>
              <w:right w:val="single" w:sz="18" w:space="0" w:color="auto"/>
            </w:tcBorders>
          </w:tcPr>
          <w:p w14:paraId="45B3FEFF" w14:textId="77777777" w:rsidR="007340C8" w:rsidRPr="00F626A7" w:rsidRDefault="007340C8" w:rsidP="00100342">
            <w:pPr>
              <w:jc w:val="center"/>
              <w:rPr>
                <w:bCs/>
                <w:iCs/>
                <w:sz w:val="18"/>
                <w:szCs w:val="18"/>
                <w:lang w:val="es-MX" w:eastAsia="es-MX" w:bidi="en-US"/>
              </w:rPr>
            </w:pPr>
            <w:r w:rsidRPr="00F626A7">
              <w:rPr>
                <w:bCs/>
                <w:iCs/>
                <w:sz w:val="18"/>
                <w:szCs w:val="18"/>
                <w:lang w:val="es-MX" w:eastAsia="es-MX" w:bidi="en-US"/>
              </w:rPr>
              <w:t>59.94</w:t>
            </w:r>
          </w:p>
        </w:tc>
      </w:tr>
      <w:tr w:rsidR="007340C8" w:rsidRPr="00F626A7" w14:paraId="37FF4E9F" w14:textId="77777777" w:rsidTr="00100342">
        <w:trPr>
          <w:trHeight w:val="20"/>
        </w:trPr>
        <w:tc>
          <w:tcPr>
            <w:tcW w:w="712" w:type="pct"/>
            <w:tcBorders>
              <w:left w:val="single" w:sz="18" w:space="0" w:color="auto"/>
            </w:tcBorders>
            <w:vAlign w:val="center"/>
          </w:tcPr>
          <w:p w14:paraId="2FD318C5" w14:textId="77777777" w:rsidR="007340C8" w:rsidRPr="006D30E7" w:rsidRDefault="007340C8" w:rsidP="00100342">
            <w:pPr>
              <w:jc w:val="center"/>
              <w:rPr>
                <w:bCs/>
                <w:i/>
                <w:iCs/>
                <w:sz w:val="18"/>
                <w:szCs w:val="18"/>
                <w:lang w:val="es-MX" w:eastAsia="es-MX" w:bidi="en-US"/>
              </w:rPr>
            </w:pPr>
            <w:r w:rsidRPr="006D30E7">
              <w:rPr>
                <w:bCs/>
                <w:i/>
                <w:iCs/>
                <w:sz w:val="18"/>
                <w:szCs w:val="18"/>
                <w:lang w:val="es-MX" w:eastAsia="es-MX" w:bidi="en-US"/>
              </w:rPr>
              <w:t>V</w:t>
            </w:r>
            <w:r w:rsidRPr="006D30E7">
              <w:rPr>
                <w:bCs/>
                <w:i/>
                <w:iCs/>
                <w:sz w:val="18"/>
                <w:szCs w:val="18"/>
                <w:vertAlign w:val="subscript"/>
                <w:lang w:val="es-MX" w:eastAsia="es-MX" w:bidi="en-US"/>
              </w:rPr>
              <w:t>s</w:t>
            </w:r>
            <w:r w:rsidRPr="006D30E7">
              <w:rPr>
                <w:bCs/>
                <w:iCs/>
                <w:sz w:val="18"/>
                <w:szCs w:val="18"/>
                <w:vertAlign w:val="subscript"/>
                <w:lang w:val="es-MX" w:eastAsia="es-MX" w:bidi="en-US"/>
              </w:rPr>
              <w:t xml:space="preserve"> </w:t>
            </w:r>
            <w:r w:rsidRPr="006D30E7">
              <w:rPr>
                <w:bCs/>
                <w:iCs/>
                <w:sz w:val="18"/>
                <w:szCs w:val="18"/>
                <w:lang w:val="es-MX" w:eastAsia="es-MX" w:bidi="en-US"/>
              </w:rPr>
              <w:t>(cm</w:t>
            </w:r>
            <w:r w:rsidRPr="006D30E7">
              <w:rPr>
                <w:bCs/>
                <w:iCs/>
                <w:sz w:val="18"/>
                <w:szCs w:val="18"/>
                <w:vertAlign w:val="superscript"/>
                <w:lang w:val="es-MX" w:eastAsia="es-MX" w:bidi="en-US"/>
              </w:rPr>
              <w:t>3</w:t>
            </w:r>
            <w:r w:rsidRPr="006D30E7">
              <w:rPr>
                <w:bCs/>
                <w:iCs/>
                <w:sz w:val="18"/>
                <w:szCs w:val="18"/>
                <w:lang w:val="es-MX" w:eastAsia="es-MX" w:bidi="en-US"/>
              </w:rPr>
              <w:t>)</w:t>
            </w:r>
          </w:p>
        </w:tc>
        <w:tc>
          <w:tcPr>
            <w:tcW w:w="524" w:type="pct"/>
            <w:vAlign w:val="center"/>
          </w:tcPr>
          <w:p w14:paraId="506A0951" w14:textId="77777777" w:rsidR="007340C8" w:rsidRPr="006D30E7" w:rsidRDefault="007340C8" w:rsidP="00100342">
            <w:pPr>
              <w:jc w:val="center"/>
              <w:rPr>
                <w:bCs/>
                <w:iCs/>
                <w:sz w:val="18"/>
                <w:szCs w:val="18"/>
                <w:lang w:val="es-MX" w:eastAsia="es-MX" w:bidi="en-US"/>
              </w:rPr>
            </w:pPr>
            <w:r w:rsidRPr="006D30E7">
              <w:rPr>
                <w:bCs/>
                <w:iCs/>
                <w:sz w:val="18"/>
                <w:szCs w:val="18"/>
                <w:lang w:val="es-MX" w:eastAsia="es-MX" w:bidi="en-US"/>
              </w:rPr>
              <w:t>140754.48</w:t>
            </w:r>
          </w:p>
        </w:tc>
        <w:tc>
          <w:tcPr>
            <w:tcW w:w="524" w:type="pct"/>
            <w:vAlign w:val="center"/>
          </w:tcPr>
          <w:p w14:paraId="0EF45AC5" w14:textId="77777777" w:rsidR="007340C8" w:rsidRPr="006D30E7" w:rsidRDefault="007340C8" w:rsidP="00100342">
            <w:pPr>
              <w:jc w:val="center"/>
              <w:rPr>
                <w:bCs/>
                <w:iCs/>
                <w:sz w:val="18"/>
                <w:szCs w:val="18"/>
                <w:lang w:val="es-MX" w:eastAsia="es-MX" w:bidi="en-US"/>
              </w:rPr>
            </w:pPr>
            <w:r w:rsidRPr="006D30E7">
              <w:rPr>
                <w:bCs/>
                <w:iCs/>
                <w:sz w:val="18"/>
                <w:szCs w:val="18"/>
                <w:lang w:val="es-MX" w:eastAsia="es-MX" w:bidi="en-US"/>
              </w:rPr>
              <w:t>149596.40</w:t>
            </w:r>
          </w:p>
        </w:tc>
        <w:tc>
          <w:tcPr>
            <w:tcW w:w="524" w:type="pct"/>
            <w:vAlign w:val="center"/>
          </w:tcPr>
          <w:p w14:paraId="4F4AF216" w14:textId="77777777" w:rsidR="007340C8" w:rsidRPr="006D30E7" w:rsidRDefault="007340C8" w:rsidP="00100342">
            <w:pPr>
              <w:jc w:val="center"/>
              <w:rPr>
                <w:bCs/>
                <w:iCs/>
                <w:sz w:val="18"/>
                <w:szCs w:val="18"/>
                <w:lang w:val="es-MX" w:eastAsia="es-MX" w:bidi="en-US"/>
              </w:rPr>
            </w:pPr>
            <w:r w:rsidRPr="006D30E7">
              <w:rPr>
                <w:bCs/>
                <w:iCs/>
                <w:sz w:val="18"/>
                <w:szCs w:val="18"/>
                <w:lang w:val="es-MX" w:eastAsia="es-MX" w:bidi="en-US"/>
              </w:rPr>
              <w:t>150814.90</w:t>
            </w:r>
          </w:p>
        </w:tc>
        <w:tc>
          <w:tcPr>
            <w:tcW w:w="524" w:type="pct"/>
            <w:vAlign w:val="center"/>
          </w:tcPr>
          <w:p w14:paraId="09360A84" w14:textId="77777777" w:rsidR="007340C8" w:rsidRPr="006D30E7" w:rsidRDefault="007340C8" w:rsidP="00100342">
            <w:pPr>
              <w:jc w:val="center"/>
              <w:rPr>
                <w:bCs/>
                <w:iCs/>
                <w:sz w:val="18"/>
                <w:szCs w:val="18"/>
                <w:lang w:val="es-MX" w:eastAsia="es-MX" w:bidi="en-US"/>
              </w:rPr>
            </w:pPr>
            <w:r w:rsidRPr="006D30E7">
              <w:rPr>
                <w:bCs/>
                <w:iCs/>
                <w:sz w:val="18"/>
                <w:szCs w:val="18"/>
                <w:lang w:val="es-MX" w:eastAsia="es-MX" w:bidi="en-US"/>
              </w:rPr>
              <w:t>150380.12</w:t>
            </w:r>
          </w:p>
        </w:tc>
        <w:tc>
          <w:tcPr>
            <w:tcW w:w="572" w:type="pct"/>
            <w:vAlign w:val="center"/>
          </w:tcPr>
          <w:p w14:paraId="793E193B" w14:textId="77777777" w:rsidR="007340C8" w:rsidRPr="006D30E7" w:rsidRDefault="007340C8" w:rsidP="00100342">
            <w:pPr>
              <w:jc w:val="center"/>
              <w:rPr>
                <w:bCs/>
                <w:iCs/>
                <w:sz w:val="18"/>
                <w:szCs w:val="18"/>
                <w:lang w:val="es-MX" w:eastAsia="es-MX" w:bidi="en-US"/>
              </w:rPr>
            </w:pPr>
            <w:r w:rsidRPr="006D30E7">
              <w:rPr>
                <w:bCs/>
                <w:iCs/>
                <w:sz w:val="18"/>
                <w:szCs w:val="18"/>
                <w:lang w:val="es-MX" w:eastAsia="es-MX" w:bidi="en-US"/>
              </w:rPr>
              <w:t>1464836.80</w:t>
            </w:r>
          </w:p>
        </w:tc>
        <w:tc>
          <w:tcPr>
            <w:tcW w:w="524" w:type="pct"/>
            <w:vAlign w:val="center"/>
          </w:tcPr>
          <w:p w14:paraId="5E5ADDE0" w14:textId="77777777" w:rsidR="007340C8" w:rsidRPr="006D30E7" w:rsidRDefault="007340C8" w:rsidP="00100342">
            <w:pPr>
              <w:jc w:val="center"/>
              <w:rPr>
                <w:bCs/>
                <w:iCs/>
                <w:sz w:val="18"/>
                <w:szCs w:val="18"/>
                <w:lang w:val="es-MX" w:eastAsia="es-MX" w:bidi="en-US"/>
              </w:rPr>
            </w:pPr>
            <w:r w:rsidRPr="006D30E7">
              <w:rPr>
                <w:bCs/>
                <w:iCs/>
                <w:sz w:val="18"/>
                <w:szCs w:val="18"/>
                <w:lang w:val="es-MX" w:eastAsia="es-MX" w:bidi="en-US"/>
              </w:rPr>
              <w:t>212811.52</w:t>
            </w:r>
          </w:p>
        </w:tc>
        <w:tc>
          <w:tcPr>
            <w:tcW w:w="572" w:type="pct"/>
            <w:vAlign w:val="center"/>
          </w:tcPr>
          <w:p w14:paraId="5EFEB483" w14:textId="77777777" w:rsidR="007340C8" w:rsidRPr="006D30E7" w:rsidRDefault="007340C8" w:rsidP="00100342">
            <w:pPr>
              <w:jc w:val="center"/>
              <w:rPr>
                <w:bCs/>
                <w:iCs/>
                <w:sz w:val="18"/>
                <w:szCs w:val="18"/>
                <w:lang w:val="es-MX" w:eastAsia="es-MX" w:bidi="en-US"/>
              </w:rPr>
            </w:pPr>
            <w:r w:rsidRPr="006D30E7">
              <w:rPr>
                <w:bCs/>
                <w:iCs/>
                <w:sz w:val="18"/>
                <w:szCs w:val="18"/>
                <w:lang w:val="es-MX" w:eastAsia="es-MX" w:bidi="en-US"/>
              </w:rPr>
              <w:t>1528694.00</w:t>
            </w:r>
          </w:p>
        </w:tc>
        <w:tc>
          <w:tcPr>
            <w:tcW w:w="524" w:type="pct"/>
            <w:tcBorders>
              <w:right w:val="single" w:sz="18" w:space="0" w:color="auto"/>
            </w:tcBorders>
            <w:vAlign w:val="center"/>
          </w:tcPr>
          <w:p w14:paraId="6C5FF322" w14:textId="77777777" w:rsidR="007340C8" w:rsidRPr="006D30E7" w:rsidRDefault="007340C8" w:rsidP="00100342">
            <w:pPr>
              <w:jc w:val="center"/>
              <w:rPr>
                <w:bCs/>
                <w:iCs/>
                <w:sz w:val="18"/>
                <w:szCs w:val="18"/>
                <w:lang w:val="es-MX" w:eastAsia="es-MX" w:bidi="en-US"/>
              </w:rPr>
            </w:pPr>
            <w:r w:rsidRPr="006D30E7">
              <w:rPr>
                <w:bCs/>
                <w:iCs/>
                <w:sz w:val="18"/>
                <w:szCs w:val="18"/>
                <w:lang w:val="es-MX" w:eastAsia="es-MX" w:bidi="en-US"/>
              </w:rPr>
              <w:t>236297.60</w:t>
            </w:r>
          </w:p>
        </w:tc>
      </w:tr>
    </w:tbl>
    <w:p w14:paraId="5877F98F" w14:textId="77777777" w:rsidR="007340C8" w:rsidRPr="006D75EB" w:rsidRDefault="007340C8" w:rsidP="007340C8">
      <w:pPr>
        <w:pStyle w:val="Normalcontenido"/>
        <w:rPr>
          <w:lang w:val="es-MX"/>
        </w:rPr>
      </w:pPr>
    </w:p>
    <w:p w14:paraId="38B06863" w14:textId="77777777" w:rsidR="00034858" w:rsidRPr="00D32239" w:rsidRDefault="00034858" w:rsidP="007340C8">
      <w:pPr>
        <w:pStyle w:val="Textoautores"/>
        <w:ind w:left="0" w:right="51"/>
        <w:jc w:val="both"/>
        <w:rPr>
          <w:rFonts w:eastAsia="Arial Unicode MS"/>
          <w:lang w:val="es-MX"/>
        </w:rPr>
      </w:pPr>
    </w:p>
    <w:sectPr w:rsidR="00034858" w:rsidRPr="00D32239" w:rsidSect="00073E29">
      <w:headerReference w:type="even" r:id="rId114"/>
      <w:headerReference w:type="default" r:id="rId115"/>
      <w:footerReference w:type="even" r:id="rId116"/>
      <w:footerReference w:type="default" r:id="rId117"/>
      <w:headerReference w:type="first" r:id="rId118"/>
      <w:footerReference w:type="first" r:id="rId119"/>
      <w:type w:val="continuous"/>
      <w:pgSz w:w="12242" w:h="15842" w:code="1"/>
      <w:pgMar w:top="991" w:right="1134" w:bottom="1135" w:left="1701" w:header="142" w:footer="251" w:gutter="0"/>
      <w:pgNumType w:start="44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97D34" w14:textId="77777777" w:rsidR="00835874" w:rsidRDefault="00835874" w:rsidP="00D017BA">
      <w:r>
        <w:separator/>
      </w:r>
    </w:p>
  </w:endnote>
  <w:endnote w:type="continuationSeparator" w:id="0">
    <w:p w14:paraId="1B0CBC1E" w14:textId="77777777" w:rsidR="00835874" w:rsidRDefault="00835874" w:rsidP="00D017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Cambria Math">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735FC" w14:textId="77777777" w:rsidR="00053257" w:rsidRDefault="005B64D5" w:rsidP="00053257">
    <w:pPr>
      <w:autoSpaceDE w:val="0"/>
      <w:autoSpaceDN w:val="0"/>
      <w:adjustRightInd w:val="0"/>
      <w:ind w:right="51"/>
      <w:jc w:val="right"/>
      <w:rPr>
        <w:sz w:val="20"/>
        <w:szCs w:val="20"/>
        <w:lang w:val="es-419"/>
      </w:rPr>
    </w:pPr>
    <w:r w:rsidRPr="00DD5C4A">
      <w:rPr>
        <w:noProof/>
        <w:vertAlign w:val="superscript"/>
        <w:lang w:val="es-419" w:eastAsia="es-MX"/>
      </w:rPr>
      <mc:AlternateContent>
        <mc:Choice Requires="wpg">
          <w:drawing>
            <wp:anchor distT="0" distB="0" distL="114300" distR="114300" simplePos="0" relativeHeight="251662336" behindDoc="0" locked="0" layoutInCell="1" allowOverlap="1" wp14:anchorId="18C27F48" wp14:editId="7899A580">
              <wp:simplePos x="0" y="0"/>
              <wp:positionH relativeFrom="page">
                <wp:posOffset>9525</wp:posOffset>
              </wp:positionH>
              <wp:positionV relativeFrom="page">
                <wp:posOffset>9610725</wp:posOffset>
              </wp:positionV>
              <wp:extent cx="7755890" cy="190500"/>
              <wp:effectExtent l="9525" t="9525" r="6985" b="0"/>
              <wp:wrapNone/>
              <wp:docPr id="17"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5890" cy="190500"/>
                        <a:chOff x="-8" y="14978"/>
                        <a:chExt cx="12255" cy="300"/>
                      </a:xfrm>
                    </wpg:grpSpPr>
                    <wps:wsp>
                      <wps:cNvPr id="18" name="Text Box 25"/>
                      <wps:cNvSpPr txBox="1">
                        <a:spLocks noChangeArrowheads="1"/>
                      </wps:cNvSpPr>
                      <wps:spPr bwMode="auto">
                        <a:xfrm>
                          <a:off x="782" y="14990"/>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8A3BF3" w14:textId="77777777" w:rsidR="00D445A9" w:rsidRPr="00DC2B5D" w:rsidRDefault="00D445A9">
                            <w:pPr>
                              <w:jc w:val="center"/>
                            </w:pPr>
                            <w:r w:rsidRPr="00DC2B5D">
                              <w:fldChar w:fldCharType="begin"/>
                            </w:r>
                            <w:r w:rsidRPr="00DC2B5D">
                              <w:instrText>PAGE    \* MERGEFORMAT</w:instrText>
                            </w:r>
                            <w:r w:rsidRPr="00DC2B5D">
                              <w:fldChar w:fldCharType="separate"/>
                            </w:r>
                            <w:r w:rsidR="00822458" w:rsidRPr="00822458">
                              <w:rPr>
                                <w:noProof/>
                                <w:lang w:val="es-ES"/>
                              </w:rPr>
                              <w:t>2</w:t>
                            </w:r>
                            <w:r w:rsidRPr="00DC2B5D">
                              <w:fldChar w:fldCharType="end"/>
                            </w:r>
                          </w:p>
                        </w:txbxContent>
                      </wps:txbx>
                      <wps:bodyPr rot="0" vert="horz" wrap="square" lIns="0" tIns="0" rIns="0" bIns="0" anchor="t" anchorCtr="0" upright="1">
                        <a:noAutofit/>
                      </wps:bodyPr>
                    </wps:wsp>
                    <wpg:grpSp>
                      <wpg:cNvPr id="19" name="Group 31"/>
                      <wpg:cNvGrpSpPr>
                        <a:grpSpLocks/>
                      </wpg:cNvGrpSpPr>
                      <wpg:grpSpPr bwMode="auto">
                        <a:xfrm>
                          <a:off x="-8" y="14978"/>
                          <a:ext cx="12255" cy="230"/>
                          <a:chOff x="-8" y="14978"/>
                          <a:chExt cx="12255" cy="230"/>
                        </a:xfrm>
                      </wpg:grpSpPr>
                      <wps:wsp>
                        <wps:cNvPr id="20" name="AutoShape 27"/>
                        <wps:cNvCnPr>
                          <a:cxnSpLocks noChangeShapeType="1"/>
                        </wps:cNvCnPr>
                        <wps:spPr bwMode="auto">
                          <a:xfrm flipV="1">
                            <a:off x="-8" y="14978"/>
                            <a:ext cx="1260" cy="230"/>
                          </a:xfrm>
                          <a:prstGeom prst="bentConnector3">
                            <a:avLst>
                              <a:gd name="adj1" fmla="val 50000"/>
                            </a:avLst>
                          </a:prstGeom>
                          <a:noFill/>
                          <a:ln w="9525">
                            <a:solidFill>
                              <a:srgbClr val="1F3763"/>
                            </a:solidFill>
                            <a:miter lim="800000"/>
                            <a:headEnd/>
                            <a:tailEnd/>
                          </a:ln>
                          <a:extLst>
                            <a:ext uri="{909E8E84-426E-40DD-AFC4-6F175D3DCCD1}">
                              <a14:hiddenFill xmlns:a14="http://schemas.microsoft.com/office/drawing/2010/main">
                                <a:noFill/>
                              </a14:hiddenFill>
                            </a:ext>
                          </a:extLst>
                        </wps:spPr>
                        <wps:bodyPr/>
                      </wps:wsp>
                      <wps:wsp>
                        <wps:cNvPr id="21" name="AutoShape 28"/>
                        <wps:cNvCnPr>
                          <a:cxnSpLocks noChangeShapeType="1"/>
                        </wps:cNvCnPr>
                        <wps:spPr bwMode="auto">
                          <a:xfrm rot="10800000">
                            <a:off x="1252" y="14978"/>
                            <a:ext cx="10995" cy="230"/>
                          </a:xfrm>
                          <a:prstGeom prst="bentConnector3">
                            <a:avLst>
                              <a:gd name="adj1" fmla="val 96778"/>
                            </a:avLst>
                          </a:prstGeom>
                          <a:noFill/>
                          <a:ln w="9525">
                            <a:solidFill>
                              <a:srgbClr val="1F3763"/>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18C27F48" id="Group 32" o:spid="_x0000_s1027" style="position:absolute;left:0;text-align:left;margin-left:.75pt;margin-top:756.75pt;width:610.7pt;height:15pt;z-index:251662336;mso-width-percent:1000;mso-position-horizontal-relative:page;mso-position-vertical-relative:page;mso-width-percent:1000" coordorigin="-8,14978"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">
              <v:shapetype id="_x0000_t202" coordsize="21600,21600" o:spt="202" path="m,l,21600r21600,l21600,xe">
                <v:stroke joinstyle="miter"/>
                <v:path gradientshapeok="t" o:connecttype="rect"/>
              </v:shapetype>
              <v:shape id="Text Box 25" o:spid="_x0000_s1028" type="#_x0000_t202" style="position:absolute;left:782;top:14990;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648A3BF3" w14:textId="77777777" w:rsidR="00D445A9" w:rsidRPr="00DC2B5D" w:rsidRDefault="00D445A9">
                      <w:pPr>
                        <w:jc w:val="center"/>
                      </w:pPr>
                      <w:r w:rsidRPr="00DC2B5D">
                        <w:fldChar w:fldCharType="begin"/>
                      </w:r>
                      <w:r w:rsidRPr="00DC2B5D">
                        <w:instrText>PAGE    \* MERGEFORMAT</w:instrText>
                      </w:r>
                      <w:r w:rsidRPr="00DC2B5D">
                        <w:fldChar w:fldCharType="separate"/>
                      </w:r>
                      <w:r w:rsidR="00822458" w:rsidRPr="00822458">
                        <w:rPr>
                          <w:noProof/>
                          <w:lang w:val="es-ES"/>
                        </w:rPr>
                        <w:t>2</w:t>
                      </w:r>
                      <w:r w:rsidRPr="00DC2B5D">
                        <w:fldChar w:fldCharType="end"/>
                      </w:r>
                    </w:p>
                  </w:txbxContent>
                </v:textbox>
              </v:shape>
              <v:group id="Group 31" o:spid="_x0000_s1029" style="position:absolute;left:-8;top:14978;width:12255;height:230"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0"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" strokecolor="#1f3763"/>
                <v:shape id="AutoShape 28" o:spid="_x0000_s1031"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" adj="20904" strokecolor="#1f3763"/>
              </v:group>
              <w10:wrap anchorx="page" anchory="page"/>
            </v:group>
          </w:pict>
        </mc:Fallback>
      </mc:AlternateContent>
    </w:r>
    <w:r w:rsidR="00EE7260" w:rsidRPr="00DD5C4A">
      <w:rPr>
        <w:sz w:val="20"/>
        <w:szCs w:val="20"/>
        <w:lang w:val="es-419"/>
      </w:rPr>
      <w:t xml:space="preserve">                                                 </w:t>
    </w:r>
    <w:r w:rsidR="00053257" w:rsidRPr="00053257">
      <w:rPr>
        <w:sz w:val="20"/>
        <w:szCs w:val="20"/>
        <w:lang w:val="es-419"/>
      </w:rPr>
      <w:t>Diseño completo para zapatas combinadas rectangulares asumiendo</w:t>
    </w:r>
  </w:p>
  <w:p w14:paraId="40CA40B4" w14:textId="7B687681" w:rsidR="005B64D5" w:rsidRPr="00DD5C4A" w:rsidRDefault="00053257" w:rsidP="00053257">
    <w:pPr>
      <w:autoSpaceDE w:val="0"/>
      <w:autoSpaceDN w:val="0"/>
      <w:adjustRightInd w:val="0"/>
      <w:ind w:right="51"/>
      <w:jc w:val="right"/>
      <w:rPr>
        <w:bCs/>
        <w:lang w:val="es-419"/>
      </w:rPr>
    </w:pPr>
    <w:r w:rsidRPr="00053257">
      <w:rPr>
        <w:sz w:val="20"/>
        <w:szCs w:val="20"/>
        <w:lang w:val="es-419"/>
      </w:rPr>
      <w:t>que el área de contacto con el suelo está parcialmente comprimida.</w:t>
    </w:r>
    <w:r w:rsidR="005B64D5" w:rsidRPr="00DD5C4A">
      <w:rPr>
        <w:lang w:val="es-419"/>
      </w:rPr>
      <w:t xml:space="preserve"> </w:t>
    </w:r>
  </w:p>
  <w:p w14:paraId="2A210AFD" w14:textId="7342D6DB" w:rsidR="00D445A9" w:rsidRPr="00DD5C4A" w:rsidRDefault="00053257" w:rsidP="005B64D5">
    <w:pPr>
      <w:pStyle w:val="Textoautores"/>
      <w:ind w:left="0" w:right="51"/>
      <w:rPr>
        <w:vertAlign w:val="superscript"/>
        <w:lang w:val="es-419"/>
      </w:rPr>
    </w:pPr>
    <w:proofErr w:type="spellStart"/>
    <w:r w:rsidRPr="00053257">
      <w:rPr>
        <w:lang w:val="es-419"/>
      </w:rPr>
      <w:t>Luévanos</w:t>
    </w:r>
    <w:proofErr w:type="spellEnd"/>
    <w:r w:rsidRPr="00053257">
      <w:rPr>
        <w:lang w:val="es-419"/>
      </w:rPr>
      <w:t xml:space="preserve"> Rojas, A., López Chavarría, S., Medina Elizondo, M., Martínez Aguilar, C.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844FD" w14:textId="77777777" w:rsidR="00053257" w:rsidRDefault="005B64D5" w:rsidP="00ED748D">
    <w:pPr>
      <w:autoSpaceDE w:val="0"/>
      <w:autoSpaceDN w:val="0"/>
      <w:adjustRightInd w:val="0"/>
      <w:ind w:right="51"/>
      <w:rPr>
        <w:noProof/>
        <w:sz w:val="20"/>
        <w:szCs w:val="20"/>
        <w:lang w:val="es-MX" w:eastAsia="es-MX"/>
      </w:rPr>
    </w:pPr>
    <w:r w:rsidRPr="00DC2B5D">
      <w:rPr>
        <w:noProof/>
        <w:sz w:val="20"/>
        <w:szCs w:val="20"/>
        <w:lang w:val="es-MX" w:eastAsia="es-MX"/>
      </w:rPr>
      <mc:AlternateContent>
        <mc:Choice Requires="wpg">
          <w:drawing>
            <wp:anchor distT="0" distB="0" distL="114300" distR="114300" simplePos="0" relativeHeight="251663360" behindDoc="0" locked="0" layoutInCell="1" allowOverlap="1" wp14:anchorId="396F101E" wp14:editId="74CA2909">
              <wp:simplePos x="0" y="0"/>
              <wp:positionH relativeFrom="page">
                <wp:posOffset>19050</wp:posOffset>
              </wp:positionH>
              <wp:positionV relativeFrom="page">
                <wp:posOffset>9601200</wp:posOffset>
              </wp:positionV>
              <wp:extent cx="7758430" cy="190500"/>
              <wp:effectExtent l="9525" t="9525" r="13970" b="0"/>
              <wp:wrapNone/>
              <wp:docPr id="12"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8430" cy="190500"/>
                        <a:chOff x="0" y="14970"/>
                        <a:chExt cx="12255" cy="300"/>
                      </a:xfrm>
                    </wpg:grpSpPr>
                    <wps:wsp>
                      <wps:cNvPr id="13"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1FC69" w14:textId="77777777" w:rsidR="00D445A9" w:rsidRPr="00DC2B5D" w:rsidRDefault="00D445A9">
                            <w:pPr>
                              <w:jc w:val="center"/>
                            </w:pPr>
                            <w:r w:rsidRPr="00DC2B5D">
                              <w:fldChar w:fldCharType="begin"/>
                            </w:r>
                            <w:r w:rsidRPr="00DC2B5D">
                              <w:instrText>PAGE    \* MERGEFORMAT</w:instrText>
                            </w:r>
                            <w:r w:rsidRPr="00DC2B5D">
                              <w:fldChar w:fldCharType="separate"/>
                            </w:r>
                            <w:r w:rsidR="00822458" w:rsidRPr="00822458">
                              <w:rPr>
                                <w:noProof/>
                                <w:lang w:val="es-ES"/>
                              </w:rPr>
                              <w:t>7</w:t>
                            </w:r>
                            <w:r w:rsidRPr="00DC2B5D">
                              <w:fldChar w:fldCharType="end"/>
                            </w:r>
                          </w:p>
                        </w:txbxContent>
                      </wps:txbx>
                      <wps:bodyPr rot="0" vert="horz" wrap="square" lIns="0" tIns="0" rIns="0" bIns="0" anchor="t" anchorCtr="0" upright="1">
                        <a:noAutofit/>
                      </wps:bodyPr>
                    </wps:wsp>
                    <wpg:grpSp>
                      <wpg:cNvPr id="14" name="Group 31"/>
                      <wpg:cNvGrpSpPr>
                        <a:grpSpLocks/>
                      </wpg:cNvGrpSpPr>
                      <wpg:grpSpPr bwMode="auto">
                        <a:xfrm flipH="1">
                          <a:off x="0" y="14970"/>
                          <a:ext cx="12255" cy="230"/>
                          <a:chOff x="-8" y="14978"/>
                          <a:chExt cx="12255" cy="230"/>
                        </a:xfrm>
                      </wpg:grpSpPr>
                      <wps:wsp>
                        <wps:cNvPr id="15" name="AutoShape 27"/>
                        <wps:cNvCnPr>
                          <a:cxnSpLocks noChangeShapeType="1"/>
                        </wps:cNvCnPr>
                        <wps:spPr bwMode="auto">
                          <a:xfrm flipV="1">
                            <a:off x="-8" y="14978"/>
                            <a:ext cx="1260" cy="230"/>
                          </a:xfrm>
                          <a:prstGeom prst="bentConnector3">
                            <a:avLst>
                              <a:gd name="adj1" fmla="val 50000"/>
                            </a:avLst>
                          </a:prstGeom>
                          <a:noFill/>
                          <a:ln w="9525">
                            <a:solidFill>
                              <a:srgbClr val="1F3763"/>
                            </a:solidFill>
                            <a:miter lim="800000"/>
                            <a:headEnd/>
                            <a:tailEnd/>
                          </a:ln>
                          <a:extLst>
                            <a:ext uri="{909E8E84-426E-40DD-AFC4-6F175D3DCCD1}">
                              <a14:hiddenFill xmlns:a14="http://schemas.microsoft.com/office/drawing/2010/main">
                                <a:noFill/>
                              </a14:hiddenFill>
                            </a:ext>
                          </a:extLst>
                        </wps:spPr>
                        <wps:bodyPr/>
                      </wps:wsp>
                      <wps:wsp>
                        <wps:cNvPr id="16" name="AutoShape 28"/>
                        <wps:cNvCnPr>
                          <a:cxnSpLocks noChangeShapeType="1"/>
                        </wps:cNvCnPr>
                        <wps:spPr bwMode="auto">
                          <a:xfrm rot="10800000">
                            <a:off x="1252" y="14978"/>
                            <a:ext cx="10995" cy="230"/>
                          </a:xfrm>
                          <a:prstGeom prst="bentConnector3">
                            <a:avLst>
                              <a:gd name="adj1" fmla="val 96778"/>
                            </a:avLst>
                          </a:prstGeom>
                          <a:noFill/>
                          <a:ln w="9525">
                            <a:solidFill>
                              <a:srgbClr val="1F3763"/>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396F101E" id="Group 33" o:spid="_x0000_s1032" style="position:absolute;margin-left:1.5pt;margin-top:756pt;width:610.9pt;height:15pt;z-index:251663360;mso-width-percent:1000;mso-position-horizontal-relative:page;mso-position-vertical-relative:page;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">
              <v:shapetype id="_x0000_t202" coordsize="21600,21600" o:spt="202" path="m,l,21600r21600,l21600,xe">
                <v:stroke joinstyle="miter"/>
                <v:path gradientshapeok="t" o:connecttype="rect"/>
              </v:shapetype>
              <v:shape id="Text Box 25" o:spid="_x0000_s1033"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5181FC69" w14:textId="77777777" w:rsidR="00D445A9" w:rsidRPr="00DC2B5D" w:rsidRDefault="00D445A9">
                      <w:pPr>
                        <w:jc w:val="center"/>
                      </w:pPr>
                      <w:r w:rsidRPr="00DC2B5D">
                        <w:fldChar w:fldCharType="begin"/>
                      </w:r>
                      <w:r w:rsidRPr="00DC2B5D">
                        <w:instrText>PAGE    \* MERGEFORMAT</w:instrText>
                      </w:r>
                      <w:r w:rsidRPr="00DC2B5D">
                        <w:fldChar w:fldCharType="separate"/>
                      </w:r>
                      <w:r w:rsidR="00822458" w:rsidRPr="00822458">
                        <w:rPr>
                          <w:noProof/>
                          <w:lang w:val="es-ES"/>
                        </w:rPr>
                        <w:t>7</w:t>
                      </w:r>
                      <w:r w:rsidRPr="00DC2B5D">
                        <w:fldChar w:fldCharType="end"/>
                      </w:r>
                    </w:p>
                  </w:txbxContent>
                </v:textbox>
              </v:shape>
              <v:group id="Group 31" o:spid="_x0000_s1034"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5"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" strokecolor="#1f3763"/>
                <v:shape id="AutoShape 28" o:spid="_x0000_s1036"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" adj="20904" strokecolor="#1f3763"/>
              </v:group>
              <w10:wrap anchorx="page" anchory="page"/>
            </v:group>
          </w:pict>
        </mc:Fallback>
      </mc:AlternateContent>
    </w:r>
    <w:r w:rsidR="00053257" w:rsidRPr="00053257">
      <w:rPr>
        <w:noProof/>
        <w:sz w:val="20"/>
        <w:szCs w:val="20"/>
        <w:lang w:val="es-MX" w:eastAsia="es-MX"/>
      </w:rPr>
      <w:t>Diseño completo para zapatas combinadas rectangulares asumiendo</w:t>
    </w:r>
  </w:p>
  <w:p w14:paraId="32AF3D73" w14:textId="7DDCC616" w:rsidR="00ED748D" w:rsidRPr="00DD5C4A" w:rsidRDefault="00053257" w:rsidP="00ED748D">
    <w:pPr>
      <w:autoSpaceDE w:val="0"/>
      <w:autoSpaceDN w:val="0"/>
      <w:adjustRightInd w:val="0"/>
      <w:ind w:right="51"/>
      <w:rPr>
        <w:sz w:val="20"/>
        <w:szCs w:val="20"/>
        <w:lang w:val="es-MX"/>
      </w:rPr>
    </w:pPr>
    <w:r w:rsidRPr="00053257">
      <w:rPr>
        <w:noProof/>
        <w:sz w:val="20"/>
        <w:szCs w:val="20"/>
        <w:lang w:val="es-MX" w:eastAsia="es-MX"/>
      </w:rPr>
      <w:t>que el área de contacto con el suelo está parcialmente comprimida.</w:t>
    </w:r>
    <w:r w:rsidR="00ED748D" w:rsidRPr="00DD5C4A">
      <w:rPr>
        <w:sz w:val="20"/>
        <w:szCs w:val="20"/>
        <w:lang w:val="es-MX"/>
      </w:rPr>
      <w:t xml:space="preserve"> </w:t>
    </w:r>
  </w:p>
  <w:p w14:paraId="07D5346E" w14:textId="6ED4231D" w:rsidR="00D445A9" w:rsidRPr="00DD5C4A" w:rsidRDefault="00DD5C4A" w:rsidP="00DD5C4A">
    <w:pPr>
      <w:pStyle w:val="Textoautores"/>
      <w:ind w:left="0" w:right="51"/>
      <w:rPr>
        <w:vertAlign w:val="superscript"/>
        <w:lang w:val="es-419"/>
      </w:rPr>
    </w:pPr>
    <w:r w:rsidRPr="00D64203">
      <w:rPr>
        <w:lang w:val="es-MX"/>
      </w:rPr>
      <w:t xml:space="preserve">           </w:t>
    </w:r>
    <w:r w:rsidR="00ED748D" w:rsidRPr="00D64203">
      <w:rPr>
        <w:lang w:val="es-MX"/>
      </w:rPr>
      <w:t xml:space="preserve">            </w:t>
    </w:r>
    <w:r w:rsidR="00053257">
      <w:rPr>
        <w:lang w:val="es-MX"/>
      </w:rPr>
      <w:t xml:space="preserve">                   </w:t>
    </w:r>
    <w:bookmarkStart w:id="10" w:name="_Hlk239009099"/>
    <w:proofErr w:type="spellStart"/>
    <w:r w:rsidR="00053257" w:rsidRPr="00053257">
      <w:rPr>
        <w:lang w:val="es-419"/>
      </w:rPr>
      <w:t>Luévanos</w:t>
    </w:r>
    <w:proofErr w:type="spellEnd"/>
    <w:r w:rsidR="00053257" w:rsidRPr="00053257">
      <w:rPr>
        <w:lang w:val="es-419"/>
      </w:rPr>
      <w:t xml:space="preserve"> Rojas, A., López Chavarría, S., Medina Elizondo, M., Martínez Aguilar, C.</w:t>
    </w:r>
    <w:bookmarkEnd w:id="1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7810F" w14:textId="1971CFCB" w:rsidR="00D445A9" w:rsidRPr="003B6FB3" w:rsidRDefault="005B64D5" w:rsidP="00F96E55">
    <w:pPr>
      <w:pStyle w:val="Piedepgina"/>
      <w:ind w:right="618"/>
      <w:rPr>
        <w:sz w:val="22"/>
        <w:szCs w:val="22"/>
      </w:rPr>
    </w:pPr>
    <w:r>
      <w:rPr>
        <w:noProof/>
        <w:lang w:val="es-MX" w:eastAsia="es-MX"/>
      </w:rPr>
      <mc:AlternateContent>
        <mc:Choice Requires="wps">
          <w:drawing>
            <wp:anchor distT="0" distB="0" distL="114300" distR="114300" simplePos="0" relativeHeight="251655168" behindDoc="0" locked="0" layoutInCell="1" allowOverlap="1" wp14:anchorId="7CD7469B" wp14:editId="69BCB565">
              <wp:simplePos x="0" y="0"/>
              <wp:positionH relativeFrom="column">
                <wp:posOffset>-120650</wp:posOffset>
              </wp:positionH>
              <wp:positionV relativeFrom="paragraph">
                <wp:posOffset>-211455</wp:posOffset>
              </wp:positionV>
              <wp:extent cx="5838825" cy="332105"/>
              <wp:effectExtent l="0" t="3175" r="2540" b="0"/>
              <wp:wrapNone/>
              <wp:docPr id="6"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32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D7BB5" w14:textId="3BCB49A4" w:rsidR="00D445A9" w:rsidRPr="00DD5C4A" w:rsidRDefault="0034262B" w:rsidP="008D74F4">
                          <w:pPr>
                            <w:jc w:val="right"/>
                            <w:rPr>
                              <w:sz w:val="22"/>
                              <w:szCs w:val="22"/>
                              <w:lang w:val="es-MX"/>
                            </w:rPr>
                          </w:pPr>
                          <w:r w:rsidRPr="00DD5C4A">
                            <w:rPr>
                              <w:sz w:val="22"/>
                              <w:szCs w:val="22"/>
                              <w:lang w:val="es-MX"/>
                            </w:rPr>
                            <w:t>R</w:t>
                          </w:r>
                          <w:r w:rsidR="00F96E55" w:rsidRPr="00DD5C4A">
                            <w:rPr>
                              <w:sz w:val="22"/>
                              <w:szCs w:val="22"/>
                              <w:lang w:val="es-MX"/>
                            </w:rPr>
                            <w:t>evista ALCONPAT</w:t>
                          </w:r>
                          <w:r w:rsidR="000A2F87" w:rsidRPr="00DD5C4A">
                            <w:rPr>
                              <w:sz w:val="22"/>
                              <w:szCs w:val="22"/>
                              <w:lang w:val="es-MX"/>
                            </w:rPr>
                            <w:t>, Volume</w:t>
                          </w:r>
                          <w:r w:rsidR="00DD5C4A" w:rsidRPr="00DD5C4A">
                            <w:rPr>
                              <w:sz w:val="22"/>
                              <w:szCs w:val="22"/>
                              <w:lang w:val="es-MX"/>
                            </w:rPr>
                            <w:t>n</w:t>
                          </w:r>
                          <w:r w:rsidR="00456C4D">
                            <w:rPr>
                              <w:sz w:val="22"/>
                              <w:szCs w:val="22"/>
                              <w:lang w:val="es-MX"/>
                            </w:rPr>
                            <w:t xml:space="preserve"> 16</w:t>
                          </w:r>
                          <w:r w:rsidR="00D445A9" w:rsidRPr="00DD5C4A">
                            <w:rPr>
                              <w:sz w:val="22"/>
                              <w:szCs w:val="22"/>
                              <w:lang w:val="es-MX"/>
                            </w:rPr>
                            <w:t xml:space="preserve">, </w:t>
                          </w:r>
                          <w:r w:rsidR="00DD5C4A" w:rsidRPr="00DD5C4A">
                            <w:rPr>
                              <w:sz w:val="22"/>
                              <w:szCs w:val="22"/>
                              <w:lang w:val="es-MX"/>
                            </w:rPr>
                            <w:t>Número</w:t>
                          </w:r>
                          <w:r w:rsidR="00456C4D">
                            <w:rPr>
                              <w:sz w:val="22"/>
                              <w:szCs w:val="22"/>
                              <w:lang w:val="es-MX"/>
                            </w:rPr>
                            <w:t xml:space="preserve"> 3</w:t>
                          </w:r>
                          <w:r w:rsidR="00C57E6D" w:rsidRPr="00DD5C4A">
                            <w:rPr>
                              <w:sz w:val="22"/>
                              <w:szCs w:val="22"/>
                              <w:lang w:val="es-MX"/>
                            </w:rPr>
                            <w:t xml:space="preserve"> (</w:t>
                          </w:r>
                          <w:r w:rsidR="00456C4D">
                            <w:rPr>
                              <w:sz w:val="22"/>
                              <w:szCs w:val="22"/>
                              <w:lang w:val="es-MX"/>
                            </w:rPr>
                            <w:t>Septiembre</w:t>
                          </w:r>
                          <w:r w:rsidR="00C57E6D" w:rsidRPr="00DD5C4A">
                            <w:rPr>
                              <w:sz w:val="22"/>
                              <w:szCs w:val="22"/>
                              <w:lang w:val="es-MX"/>
                            </w:rPr>
                            <w:t xml:space="preserve"> – </w:t>
                          </w:r>
                          <w:proofErr w:type="gramStart"/>
                          <w:r w:rsidR="00456C4D">
                            <w:rPr>
                              <w:sz w:val="22"/>
                              <w:szCs w:val="22"/>
                              <w:lang w:val="es-MX"/>
                            </w:rPr>
                            <w:t>Diciembre</w:t>
                          </w:r>
                          <w:proofErr w:type="gramEnd"/>
                          <w:r w:rsidR="000A2F87" w:rsidRPr="00DD5C4A">
                            <w:rPr>
                              <w:sz w:val="22"/>
                              <w:szCs w:val="22"/>
                              <w:lang w:val="es-MX"/>
                            </w:rPr>
                            <w:t xml:space="preserve"> </w:t>
                          </w:r>
                          <w:r w:rsidR="00456C4D">
                            <w:rPr>
                              <w:sz w:val="22"/>
                              <w:szCs w:val="22"/>
                              <w:lang w:val="es-MX"/>
                            </w:rPr>
                            <w:t>2026</w:t>
                          </w:r>
                          <w:r w:rsidR="00C57E6D" w:rsidRPr="00DD5C4A">
                            <w:rPr>
                              <w:sz w:val="22"/>
                              <w:szCs w:val="22"/>
                              <w:lang w:val="es-MX"/>
                            </w:rPr>
                            <w:t xml:space="preserve">): </w:t>
                          </w:r>
                          <w:r w:rsidR="00073E29">
                            <w:rPr>
                              <w:sz w:val="22"/>
                              <w:szCs w:val="22"/>
                              <w:lang w:val="es-MX"/>
                            </w:rPr>
                            <w:t>422</w:t>
                          </w:r>
                          <w:r w:rsidR="00C57E6D" w:rsidRPr="00DD5C4A">
                            <w:rPr>
                              <w:sz w:val="22"/>
                              <w:szCs w:val="22"/>
                              <w:lang w:val="es-MX"/>
                            </w:rPr>
                            <w:t xml:space="preserve"> – </w:t>
                          </w:r>
                          <w:r w:rsidR="000A2F87" w:rsidRPr="00DD5C4A">
                            <w:rPr>
                              <w:sz w:val="22"/>
                              <w:szCs w:val="22"/>
                              <w:lang w:val="es-MX"/>
                            </w:rPr>
                            <w:t>x</w:t>
                          </w:r>
                          <w:r w:rsidR="00D445A9" w:rsidRPr="00DD5C4A">
                            <w:rPr>
                              <w:sz w:val="22"/>
                              <w:szCs w:val="22"/>
                              <w:lang w:val="es-MX"/>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D7469B" id="_x0000_t202" coordsize="21600,21600" o:spt="202" path="m,l,21600r21600,l21600,xe">
              <v:stroke joinstyle="miter"/>
              <v:path gradientshapeok="t" o:connecttype="rect"/>
            </v:shapetype>
            <v:shape id="Text Box 37" o:spid="_x0000_s1040" type="#_x0000_t202" style="position:absolute;margin-left:-9.5pt;margin-top:-16.65pt;width:459.75pt;height:26.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" filled="f" stroked="f">
              <v:textbox>
                <w:txbxContent>
                  <w:p w14:paraId="52BD7BB5" w14:textId="3BCB49A4" w:rsidR="00D445A9" w:rsidRPr="00DD5C4A" w:rsidRDefault="0034262B" w:rsidP="008D74F4">
                    <w:pPr>
                      <w:jc w:val="right"/>
                      <w:rPr>
                        <w:sz w:val="22"/>
                        <w:szCs w:val="22"/>
                        <w:lang w:val="es-MX"/>
                      </w:rPr>
                    </w:pPr>
                    <w:r w:rsidRPr="00DD5C4A">
                      <w:rPr>
                        <w:sz w:val="22"/>
                        <w:szCs w:val="22"/>
                        <w:lang w:val="es-MX"/>
                      </w:rPr>
                      <w:t>R</w:t>
                    </w:r>
                    <w:r w:rsidR="00F96E55" w:rsidRPr="00DD5C4A">
                      <w:rPr>
                        <w:sz w:val="22"/>
                        <w:szCs w:val="22"/>
                        <w:lang w:val="es-MX"/>
                      </w:rPr>
                      <w:t>evista ALCONPAT</w:t>
                    </w:r>
                    <w:r w:rsidR="000A2F87" w:rsidRPr="00DD5C4A">
                      <w:rPr>
                        <w:sz w:val="22"/>
                        <w:szCs w:val="22"/>
                        <w:lang w:val="es-MX"/>
                      </w:rPr>
                      <w:t>, Volume</w:t>
                    </w:r>
                    <w:r w:rsidR="00DD5C4A" w:rsidRPr="00DD5C4A">
                      <w:rPr>
                        <w:sz w:val="22"/>
                        <w:szCs w:val="22"/>
                        <w:lang w:val="es-MX"/>
                      </w:rPr>
                      <w:t>n</w:t>
                    </w:r>
                    <w:r w:rsidR="00456C4D">
                      <w:rPr>
                        <w:sz w:val="22"/>
                        <w:szCs w:val="22"/>
                        <w:lang w:val="es-MX"/>
                      </w:rPr>
                      <w:t xml:space="preserve"> 16</w:t>
                    </w:r>
                    <w:r w:rsidR="00D445A9" w:rsidRPr="00DD5C4A">
                      <w:rPr>
                        <w:sz w:val="22"/>
                        <w:szCs w:val="22"/>
                        <w:lang w:val="es-MX"/>
                      </w:rPr>
                      <w:t xml:space="preserve">, </w:t>
                    </w:r>
                    <w:r w:rsidR="00DD5C4A" w:rsidRPr="00DD5C4A">
                      <w:rPr>
                        <w:sz w:val="22"/>
                        <w:szCs w:val="22"/>
                        <w:lang w:val="es-MX"/>
                      </w:rPr>
                      <w:t>Número</w:t>
                    </w:r>
                    <w:r w:rsidR="00456C4D">
                      <w:rPr>
                        <w:sz w:val="22"/>
                        <w:szCs w:val="22"/>
                        <w:lang w:val="es-MX"/>
                      </w:rPr>
                      <w:t xml:space="preserve"> 3</w:t>
                    </w:r>
                    <w:r w:rsidR="00C57E6D" w:rsidRPr="00DD5C4A">
                      <w:rPr>
                        <w:sz w:val="22"/>
                        <w:szCs w:val="22"/>
                        <w:lang w:val="es-MX"/>
                      </w:rPr>
                      <w:t xml:space="preserve"> (</w:t>
                    </w:r>
                    <w:r w:rsidR="00456C4D">
                      <w:rPr>
                        <w:sz w:val="22"/>
                        <w:szCs w:val="22"/>
                        <w:lang w:val="es-MX"/>
                      </w:rPr>
                      <w:t>Septiembre</w:t>
                    </w:r>
                    <w:r w:rsidR="00C57E6D" w:rsidRPr="00DD5C4A">
                      <w:rPr>
                        <w:sz w:val="22"/>
                        <w:szCs w:val="22"/>
                        <w:lang w:val="es-MX"/>
                      </w:rPr>
                      <w:t xml:space="preserve"> – </w:t>
                    </w:r>
                    <w:proofErr w:type="gramStart"/>
                    <w:r w:rsidR="00456C4D">
                      <w:rPr>
                        <w:sz w:val="22"/>
                        <w:szCs w:val="22"/>
                        <w:lang w:val="es-MX"/>
                      </w:rPr>
                      <w:t>Diciembre</w:t>
                    </w:r>
                    <w:proofErr w:type="gramEnd"/>
                    <w:r w:rsidR="000A2F87" w:rsidRPr="00DD5C4A">
                      <w:rPr>
                        <w:sz w:val="22"/>
                        <w:szCs w:val="22"/>
                        <w:lang w:val="es-MX"/>
                      </w:rPr>
                      <w:t xml:space="preserve"> </w:t>
                    </w:r>
                    <w:r w:rsidR="00456C4D">
                      <w:rPr>
                        <w:sz w:val="22"/>
                        <w:szCs w:val="22"/>
                        <w:lang w:val="es-MX"/>
                      </w:rPr>
                      <w:t>2026</w:t>
                    </w:r>
                    <w:r w:rsidR="00C57E6D" w:rsidRPr="00DD5C4A">
                      <w:rPr>
                        <w:sz w:val="22"/>
                        <w:szCs w:val="22"/>
                        <w:lang w:val="es-MX"/>
                      </w:rPr>
                      <w:t xml:space="preserve">): </w:t>
                    </w:r>
                    <w:r w:rsidR="00073E29">
                      <w:rPr>
                        <w:sz w:val="22"/>
                        <w:szCs w:val="22"/>
                        <w:lang w:val="es-MX"/>
                      </w:rPr>
                      <w:t>422</w:t>
                    </w:r>
                    <w:r w:rsidR="00C57E6D" w:rsidRPr="00DD5C4A">
                      <w:rPr>
                        <w:sz w:val="22"/>
                        <w:szCs w:val="22"/>
                        <w:lang w:val="es-MX"/>
                      </w:rPr>
                      <w:t xml:space="preserve"> – </w:t>
                    </w:r>
                    <w:r w:rsidR="000A2F87" w:rsidRPr="00DD5C4A">
                      <w:rPr>
                        <w:sz w:val="22"/>
                        <w:szCs w:val="22"/>
                        <w:lang w:val="es-MX"/>
                      </w:rPr>
                      <w:t>x</w:t>
                    </w:r>
                    <w:r w:rsidR="00D445A9" w:rsidRPr="00DD5C4A">
                      <w:rPr>
                        <w:sz w:val="22"/>
                        <w:szCs w:val="22"/>
                        <w:lang w:val="es-MX"/>
                      </w:rPr>
                      <w:t xml:space="preserve"> </w:t>
                    </w:r>
                  </w:p>
                </w:txbxContent>
              </v:textbox>
            </v:shape>
          </w:pict>
        </mc:Fallback>
      </mc:AlternateContent>
    </w:r>
    <w:r w:rsidRPr="00C12BF8">
      <w:rPr>
        <w:noProof/>
        <w:lang w:val="es-MX" w:eastAsia="es-MX"/>
      </w:rPr>
      <mc:AlternateContent>
        <mc:Choice Requires="wpg">
          <w:drawing>
            <wp:anchor distT="0" distB="0" distL="114300" distR="114300" simplePos="0" relativeHeight="251652096" behindDoc="0" locked="0" layoutInCell="1" allowOverlap="1" wp14:anchorId="0787E519" wp14:editId="036C97CC">
              <wp:simplePos x="0" y="0"/>
              <wp:positionH relativeFrom="page">
                <wp:posOffset>0</wp:posOffset>
              </wp:positionH>
              <wp:positionV relativeFrom="page">
                <wp:posOffset>9553575</wp:posOffset>
              </wp:positionV>
              <wp:extent cx="7755890" cy="238125"/>
              <wp:effectExtent l="9525" t="9525" r="6985" b="0"/>
              <wp:wrapNone/>
              <wp:docPr id="1"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5890" cy="238125"/>
                        <a:chOff x="0" y="14970"/>
                        <a:chExt cx="12255" cy="300"/>
                      </a:xfrm>
                    </wpg:grpSpPr>
                    <wps:wsp>
                      <wps:cNvPr id="2"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054BF2" w14:textId="77777777" w:rsidR="00D445A9" w:rsidRPr="00F55A6C" w:rsidRDefault="00D445A9">
                            <w:pPr>
                              <w:jc w:val="center"/>
                            </w:pPr>
                            <w:r w:rsidRPr="00F55A6C">
                              <w:fldChar w:fldCharType="begin"/>
                            </w:r>
                            <w:r w:rsidRPr="00F55A6C">
                              <w:instrText>PAGE    \* MERGEFORMAT</w:instrText>
                            </w:r>
                            <w:r w:rsidRPr="00F55A6C">
                              <w:fldChar w:fldCharType="separate"/>
                            </w:r>
                            <w:r w:rsidR="00822458" w:rsidRPr="00822458">
                              <w:rPr>
                                <w:noProof/>
                                <w:lang w:val="es-ES"/>
                              </w:rPr>
                              <w:t>1</w:t>
                            </w:r>
                            <w:r w:rsidRPr="00F55A6C">
                              <w:fldChar w:fldCharType="end"/>
                            </w:r>
                          </w:p>
                        </w:txbxContent>
                      </wps:txbx>
                      <wps:bodyPr rot="0" vert="horz" wrap="square" lIns="0" tIns="0" rIns="0" bIns="0" anchor="t" anchorCtr="0" upright="1">
                        <a:noAutofit/>
                      </wps:bodyPr>
                    </wps:wsp>
                    <wpg:grpSp>
                      <wpg:cNvPr id="3" name="Group 31"/>
                      <wpg:cNvGrpSpPr>
                        <a:grpSpLocks/>
                      </wpg:cNvGrpSpPr>
                      <wpg:grpSpPr bwMode="auto">
                        <a:xfrm flipH="1">
                          <a:off x="0" y="14970"/>
                          <a:ext cx="12255" cy="230"/>
                          <a:chOff x="-8" y="14978"/>
                          <a:chExt cx="12255" cy="230"/>
                        </a:xfrm>
                      </wpg:grpSpPr>
                      <wps:wsp>
                        <wps:cNvPr id="4" name="AutoShape 27"/>
                        <wps:cNvCnPr>
                          <a:cxnSpLocks noChangeShapeType="1"/>
                        </wps:cNvCnPr>
                        <wps:spPr bwMode="auto">
                          <a:xfrm flipV="1">
                            <a:off x="-8" y="14978"/>
                            <a:ext cx="1260" cy="230"/>
                          </a:xfrm>
                          <a:prstGeom prst="bentConnector3">
                            <a:avLst>
                              <a:gd name="adj1" fmla="val 50000"/>
                            </a:avLst>
                          </a:prstGeom>
                          <a:noFill/>
                          <a:ln w="9525">
                            <a:solidFill>
                              <a:srgbClr val="2F5496"/>
                            </a:solidFill>
                            <a:miter lim="800000"/>
                            <a:headEnd/>
                            <a:tailEnd/>
                          </a:ln>
                          <a:extLst>
                            <a:ext uri="{909E8E84-426E-40DD-AFC4-6F175D3DCCD1}">
                              <a14:hiddenFill xmlns:a14="http://schemas.microsoft.com/office/drawing/2010/main">
                                <a:noFill/>
                              </a14:hiddenFill>
                            </a:ext>
                          </a:extLst>
                        </wps:spPr>
                        <wps:bodyPr/>
                      </wps:wsp>
                      <wps:wsp>
                        <wps:cNvPr id="24" name="AutoShape 28"/>
                        <wps:cNvCnPr>
                          <a:cxnSpLocks noChangeShapeType="1"/>
                        </wps:cNvCnPr>
                        <wps:spPr bwMode="auto">
                          <a:xfrm rot="10800000">
                            <a:off x="1252" y="14978"/>
                            <a:ext cx="10995" cy="230"/>
                          </a:xfrm>
                          <a:prstGeom prst="bentConnector3">
                            <a:avLst>
                              <a:gd name="adj1" fmla="val 96778"/>
                            </a:avLst>
                          </a:prstGeom>
                          <a:noFill/>
                          <a:ln w="9525">
                            <a:solidFill>
                              <a:srgbClr val="2F5496"/>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0787E519" id="_x0000_s1041" style="position:absolute;margin-left:0;margin-top:752.25pt;width:610.7pt;height:18.75pt;z-index:251652096;mso-width-percent:1000;mso-position-horizontal-relative:page;mso-position-vertical-relative:page;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">
              <v:shape id="Text Box 25" o:spid="_x0000_s1042"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" filled="f" stroked="f">
                <v:textbox inset="0,0,0,0">
                  <w:txbxContent>
                    <w:p w14:paraId="09054BF2" w14:textId="77777777" w:rsidR="00D445A9" w:rsidRPr="00F55A6C" w:rsidRDefault="00D445A9">
                      <w:pPr>
                        <w:jc w:val="center"/>
                      </w:pPr>
                      <w:r w:rsidRPr="00F55A6C">
                        <w:fldChar w:fldCharType="begin"/>
                      </w:r>
                      <w:r w:rsidRPr="00F55A6C">
                        <w:instrText>PAGE    \* MERGEFORMAT</w:instrText>
                      </w:r>
                      <w:r w:rsidRPr="00F55A6C">
                        <w:fldChar w:fldCharType="separate"/>
                      </w:r>
                      <w:r w:rsidR="00822458" w:rsidRPr="00822458">
                        <w:rPr>
                          <w:noProof/>
                          <w:lang w:val="es-ES"/>
                        </w:rPr>
                        <w:t>1</w:t>
                      </w:r>
                      <w:r w:rsidRPr="00F55A6C">
                        <w:fldChar w:fldCharType="end"/>
                      </w:r>
                    </w:p>
                  </w:txbxContent>
                </v:textbox>
              </v:shape>
              <v:group id="Group 31" o:spid="_x0000_s1043"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44"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" strokecolor="#2f5496"/>
                <v:shape id="AutoShape 28" o:spid="_x0000_s1045"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" adj="20904" strokecolor="#2f5496"/>
              </v:group>
              <w10:wrap anchorx="page" anchory="page"/>
            </v:group>
          </w:pict>
        </mc:Fallback>
      </mc:AlternateContent>
    </w:r>
    <w:r w:rsidR="00D445A9">
      <w:rPr>
        <w:lang w:val="es-MX"/>
      </w:rPr>
      <w:t xml:space="preserve"> </w:t>
    </w:r>
    <w:r w:rsidR="00F96E55" w:rsidRPr="003B6FB3">
      <w:rPr>
        <w:sz w:val="22"/>
        <w:szCs w:val="22"/>
        <w:lang w:val="es-MX"/>
      </w:rPr>
      <w:t>© 20</w:t>
    </w:r>
    <w:r w:rsidR="00570E82">
      <w:rPr>
        <w:sz w:val="22"/>
        <w:szCs w:val="22"/>
        <w:lang w:val="es-MX"/>
      </w:rPr>
      <w:t>2</w:t>
    </w:r>
    <w:r w:rsidR="00036FE0">
      <w:rPr>
        <w:sz w:val="22"/>
        <w:szCs w:val="22"/>
        <w:lang w:val="es-MX"/>
      </w:rPr>
      <w:t>6</w:t>
    </w:r>
    <w:r w:rsidR="00F96E55" w:rsidRPr="003B6FB3">
      <w:rPr>
        <w:sz w:val="22"/>
        <w:szCs w:val="22"/>
        <w:lang w:val="es-MX"/>
      </w:rPr>
      <w:t xml:space="preserve"> ALCONPAT Internacional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E856EA" w14:textId="77777777" w:rsidR="00835874" w:rsidRDefault="00835874" w:rsidP="00D017BA">
      <w:r>
        <w:separator/>
      </w:r>
    </w:p>
  </w:footnote>
  <w:footnote w:type="continuationSeparator" w:id="0">
    <w:p w14:paraId="0C158030" w14:textId="77777777" w:rsidR="00835874" w:rsidRDefault="00835874" w:rsidP="00D017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AB4B8" w14:textId="77777777" w:rsidR="00D445A9" w:rsidRDefault="00D445A9">
    <w:pPr>
      <w:pStyle w:val="Encabezado"/>
    </w:pPr>
  </w:p>
  <w:p w14:paraId="0FB3D1A9" w14:textId="1222E46E" w:rsidR="00D445A9" w:rsidRPr="005B64D5" w:rsidRDefault="005B64D5" w:rsidP="006B7460">
    <w:pPr>
      <w:pStyle w:val="Encabezado"/>
      <w:jc w:val="center"/>
      <w:rPr>
        <w:lang w:val="pt-BR"/>
      </w:rPr>
    </w:pPr>
    <w:r>
      <w:rPr>
        <w:noProof/>
        <w:lang w:val="es-MX" w:eastAsia="es-MX"/>
      </w:rPr>
      <mc:AlternateContent>
        <mc:Choice Requires="wps">
          <w:drawing>
            <wp:anchor distT="0" distB="0" distL="114300" distR="114300" simplePos="0" relativeHeight="251653120" behindDoc="0" locked="0" layoutInCell="1" allowOverlap="1" wp14:anchorId="07C29E17" wp14:editId="503797D2">
              <wp:simplePos x="0" y="0"/>
              <wp:positionH relativeFrom="column">
                <wp:posOffset>2939415</wp:posOffset>
              </wp:positionH>
              <wp:positionV relativeFrom="paragraph">
                <wp:posOffset>182245</wp:posOffset>
              </wp:positionV>
              <wp:extent cx="3028950" cy="0"/>
              <wp:effectExtent l="19050" t="19050" r="19050" b="19050"/>
              <wp:wrapNone/>
              <wp:docPr id="23"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28950" cy="0"/>
                      </a:xfrm>
                      <a:prstGeom prst="straightConnector1">
                        <a:avLst/>
                      </a:prstGeom>
                      <a:noFill/>
                      <a:ln w="28575">
                        <a:solidFill>
                          <a:srgbClr val="4472C4"/>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1F3763"/>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sdtfl="http://schemas.microsoft.com/office/word/2024/wordml/sdtformatlock" xmlns:w16du="http://schemas.microsoft.com/office/word/2023/wordml/word16du">
          <w:pict w14:anchorId="4A1B0755">
            <v:shapetype id="_x0000_t32" coordsize="21600,21600" o:oned="t" filled="f" o:spt="32" path="m,l21600,21600e" w14:anchorId="31E97ACA">
              <v:path fillok="f" arrowok="t" o:connecttype="none"/>
              <o:lock v:ext="edit" shapetype="t"/>
            </v:shapetype>
            <v:shape id="AutoShape 28" style="position:absolute;margin-left:231.45pt;margin-top:14.35pt;width:238.5pt;height:0;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4472c4"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">
              <v:shadow color="#1f3763" offset="1pt"/>
            </v:shape>
          </w:pict>
        </mc:Fallback>
      </mc:AlternateContent>
    </w:r>
    <w:r w:rsidR="006B7460" w:rsidRPr="005B64D5">
      <w:rPr>
        <w:lang w:val="pt-BR"/>
      </w:rPr>
      <w:t xml:space="preserve">                                                                              </w:t>
    </w:r>
    <w:r w:rsidR="00D445A9" w:rsidRPr="005B64D5">
      <w:rPr>
        <w:lang w:val="pt-BR"/>
      </w:rPr>
      <w:t>R</w:t>
    </w:r>
    <w:r w:rsidR="00F96E55" w:rsidRPr="005B64D5">
      <w:rPr>
        <w:lang w:val="pt-BR"/>
      </w:rPr>
      <w:t>evista</w:t>
    </w:r>
    <w:r w:rsidR="00D445A9" w:rsidRPr="005B64D5">
      <w:rPr>
        <w:lang w:val="pt-BR"/>
      </w:rPr>
      <w:t xml:space="preserve"> ALCONPAT</w:t>
    </w:r>
    <w:r w:rsidR="00086790" w:rsidRPr="005B64D5">
      <w:rPr>
        <w:lang w:val="pt-BR"/>
      </w:rPr>
      <w:t xml:space="preserve">, </w:t>
    </w:r>
    <w:r w:rsidR="00053257">
      <w:rPr>
        <w:lang w:val="pt-BR"/>
      </w:rPr>
      <w:t>16</w:t>
    </w:r>
    <w:r w:rsidR="00086790" w:rsidRPr="005B64D5">
      <w:rPr>
        <w:lang w:val="pt-BR"/>
      </w:rPr>
      <w:t xml:space="preserve"> (</w:t>
    </w:r>
    <w:r w:rsidR="00053257">
      <w:rPr>
        <w:lang w:val="pt-BR"/>
      </w:rPr>
      <w:t>3</w:t>
    </w:r>
    <w:r w:rsidR="00086790" w:rsidRPr="005B64D5">
      <w:rPr>
        <w:lang w:val="pt-BR"/>
      </w:rPr>
      <w:t>)</w:t>
    </w:r>
    <w:r w:rsidR="00D445A9" w:rsidRPr="005B64D5">
      <w:rPr>
        <w:lang w:val="pt-BR"/>
      </w:rPr>
      <w:t xml:space="preserve">, </w:t>
    </w:r>
    <w:r w:rsidR="00053257">
      <w:rPr>
        <w:lang w:val="pt-BR"/>
      </w:rPr>
      <w:t>2026</w:t>
    </w:r>
    <w:r w:rsidR="00D445A9" w:rsidRPr="005B64D5">
      <w:rPr>
        <w:lang w:val="pt-BR"/>
      </w:rPr>
      <w:t xml:space="preserve">: </w:t>
    </w:r>
    <w:r w:rsidR="00073E29">
      <w:rPr>
        <w:lang w:val="pt-BR"/>
      </w:rPr>
      <w:t>422</w:t>
    </w:r>
    <w:r w:rsidR="00D445A9" w:rsidRPr="005B64D5">
      <w:rPr>
        <w:lang w:val="pt-BR"/>
      </w:rPr>
      <w:t xml:space="preserve"> – </w:t>
    </w:r>
    <w:r w:rsidR="000110F7">
      <w:rPr>
        <w:lang w:val="pt-BR"/>
      </w:rPr>
      <w:t>474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8F9DB" w14:textId="77777777" w:rsidR="00D445A9" w:rsidRDefault="00D445A9" w:rsidP="00BE79BA">
    <w:pPr>
      <w:pStyle w:val="Encabezado"/>
      <w:rPr>
        <w:lang w:val="es-MX"/>
      </w:rPr>
    </w:pPr>
  </w:p>
  <w:p w14:paraId="7ED619A7" w14:textId="6FB3168E" w:rsidR="00D445A9" w:rsidRPr="00B06FD5" w:rsidRDefault="006B7460" w:rsidP="00DC2B5D">
    <w:pPr>
      <w:pStyle w:val="Encabezado"/>
      <w:rPr>
        <w:lang w:val="pt-BR"/>
      </w:rPr>
    </w:pPr>
    <w:r w:rsidRPr="00B06FD5">
      <w:rPr>
        <w:lang w:val="pt-BR"/>
      </w:rPr>
      <w:t xml:space="preserve">     </w:t>
    </w:r>
    <w:r w:rsidR="00D445A9" w:rsidRPr="00B06FD5">
      <w:rPr>
        <w:lang w:val="pt-BR"/>
      </w:rPr>
      <w:t>R</w:t>
    </w:r>
    <w:r w:rsidR="00F96E55" w:rsidRPr="00B06FD5">
      <w:rPr>
        <w:lang w:val="pt-BR"/>
      </w:rPr>
      <w:t>evista</w:t>
    </w:r>
    <w:r w:rsidR="00D445A9" w:rsidRPr="00B06FD5">
      <w:rPr>
        <w:lang w:val="pt-BR"/>
      </w:rPr>
      <w:t xml:space="preserve"> ALCONPAT</w:t>
    </w:r>
    <w:r w:rsidR="00143568" w:rsidRPr="00B06FD5">
      <w:rPr>
        <w:lang w:val="pt-BR"/>
      </w:rPr>
      <w:t xml:space="preserve">, </w:t>
    </w:r>
    <w:r w:rsidR="00053257">
      <w:rPr>
        <w:lang w:val="pt-BR"/>
      </w:rPr>
      <w:t>6</w:t>
    </w:r>
    <w:r w:rsidR="00143568" w:rsidRPr="00B06FD5">
      <w:rPr>
        <w:lang w:val="pt-BR"/>
      </w:rPr>
      <w:t xml:space="preserve"> (</w:t>
    </w:r>
    <w:r w:rsidR="00053257">
      <w:rPr>
        <w:lang w:val="pt-BR"/>
      </w:rPr>
      <w:t>3</w:t>
    </w:r>
    <w:r w:rsidR="00143568" w:rsidRPr="00B06FD5">
      <w:rPr>
        <w:lang w:val="pt-BR"/>
      </w:rPr>
      <w:t xml:space="preserve">), </w:t>
    </w:r>
    <w:r w:rsidR="00053257">
      <w:rPr>
        <w:lang w:val="pt-BR"/>
      </w:rPr>
      <w:t>2026</w:t>
    </w:r>
    <w:r w:rsidR="00143568" w:rsidRPr="00B06FD5">
      <w:rPr>
        <w:lang w:val="pt-BR"/>
      </w:rPr>
      <w:t xml:space="preserve">: </w:t>
    </w:r>
    <w:r w:rsidR="00073E29">
      <w:rPr>
        <w:lang w:val="pt-BR"/>
      </w:rPr>
      <w:t>422</w:t>
    </w:r>
    <w:r w:rsidR="00D445A9" w:rsidRPr="00B06FD5">
      <w:rPr>
        <w:lang w:val="pt-BR"/>
      </w:rPr>
      <w:t xml:space="preserve">– </w:t>
    </w:r>
    <w:r w:rsidR="000110F7">
      <w:rPr>
        <w:lang w:val="pt-BR"/>
      </w:rPr>
      <w:t>474</w:t>
    </w:r>
  </w:p>
  <w:p w14:paraId="76A311DD" w14:textId="77777777" w:rsidR="00D445A9" w:rsidRPr="00BE79BA" w:rsidRDefault="005B64D5" w:rsidP="00BE79BA">
    <w:pPr>
      <w:pStyle w:val="Encabezado"/>
    </w:pPr>
    <w:r>
      <w:rPr>
        <w:noProof/>
        <w:lang w:val="es-MX" w:eastAsia="es-MX"/>
      </w:rPr>
      <mc:AlternateContent>
        <mc:Choice Requires="wps">
          <w:drawing>
            <wp:anchor distT="0" distB="0" distL="114300" distR="114300" simplePos="0" relativeHeight="251654144" behindDoc="0" locked="0" layoutInCell="1" allowOverlap="1" wp14:anchorId="7FC8275B" wp14:editId="3C9AC69E">
              <wp:simplePos x="0" y="0"/>
              <wp:positionH relativeFrom="column">
                <wp:posOffset>28575</wp:posOffset>
              </wp:positionH>
              <wp:positionV relativeFrom="paragraph">
                <wp:posOffset>6985</wp:posOffset>
              </wp:positionV>
              <wp:extent cx="3028950" cy="0"/>
              <wp:effectExtent l="22860" t="19050" r="15240" b="19050"/>
              <wp:wrapNone/>
              <wp:docPr id="22"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28950" cy="0"/>
                      </a:xfrm>
                      <a:prstGeom prst="straightConnector1">
                        <a:avLst/>
                      </a:prstGeom>
                      <a:noFill/>
                      <a:ln w="28575">
                        <a:solidFill>
                          <a:srgbClr val="4472C4"/>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1F3763"/>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sdtfl="http://schemas.microsoft.com/office/word/2024/wordml/sdtformatlock" xmlns:w16du="http://schemas.microsoft.com/office/word/2023/wordml/word16du">
          <w:pict w14:anchorId="1256AD1E">
            <v:shapetype id="_x0000_t32" coordsize="21600,21600" o:oned="t" filled="f" o:spt="32" path="m,l21600,21600e" w14:anchorId="52858A85">
              <v:path fillok="f" arrowok="t" o:connecttype="none"/>
              <o:lock v:ext="edit" shapetype="t"/>
            </v:shapetype>
            <v:shape id="AutoShape 30" style="position:absolute;margin-left:2.25pt;margin-top:.55pt;width:238.5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4472c4"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">
              <v:shadow color="#1f3763" offset="1pt"/>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71BCD" w14:textId="77777777" w:rsidR="00D445A9" w:rsidRPr="00425C37" w:rsidRDefault="005B64D5" w:rsidP="00E40719">
    <w:pPr>
      <w:rPr>
        <w:b/>
      </w:rPr>
    </w:pPr>
    <w:r w:rsidRPr="00425C37">
      <w:rPr>
        <w:noProof/>
        <w:lang w:val="es-MX" w:eastAsia="es-MX"/>
      </w:rPr>
      <w:drawing>
        <wp:anchor distT="0" distB="0" distL="114300" distR="114300" simplePos="0" relativeHeight="251660288" behindDoc="0" locked="0" layoutInCell="1" allowOverlap="1" wp14:anchorId="0A952BD1" wp14:editId="17BEB9FC">
          <wp:simplePos x="0" y="0"/>
          <wp:positionH relativeFrom="column">
            <wp:posOffset>-156845</wp:posOffset>
          </wp:positionH>
          <wp:positionV relativeFrom="paragraph">
            <wp:posOffset>46990</wp:posOffset>
          </wp:positionV>
          <wp:extent cx="864870" cy="710565"/>
          <wp:effectExtent l="0" t="0" r="0" b="0"/>
          <wp:wrapNone/>
          <wp:docPr id="43" name="Imagen 43" descr="Logo RA (Revista ALCONP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Logo RA (Revista ALCONPA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4870" cy="7105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5C37">
      <w:rPr>
        <w:noProof/>
        <w:lang w:val="es-MX" w:eastAsia="es-MX"/>
      </w:rPr>
      <w:drawing>
        <wp:anchor distT="0" distB="0" distL="114300" distR="114300" simplePos="0" relativeHeight="251656192" behindDoc="0" locked="0" layoutInCell="1" allowOverlap="1" wp14:anchorId="0AF1AFD9" wp14:editId="74F3CD41">
          <wp:simplePos x="0" y="0"/>
          <wp:positionH relativeFrom="column">
            <wp:posOffset>4998720</wp:posOffset>
          </wp:positionH>
          <wp:positionV relativeFrom="paragraph">
            <wp:posOffset>46990</wp:posOffset>
          </wp:positionV>
          <wp:extent cx="850900" cy="767715"/>
          <wp:effectExtent l="0" t="0" r="0" b="0"/>
          <wp:wrapNone/>
          <wp:docPr id="38" name="Imagen 45" descr="Descripción: alcomp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 descr="Descripción: alcompat"/>
                  <pic:cNvPicPr>
                    <a:picLocks noChangeAspect="1" noChangeArrowheads="1"/>
                  </pic:cNvPicPr>
                </pic:nvPicPr>
                <pic:blipFill>
                  <a:blip r:embed="rId2">
                    <a:extLst>
                      <a:ext uri="{28A0092B-C50C-407E-A947-70E740481C1C}">
                        <a14:useLocalDpi xmlns:a14="http://schemas.microsoft.com/office/drawing/2010/main" val="0"/>
                      </a:ext>
                    </a:extLst>
                  </a:blip>
                  <a:srcRect l="11444" r="11501"/>
                  <a:stretch>
                    <a:fillRect/>
                  </a:stretch>
                </pic:blipFill>
                <pic:spPr bwMode="auto">
                  <a:xfrm>
                    <a:off x="0" y="0"/>
                    <a:ext cx="850900" cy="767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5C37">
      <w:rPr>
        <w:noProof/>
        <w:lang w:val="es-MX" w:eastAsia="es-MX"/>
      </w:rPr>
      <mc:AlternateContent>
        <mc:Choice Requires="wps">
          <w:drawing>
            <wp:anchor distT="0" distB="0" distL="114300" distR="114300" simplePos="0" relativeHeight="251658240" behindDoc="0" locked="0" layoutInCell="1" allowOverlap="1" wp14:anchorId="48162402" wp14:editId="14704210">
              <wp:simplePos x="0" y="0"/>
              <wp:positionH relativeFrom="column">
                <wp:posOffset>386715</wp:posOffset>
              </wp:positionH>
              <wp:positionV relativeFrom="paragraph">
                <wp:posOffset>24130</wp:posOffset>
              </wp:positionV>
              <wp:extent cx="5000625" cy="770890"/>
              <wp:effectExtent l="0" t="0" r="0" b="635"/>
              <wp:wrapNone/>
              <wp:docPr id="11" name="Cuadro de texto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0625" cy="770890"/>
                      </a:xfrm>
                      <a:prstGeom prst="rect">
                        <a:avLst/>
                      </a:prstGeom>
                      <a:noFill/>
                      <a:ln>
                        <a:noFill/>
                      </a:ln>
                      <a:extLst>
                        <a:ext uri="{909E8E84-426E-40DD-AFC4-6F175D3DCCD1}">
                          <a14:hiddenFill xmlns:a14="http://schemas.microsoft.com/office/drawing/2010/main">
                            <a:solidFill>
                              <a:srgbClr val="EEEEEE"/>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45F5C5" w14:textId="77777777" w:rsidR="00D445A9" w:rsidRPr="00512795" w:rsidRDefault="00D445A9" w:rsidP="00512795">
                          <w:pPr>
                            <w:jc w:val="center"/>
                            <w:rPr>
                              <w:sz w:val="64"/>
                              <w:szCs w:val="64"/>
                            </w:rPr>
                          </w:pPr>
                          <w:r w:rsidRPr="00512795">
                            <w:rPr>
                              <w:sz w:val="64"/>
                              <w:szCs w:val="64"/>
                            </w:rPr>
                            <w:t>Revista ALCONPAT</w:t>
                          </w:r>
                        </w:p>
                        <w:p w14:paraId="29F247AF" w14:textId="77777777" w:rsidR="00D445A9" w:rsidRPr="00512795" w:rsidRDefault="00D445A9" w:rsidP="00512795">
                          <w:pPr>
                            <w:jc w:val="center"/>
                            <w:rPr>
                              <w:sz w:val="20"/>
                              <w:szCs w:val="20"/>
                              <w:lang w:val="es-ES"/>
                            </w:rPr>
                          </w:pPr>
                          <w:r w:rsidRPr="00512795">
                            <w:rPr>
                              <w:sz w:val="20"/>
                              <w:szCs w:val="20"/>
                              <w:lang w:val="es-ES"/>
                            </w:rPr>
                            <w:t>www.revistaalconpat.org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8162402" id="_x0000_t202" coordsize="21600,21600" o:spt="202" path="m,l,21600r21600,l21600,xe">
              <v:stroke joinstyle="miter"/>
              <v:path gradientshapeok="t" o:connecttype="rect"/>
            </v:shapetype>
            <v:shape id="Cuadro de texto 89" o:spid="_x0000_s1037" type="#_x0000_t202" style="position:absolute;margin-left:30.45pt;margin-top:1.9pt;width:393.75pt;height:60.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" filled="f" fillcolor="#eee" stroked="f">
              <v:textbox>
                <w:txbxContent>
                  <w:p w14:paraId="2F45F5C5" w14:textId="77777777" w:rsidR="00D445A9" w:rsidRPr="00512795" w:rsidRDefault="00D445A9" w:rsidP="00512795">
                    <w:pPr>
                      <w:jc w:val="center"/>
                      <w:rPr>
                        <w:sz w:val="64"/>
                        <w:szCs w:val="64"/>
                      </w:rPr>
                    </w:pPr>
                    <w:r w:rsidRPr="00512795">
                      <w:rPr>
                        <w:sz w:val="64"/>
                        <w:szCs w:val="64"/>
                      </w:rPr>
                      <w:t>Revista ALCONPAT</w:t>
                    </w:r>
                  </w:p>
                  <w:p w14:paraId="29F247AF" w14:textId="77777777" w:rsidR="00D445A9" w:rsidRPr="00512795" w:rsidRDefault="00D445A9" w:rsidP="00512795">
                    <w:pPr>
                      <w:jc w:val="center"/>
                      <w:rPr>
                        <w:sz w:val="20"/>
                        <w:szCs w:val="20"/>
                        <w:lang w:val="es-ES"/>
                      </w:rPr>
                    </w:pPr>
                    <w:r w:rsidRPr="00512795">
                      <w:rPr>
                        <w:sz w:val="20"/>
                        <w:szCs w:val="20"/>
                        <w:lang w:val="es-ES"/>
                      </w:rPr>
                      <w:t>www.revistaalconpat.org</w:t>
                    </w:r>
                  </w:p>
                </w:txbxContent>
              </v:textbox>
            </v:shape>
          </w:pict>
        </mc:Fallback>
      </mc:AlternateContent>
    </w:r>
  </w:p>
  <w:p w14:paraId="59F2491C" w14:textId="77777777" w:rsidR="00D445A9" w:rsidRPr="00425C37" w:rsidRDefault="00D445A9" w:rsidP="00E40719">
    <w:pPr>
      <w:jc w:val="center"/>
      <w:rPr>
        <w:b/>
      </w:rPr>
    </w:pPr>
  </w:p>
  <w:p w14:paraId="3EEB9582" w14:textId="77777777" w:rsidR="00D445A9" w:rsidRPr="00425C37" w:rsidRDefault="00D445A9" w:rsidP="00E40719">
    <w:pPr>
      <w:jc w:val="center"/>
      <w:rPr>
        <w:b/>
      </w:rPr>
    </w:pPr>
  </w:p>
  <w:p w14:paraId="6ED36A00" w14:textId="77777777" w:rsidR="00D445A9" w:rsidRPr="00425C37" w:rsidRDefault="005B64D5" w:rsidP="00E40719">
    <w:pPr>
      <w:jc w:val="center"/>
      <w:rPr>
        <w:b/>
      </w:rPr>
    </w:pPr>
    <w:r w:rsidRPr="00425C37">
      <w:rPr>
        <w:noProof/>
        <w:lang w:val="es-MX" w:eastAsia="es-MX"/>
      </w:rPr>
      <mc:AlternateContent>
        <mc:Choice Requires="wps">
          <w:drawing>
            <wp:anchor distT="0" distB="0" distL="114300" distR="114300" simplePos="0" relativeHeight="251659264" behindDoc="0" locked="0" layoutInCell="1" allowOverlap="1" wp14:anchorId="31A3116B" wp14:editId="57DFF2C9">
              <wp:simplePos x="0" y="0"/>
              <wp:positionH relativeFrom="column">
                <wp:posOffset>2310130</wp:posOffset>
              </wp:positionH>
              <wp:positionV relativeFrom="paragraph">
                <wp:posOffset>153035</wp:posOffset>
              </wp:positionV>
              <wp:extent cx="1177290" cy="188595"/>
              <wp:effectExtent l="0" t="0" r="4445" b="4445"/>
              <wp:wrapNone/>
              <wp:docPr id="10" name="Cuadro de texto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7290" cy="188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94FEE9" w14:textId="77777777" w:rsidR="00D445A9" w:rsidRPr="00512795" w:rsidRDefault="00D445A9" w:rsidP="00512795">
                          <w:pPr>
                            <w:jc w:val="center"/>
                            <w:rPr>
                              <w:sz w:val="16"/>
                              <w:szCs w:val="16"/>
                              <w:lang w:val="es-ES"/>
                            </w:rPr>
                          </w:pPr>
                          <w:proofErr w:type="spellStart"/>
                          <w:r w:rsidRPr="00512795">
                            <w:rPr>
                              <w:sz w:val="16"/>
                              <w:szCs w:val="16"/>
                              <w:lang w:val="es-ES"/>
                            </w:rPr>
                            <w:t>eISSN</w:t>
                          </w:r>
                          <w:proofErr w:type="spellEnd"/>
                          <w:r w:rsidRPr="00512795">
                            <w:rPr>
                              <w:sz w:val="16"/>
                              <w:szCs w:val="16"/>
                              <w:lang w:val="es-ES"/>
                            </w:rPr>
                            <w:t xml:space="preserve"> 2007-6835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A3116B" id="Cuadro de texto 44" o:spid="_x0000_s1038" type="#_x0000_t202" style="position:absolute;left:0;text-align:left;margin-left:181.9pt;margin-top:12.05pt;width:92.7pt;height:14.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" filled="f" stroked="f">
              <v:textbox>
                <w:txbxContent>
                  <w:p w14:paraId="0894FEE9" w14:textId="77777777" w:rsidR="00D445A9" w:rsidRPr="00512795" w:rsidRDefault="00D445A9" w:rsidP="00512795">
                    <w:pPr>
                      <w:jc w:val="center"/>
                      <w:rPr>
                        <w:sz w:val="16"/>
                        <w:szCs w:val="16"/>
                        <w:lang w:val="es-ES"/>
                      </w:rPr>
                    </w:pPr>
                    <w:proofErr w:type="spellStart"/>
                    <w:r w:rsidRPr="00512795">
                      <w:rPr>
                        <w:sz w:val="16"/>
                        <w:szCs w:val="16"/>
                        <w:lang w:val="es-ES"/>
                      </w:rPr>
                      <w:t>eISSN</w:t>
                    </w:r>
                    <w:proofErr w:type="spellEnd"/>
                    <w:r w:rsidRPr="00512795">
                      <w:rPr>
                        <w:sz w:val="16"/>
                        <w:szCs w:val="16"/>
                        <w:lang w:val="es-ES"/>
                      </w:rPr>
                      <w:t xml:space="preserve"> 2007-6835</w:t>
                    </w:r>
                  </w:p>
                </w:txbxContent>
              </v:textbox>
            </v:shape>
          </w:pict>
        </mc:Fallback>
      </mc:AlternateContent>
    </w:r>
  </w:p>
  <w:p w14:paraId="3F9670AB" w14:textId="77777777" w:rsidR="00D445A9" w:rsidRPr="00425C37" w:rsidRDefault="005B64D5" w:rsidP="00E40719">
    <w:pPr>
      <w:jc w:val="center"/>
      <w:rPr>
        <w:b/>
      </w:rPr>
    </w:pPr>
    <w:r>
      <w:rPr>
        <w:noProof/>
        <w:lang w:val="es-MX" w:eastAsia="es-MX"/>
      </w:rPr>
      <mc:AlternateContent>
        <mc:Choice Requires="wps">
          <w:drawing>
            <wp:anchor distT="0" distB="0" distL="114300" distR="114300" simplePos="0" relativeHeight="251661312" behindDoc="0" locked="0" layoutInCell="1" allowOverlap="1" wp14:anchorId="4571FCB5" wp14:editId="40F896FA">
              <wp:simplePos x="0" y="0"/>
              <wp:positionH relativeFrom="column">
                <wp:posOffset>-377825</wp:posOffset>
              </wp:positionH>
              <wp:positionV relativeFrom="paragraph">
                <wp:posOffset>177165</wp:posOffset>
              </wp:positionV>
              <wp:extent cx="6446520" cy="0"/>
              <wp:effectExtent l="16510" t="15875" r="23495" b="22225"/>
              <wp:wrapNone/>
              <wp:docPr id="9" name="Conector angula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652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16sdtfl="http://schemas.microsoft.com/office/word/2024/wordml/sdtformatlock" xmlns:w16du="http://schemas.microsoft.com/office/word/2023/wordml/word16du">
          <w:pict w14:anchorId="686D98CC">
            <v:shapetype id="_x0000_t32" coordsize="21600,21600" o:oned="t" filled="f" o:spt="32" path="m,l21600,21600e" w14:anchorId="462C2E1B">
              <v:path fillok="f" arrowok="t" o:connecttype="none"/>
              <o:lock v:ext="edit" shapetype="t"/>
            </v:shapetype>
            <v:shape id="Conector angular 43" style="position:absolute;margin-left:-29.75pt;margin-top:13.95pt;width:507.6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"/>
          </w:pict>
        </mc:Fallback>
      </mc:AlternateContent>
    </w:r>
    <w:r w:rsidRPr="00425C37">
      <w:rPr>
        <w:noProof/>
        <w:lang w:val="es-MX" w:eastAsia="es-MX"/>
      </w:rPr>
      <mc:AlternateContent>
        <mc:Choice Requires="wps">
          <w:drawing>
            <wp:anchor distT="0" distB="0" distL="114300" distR="114300" simplePos="0" relativeHeight="251657216" behindDoc="0" locked="0" layoutInCell="1" allowOverlap="1" wp14:anchorId="1BC4CBE4" wp14:editId="67CE9FD9">
              <wp:simplePos x="0" y="0"/>
              <wp:positionH relativeFrom="column">
                <wp:posOffset>-527685</wp:posOffset>
              </wp:positionH>
              <wp:positionV relativeFrom="paragraph">
                <wp:posOffset>147320</wp:posOffset>
              </wp:positionV>
              <wp:extent cx="6856095" cy="288925"/>
              <wp:effectExtent l="0" t="0" r="1905" b="1270"/>
              <wp:wrapNone/>
              <wp:docPr id="8"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6095" cy="288925"/>
                      </a:xfrm>
                      <a:prstGeom prst="rect">
                        <a:avLst/>
                      </a:prstGeom>
                      <a:noFill/>
                      <a:ln>
                        <a:noFill/>
                      </a:ln>
                      <a:extLst>
                        <a:ext uri="{909E8E84-426E-40DD-AFC4-6F175D3DCCD1}">
                          <a14:hiddenFill xmlns:a14="http://schemas.microsoft.com/office/drawing/2010/main">
                            <a:solidFill>
                              <a:srgbClr val="EEEEEE"/>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2D6A16" w14:textId="77777777" w:rsidR="00D445A9" w:rsidRPr="00512795" w:rsidRDefault="00D445A9" w:rsidP="00E40719">
                          <w:pPr>
                            <w:tabs>
                              <w:tab w:val="left" w:pos="10348"/>
                            </w:tabs>
                            <w:jc w:val="center"/>
                            <w:rPr>
                              <w:b/>
                              <w:sz w:val="20"/>
                              <w:szCs w:val="20"/>
                            </w:rPr>
                          </w:pPr>
                          <w:r w:rsidRPr="00512795">
                            <w:rPr>
                              <w:rStyle w:val="style8"/>
                              <w:sz w:val="20"/>
                              <w:szCs w:val="20"/>
                            </w:rPr>
                            <w:t>Revista de la Asociación Latinoamericana de Control de Calidad, Patología y Recuperación de la Construcción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C4CBE4" id="Cuadro de texto 42" o:spid="_x0000_s1039" type="#_x0000_t202" style="position:absolute;left:0;text-align:left;margin-left:-41.55pt;margin-top:11.6pt;width:539.85pt;height:22.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" filled="f" fillcolor="#eee" stroked="f">
              <v:textbox>
                <w:txbxContent>
                  <w:p w14:paraId="4E2D6A16" w14:textId="77777777" w:rsidR="00D445A9" w:rsidRPr="00512795" w:rsidRDefault="00D445A9" w:rsidP="00E40719">
                    <w:pPr>
                      <w:tabs>
                        <w:tab w:val="left" w:pos="10348"/>
                      </w:tabs>
                      <w:jc w:val="center"/>
                      <w:rPr>
                        <w:b/>
                        <w:sz w:val="20"/>
                        <w:szCs w:val="20"/>
                      </w:rPr>
                    </w:pPr>
                    <w:r w:rsidRPr="00512795">
                      <w:rPr>
                        <w:rStyle w:val="style8"/>
                        <w:sz w:val="20"/>
                        <w:szCs w:val="20"/>
                      </w:rPr>
                      <w:t>Revista de la Asociación Latinoamericana de Control de Calidad, Patología y Recuperación de la Construcción</w:t>
                    </w:r>
                  </w:p>
                </w:txbxContent>
              </v:textbox>
            </v:shape>
          </w:pict>
        </mc:Fallback>
      </mc:AlternateContent>
    </w:r>
  </w:p>
  <w:p w14:paraId="096D34E7" w14:textId="77777777" w:rsidR="00D445A9" w:rsidRPr="00425C37" w:rsidRDefault="00D445A9" w:rsidP="00512795">
    <w:pP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009F0"/>
    <w:multiLevelType w:val="hybridMultilevel"/>
    <w:tmpl w:val="B86C912C"/>
    <w:lvl w:ilvl="0" w:tplc="319EC3F2">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CCC2167"/>
    <w:multiLevelType w:val="hybridMultilevel"/>
    <w:tmpl w:val="1CFEAB84"/>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0D023D1F"/>
    <w:multiLevelType w:val="multilevel"/>
    <w:tmpl w:val="3CC6029C"/>
    <w:lvl w:ilvl="0">
      <w:start w:val="1"/>
      <w:numFmt w:val="decimal"/>
      <w:pStyle w:val="Ttulocontenido"/>
      <w:lvlText w:val="%1."/>
      <w:lvlJc w:val="left"/>
      <w:pPr>
        <w:ind w:left="360" w:hanging="360"/>
      </w:pPr>
      <w:rPr>
        <w:rFonts w:hint="default"/>
      </w:rPr>
    </w:lvl>
    <w:lvl w:ilvl="1">
      <w:start w:val="1"/>
      <w:numFmt w:val="decimal"/>
      <w:pStyle w:val="Subtitulocontenido"/>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A00FD7"/>
    <w:multiLevelType w:val="hybridMultilevel"/>
    <w:tmpl w:val="C8947382"/>
    <w:lvl w:ilvl="0" w:tplc="E4447FDE">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143327F9"/>
    <w:multiLevelType w:val="hybridMultilevel"/>
    <w:tmpl w:val="89389CCC"/>
    <w:lvl w:ilvl="0" w:tplc="86526B2A">
      <w:start w:val="1"/>
      <w:numFmt w:val="bullet"/>
      <w:lvlText w:val=""/>
      <w:lvlJc w:val="left"/>
      <w:pPr>
        <w:tabs>
          <w:tab w:val="num" w:pos="397"/>
        </w:tabs>
        <w:ind w:left="340" w:hanging="283"/>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7A24728"/>
    <w:multiLevelType w:val="hybridMultilevel"/>
    <w:tmpl w:val="D9EA6698"/>
    <w:lvl w:ilvl="0" w:tplc="77206CEA">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BD73A59"/>
    <w:multiLevelType w:val="hybridMultilevel"/>
    <w:tmpl w:val="42DAF21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02157FF"/>
    <w:multiLevelType w:val="hybridMultilevel"/>
    <w:tmpl w:val="A648A178"/>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20FA52FC"/>
    <w:multiLevelType w:val="hybridMultilevel"/>
    <w:tmpl w:val="43F6A210"/>
    <w:lvl w:ilvl="0" w:tplc="86526B2A">
      <w:start w:val="1"/>
      <w:numFmt w:val="bullet"/>
      <w:lvlText w:val=""/>
      <w:lvlJc w:val="left"/>
      <w:pPr>
        <w:tabs>
          <w:tab w:val="num" w:pos="397"/>
        </w:tabs>
        <w:ind w:left="340" w:hanging="283"/>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061FF1"/>
    <w:multiLevelType w:val="hybridMultilevel"/>
    <w:tmpl w:val="10F49C0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64E2E94"/>
    <w:multiLevelType w:val="hybridMultilevel"/>
    <w:tmpl w:val="BFCEBBF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847644A"/>
    <w:multiLevelType w:val="hybridMultilevel"/>
    <w:tmpl w:val="23F0164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9777734"/>
    <w:multiLevelType w:val="hybridMultilevel"/>
    <w:tmpl w:val="C00037E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9E615D0"/>
    <w:multiLevelType w:val="hybridMultilevel"/>
    <w:tmpl w:val="133AF18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2DDC05F0"/>
    <w:multiLevelType w:val="hybridMultilevel"/>
    <w:tmpl w:val="C35429B8"/>
    <w:lvl w:ilvl="0" w:tplc="15523064">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15:restartNumberingAfterBreak="0">
    <w:nsid w:val="31D333CA"/>
    <w:multiLevelType w:val="hybridMultilevel"/>
    <w:tmpl w:val="EA0A290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32860EAF"/>
    <w:multiLevelType w:val="hybridMultilevel"/>
    <w:tmpl w:val="7D68A68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369B1502"/>
    <w:multiLevelType w:val="hybridMultilevel"/>
    <w:tmpl w:val="5C164B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A051251"/>
    <w:multiLevelType w:val="hybridMultilevel"/>
    <w:tmpl w:val="C002C3B4"/>
    <w:lvl w:ilvl="0" w:tplc="31A4F050">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15:restartNumberingAfterBreak="0">
    <w:nsid w:val="3A877D64"/>
    <w:multiLevelType w:val="singleLevel"/>
    <w:tmpl w:val="95F666A4"/>
    <w:lvl w:ilvl="0">
      <w:start w:val="1"/>
      <w:numFmt w:val="decimal"/>
      <w:pStyle w:val="References"/>
      <w:lvlText w:val="[%1]"/>
      <w:lvlJc w:val="left"/>
      <w:pPr>
        <w:tabs>
          <w:tab w:val="num" w:pos="360"/>
        </w:tabs>
        <w:ind w:left="360" w:hanging="360"/>
      </w:pPr>
      <w:rPr>
        <w:sz w:val="16"/>
        <w:szCs w:val="16"/>
      </w:rPr>
    </w:lvl>
  </w:abstractNum>
  <w:abstractNum w:abstractNumId="20" w15:restartNumberingAfterBreak="0">
    <w:nsid w:val="3B89247F"/>
    <w:multiLevelType w:val="hybridMultilevel"/>
    <w:tmpl w:val="790E70AE"/>
    <w:lvl w:ilvl="0" w:tplc="3FA2ABB6">
      <w:start w:val="1"/>
      <w:numFmt w:val="lowerLetter"/>
      <w:lvlText w:val="%1)"/>
      <w:lvlJc w:val="left"/>
      <w:pPr>
        <w:ind w:left="720" w:hanging="360"/>
      </w:pPr>
      <w:rPr>
        <w:rFonts w:ascii="Times New Roman" w:hAnsi="Times New Roman" w:cs="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D036497"/>
    <w:multiLevelType w:val="hybridMultilevel"/>
    <w:tmpl w:val="4142CAA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2730A24"/>
    <w:multiLevelType w:val="hybridMultilevel"/>
    <w:tmpl w:val="0096B1D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43A5655B"/>
    <w:multiLevelType w:val="hybridMultilevel"/>
    <w:tmpl w:val="3F167D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9FD406F"/>
    <w:multiLevelType w:val="hybridMultilevel"/>
    <w:tmpl w:val="9E8C0F66"/>
    <w:lvl w:ilvl="0" w:tplc="86526B2A">
      <w:start w:val="1"/>
      <w:numFmt w:val="bullet"/>
      <w:lvlText w:val=""/>
      <w:lvlJc w:val="left"/>
      <w:pPr>
        <w:tabs>
          <w:tab w:val="num" w:pos="397"/>
        </w:tabs>
        <w:ind w:left="340" w:hanging="283"/>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FE5777"/>
    <w:multiLevelType w:val="hybridMultilevel"/>
    <w:tmpl w:val="777C462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CB052E2"/>
    <w:multiLevelType w:val="hybridMultilevel"/>
    <w:tmpl w:val="D2BAC4A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500A5CC1"/>
    <w:multiLevelType w:val="hybridMultilevel"/>
    <w:tmpl w:val="7CB0DF0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51143251"/>
    <w:multiLevelType w:val="hybridMultilevel"/>
    <w:tmpl w:val="3A8A41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A1A61E0"/>
    <w:multiLevelType w:val="hybridMultilevel"/>
    <w:tmpl w:val="91B4474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5DC10799"/>
    <w:multiLevelType w:val="hybridMultilevel"/>
    <w:tmpl w:val="2DBA830A"/>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1" w15:restartNumberingAfterBreak="0">
    <w:nsid w:val="61A37569"/>
    <w:multiLevelType w:val="hybridMultilevel"/>
    <w:tmpl w:val="2A345E4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2AA63A2"/>
    <w:multiLevelType w:val="hybridMultilevel"/>
    <w:tmpl w:val="337A3128"/>
    <w:lvl w:ilvl="0" w:tplc="1916A6D2">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3" w15:restartNumberingAfterBreak="0">
    <w:nsid w:val="6ACA1B17"/>
    <w:multiLevelType w:val="hybridMultilevel"/>
    <w:tmpl w:val="36E8D78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BAB5AB5"/>
    <w:multiLevelType w:val="hybridMultilevel"/>
    <w:tmpl w:val="2D10206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83F58D2"/>
    <w:multiLevelType w:val="hybridMultilevel"/>
    <w:tmpl w:val="B8FABD3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638611620">
    <w:abstractNumId w:val="30"/>
  </w:num>
  <w:num w:numId="2" w16cid:durableId="1874683281">
    <w:abstractNumId w:val="7"/>
  </w:num>
  <w:num w:numId="3" w16cid:durableId="1086726530">
    <w:abstractNumId w:val="1"/>
  </w:num>
  <w:num w:numId="4" w16cid:durableId="931402357">
    <w:abstractNumId w:val="18"/>
  </w:num>
  <w:num w:numId="5" w16cid:durableId="892933083">
    <w:abstractNumId w:val="14"/>
  </w:num>
  <w:num w:numId="6" w16cid:durableId="1646620139">
    <w:abstractNumId w:val="32"/>
  </w:num>
  <w:num w:numId="7" w16cid:durableId="1272588760">
    <w:abstractNumId w:val="3"/>
  </w:num>
  <w:num w:numId="8" w16cid:durableId="1302885688">
    <w:abstractNumId w:val="24"/>
  </w:num>
  <w:num w:numId="9" w16cid:durableId="375815993">
    <w:abstractNumId w:val="4"/>
  </w:num>
  <w:num w:numId="10" w16cid:durableId="820466984">
    <w:abstractNumId w:val="8"/>
  </w:num>
  <w:num w:numId="11" w16cid:durableId="228423201">
    <w:abstractNumId w:val="12"/>
  </w:num>
  <w:num w:numId="12" w16cid:durableId="537207896">
    <w:abstractNumId w:val="2"/>
  </w:num>
  <w:num w:numId="13" w16cid:durableId="710616397">
    <w:abstractNumId w:val="0"/>
  </w:num>
  <w:num w:numId="14" w16cid:durableId="87316172">
    <w:abstractNumId w:val="13"/>
  </w:num>
  <w:num w:numId="15" w16cid:durableId="1229262766">
    <w:abstractNumId w:val="26"/>
  </w:num>
  <w:num w:numId="16" w16cid:durableId="1482888665">
    <w:abstractNumId w:val="20"/>
  </w:num>
  <w:num w:numId="17" w16cid:durableId="1704550973">
    <w:abstractNumId w:val="22"/>
  </w:num>
  <w:num w:numId="18" w16cid:durableId="306401742">
    <w:abstractNumId w:val="10"/>
  </w:num>
  <w:num w:numId="19" w16cid:durableId="2068607189">
    <w:abstractNumId w:val="15"/>
  </w:num>
  <w:num w:numId="20" w16cid:durableId="1454709418">
    <w:abstractNumId w:val="29"/>
  </w:num>
  <w:num w:numId="21" w16cid:durableId="982613278">
    <w:abstractNumId w:val="11"/>
  </w:num>
  <w:num w:numId="22" w16cid:durableId="77868513">
    <w:abstractNumId w:val="35"/>
  </w:num>
  <w:num w:numId="23" w16cid:durableId="1741707895">
    <w:abstractNumId w:val="16"/>
  </w:num>
  <w:num w:numId="24" w16cid:durableId="1034498716">
    <w:abstractNumId w:val="33"/>
  </w:num>
  <w:num w:numId="25" w16cid:durableId="1398553304">
    <w:abstractNumId w:val="27"/>
  </w:num>
  <w:num w:numId="26" w16cid:durableId="835261999">
    <w:abstractNumId w:val="21"/>
  </w:num>
  <w:num w:numId="27" w16cid:durableId="1297567662">
    <w:abstractNumId w:val="23"/>
  </w:num>
  <w:num w:numId="28" w16cid:durableId="102697366">
    <w:abstractNumId w:val="28"/>
  </w:num>
  <w:num w:numId="29" w16cid:durableId="462697249">
    <w:abstractNumId w:val="34"/>
  </w:num>
  <w:num w:numId="30" w16cid:durableId="375277473">
    <w:abstractNumId w:val="17"/>
  </w:num>
  <w:num w:numId="31" w16cid:durableId="954143075">
    <w:abstractNumId w:val="31"/>
  </w:num>
  <w:num w:numId="32" w16cid:durableId="1888367865">
    <w:abstractNumId w:val="5"/>
  </w:num>
  <w:num w:numId="33" w16cid:durableId="1477380426">
    <w:abstractNumId w:val="9"/>
  </w:num>
  <w:num w:numId="34" w16cid:durableId="887455194">
    <w:abstractNumId w:val="19"/>
  </w:num>
  <w:num w:numId="35" w16cid:durableId="1796214821">
    <w:abstractNumId w:val="6"/>
  </w:num>
  <w:num w:numId="36" w16cid:durableId="15313322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ctiveWritingStyle w:appName="MSWord" w:lang="es-CL" w:vendorID="64" w:dllVersion="0" w:nlCheck="1" w:checkStyle="0"/>
  <w:activeWritingStyle w:appName="MSWord" w:lang="es-MX" w:vendorID="64" w:dllVersion="0" w:nlCheck="1" w:checkStyle="0"/>
  <w:activeWritingStyle w:appName="MSWord" w:lang="es-419" w:vendorID="64" w:dllVersion="0" w:nlCheck="1" w:checkStyle="0"/>
  <w:activeWritingStyle w:appName="MSWord" w:lang="es-ES" w:vendorID="64" w:dllVersion="0" w:nlCheck="1" w:checkStyle="0"/>
  <w:activeWritingStyle w:appName="MSWord" w:lang="en-US" w:vendorID="64" w:dllVersion="0" w:nlCheck="1" w:checkStyle="0"/>
  <w:activeWritingStyle w:appName="MSWord" w:lang="pt-BR" w:vendorID="64" w:dllVersion="0" w:nlCheck="1" w:checkStyle="0"/>
  <w:activeWritingStyle w:appName="MSWord" w:lang="es-ES_tradnl" w:vendorID="64" w:dllVersion="0" w:nlCheck="1" w:checkStyle="0"/>
  <w:activeWritingStyle w:appName="MSWord" w:lang="es-MX" w:vendorID="64" w:dllVersion="4096" w:nlCheck="1" w:checkStyle="0"/>
  <w:activeWritingStyle w:appName="MSWord" w:lang="en-US" w:vendorID="64" w:dllVersion="4096" w:nlCheck="1" w:checkStyle="0"/>
  <w:activeWritingStyle w:appName="MSWord" w:lang="pt-BR" w:vendorID="64" w:dllVersion="4096" w:nlCheck="1" w:checkStyle="0"/>
  <w:activeWritingStyle w:appName="MSWord" w:lang="es-419" w:vendorID="64" w:dllVersion="4096" w:nlCheck="1" w:checkStyle="0"/>
  <w:activeWritingStyle w:appName="MSWord" w:lang="en-GB"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es-CL" w:vendorID="64" w:dllVersion="4096" w:nlCheck="1" w:checkStyle="0"/>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24C6"/>
    <w:rsid w:val="00003CEC"/>
    <w:rsid w:val="00007114"/>
    <w:rsid w:val="00007867"/>
    <w:rsid w:val="00007F21"/>
    <w:rsid w:val="00010E30"/>
    <w:rsid w:val="000110F7"/>
    <w:rsid w:val="0001231F"/>
    <w:rsid w:val="00014C83"/>
    <w:rsid w:val="00015538"/>
    <w:rsid w:val="000161CB"/>
    <w:rsid w:val="00020AFE"/>
    <w:rsid w:val="00021E9C"/>
    <w:rsid w:val="00025074"/>
    <w:rsid w:val="0002515D"/>
    <w:rsid w:val="000277C0"/>
    <w:rsid w:val="00027FBF"/>
    <w:rsid w:val="000301BA"/>
    <w:rsid w:val="00031BEF"/>
    <w:rsid w:val="000339BF"/>
    <w:rsid w:val="000341A7"/>
    <w:rsid w:val="00034858"/>
    <w:rsid w:val="00034EA1"/>
    <w:rsid w:val="00036677"/>
    <w:rsid w:val="00036FE0"/>
    <w:rsid w:val="00037050"/>
    <w:rsid w:val="000417BB"/>
    <w:rsid w:val="00041B0E"/>
    <w:rsid w:val="00041BFA"/>
    <w:rsid w:val="00041C50"/>
    <w:rsid w:val="00042BA2"/>
    <w:rsid w:val="00043345"/>
    <w:rsid w:val="00043AEA"/>
    <w:rsid w:val="00044343"/>
    <w:rsid w:val="000447C1"/>
    <w:rsid w:val="00045F5E"/>
    <w:rsid w:val="000462C9"/>
    <w:rsid w:val="00046453"/>
    <w:rsid w:val="00047BBF"/>
    <w:rsid w:val="00050AD2"/>
    <w:rsid w:val="00051A1B"/>
    <w:rsid w:val="00053257"/>
    <w:rsid w:val="00054735"/>
    <w:rsid w:val="00060511"/>
    <w:rsid w:val="00061E80"/>
    <w:rsid w:val="00063D92"/>
    <w:rsid w:val="00063F85"/>
    <w:rsid w:val="000640FF"/>
    <w:rsid w:val="0006478A"/>
    <w:rsid w:val="000706F6"/>
    <w:rsid w:val="00073E29"/>
    <w:rsid w:val="00074125"/>
    <w:rsid w:val="000761F1"/>
    <w:rsid w:val="00082D3B"/>
    <w:rsid w:val="00083160"/>
    <w:rsid w:val="000838A0"/>
    <w:rsid w:val="00084BB1"/>
    <w:rsid w:val="00084CBC"/>
    <w:rsid w:val="00085122"/>
    <w:rsid w:val="00086284"/>
    <w:rsid w:val="00086790"/>
    <w:rsid w:val="0008767B"/>
    <w:rsid w:val="000904CA"/>
    <w:rsid w:val="00090757"/>
    <w:rsid w:val="0009111B"/>
    <w:rsid w:val="0009450F"/>
    <w:rsid w:val="00095532"/>
    <w:rsid w:val="000A2F87"/>
    <w:rsid w:val="000A363B"/>
    <w:rsid w:val="000A5302"/>
    <w:rsid w:val="000A68C4"/>
    <w:rsid w:val="000A77DC"/>
    <w:rsid w:val="000A7DF0"/>
    <w:rsid w:val="000B6DC8"/>
    <w:rsid w:val="000B79A1"/>
    <w:rsid w:val="000C7AC7"/>
    <w:rsid w:val="000C7ACA"/>
    <w:rsid w:val="000D33A1"/>
    <w:rsid w:val="000D4D1A"/>
    <w:rsid w:val="000D4D1B"/>
    <w:rsid w:val="000D619A"/>
    <w:rsid w:val="000D6597"/>
    <w:rsid w:val="000D69D4"/>
    <w:rsid w:val="000E0BBD"/>
    <w:rsid w:val="000E5AC4"/>
    <w:rsid w:val="000E7CBB"/>
    <w:rsid w:val="000F0FEE"/>
    <w:rsid w:val="000F23F5"/>
    <w:rsid w:val="000F34E5"/>
    <w:rsid w:val="000F374F"/>
    <w:rsid w:val="000F7EBA"/>
    <w:rsid w:val="00100751"/>
    <w:rsid w:val="001013AF"/>
    <w:rsid w:val="00103F19"/>
    <w:rsid w:val="00104D77"/>
    <w:rsid w:val="0010570F"/>
    <w:rsid w:val="001077F0"/>
    <w:rsid w:val="00111C0D"/>
    <w:rsid w:val="00113FD1"/>
    <w:rsid w:val="001144A0"/>
    <w:rsid w:val="0011454D"/>
    <w:rsid w:val="00117AAC"/>
    <w:rsid w:val="0013169D"/>
    <w:rsid w:val="00131F0C"/>
    <w:rsid w:val="001361CB"/>
    <w:rsid w:val="00143568"/>
    <w:rsid w:val="001454E4"/>
    <w:rsid w:val="00150CAA"/>
    <w:rsid w:val="00150F32"/>
    <w:rsid w:val="0015188B"/>
    <w:rsid w:val="001550CF"/>
    <w:rsid w:val="001550F9"/>
    <w:rsid w:val="001553E6"/>
    <w:rsid w:val="00160B78"/>
    <w:rsid w:val="001640EA"/>
    <w:rsid w:val="001732EA"/>
    <w:rsid w:val="001750EA"/>
    <w:rsid w:val="00176AA3"/>
    <w:rsid w:val="00176E9D"/>
    <w:rsid w:val="00182C70"/>
    <w:rsid w:val="00182D44"/>
    <w:rsid w:val="0018505D"/>
    <w:rsid w:val="001918F8"/>
    <w:rsid w:val="00194D51"/>
    <w:rsid w:val="001972AA"/>
    <w:rsid w:val="001A2DA3"/>
    <w:rsid w:val="001B1E59"/>
    <w:rsid w:val="001B3B6F"/>
    <w:rsid w:val="001B6FC5"/>
    <w:rsid w:val="001B7489"/>
    <w:rsid w:val="001C34E4"/>
    <w:rsid w:val="001C7FAB"/>
    <w:rsid w:val="001D161E"/>
    <w:rsid w:val="001E04B1"/>
    <w:rsid w:val="001E0CB2"/>
    <w:rsid w:val="001E1DC1"/>
    <w:rsid w:val="001E309C"/>
    <w:rsid w:val="001E3D99"/>
    <w:rsid w:val="001E497C"/>
    <w:rsid w:val="001F0312"/>
    <w:rsid w:val="001F0E00"/>
    <w:rsid w:val="001F0E3B"/>
    <w:rsid w:val="001F1CE8"/>
    <w:rsid w:val="001F3F47"/>
    <w:rsid w:val="001F456F"/>
    <w:rsid w:val="001F564E"/>
    <w:rsid w:val="001F756C"/>
    <w:rsid w:val="00201663"/>
    <w:rsid w:val="002021BA"/>
    <w:rsid w:val="00204FA3"/>
    <w:rsid w:val="00206A1B"/>
    <w:rsid w:val="0020702B"/>
    <w:rsid w:val="002176E2"/>
    <w:rsid w:val="00220280"/>
    <w:rsid w:val="00220ED6"/>
    <w:rsid w:val="00221EE3"/>
    <w:rsid w:val="0022227C"/>
    <w:rsid w:val="00224C87"/>
    <w:rsid w:val="002277FA"/>
    <w:rsid w:val="00231591"/>
    <w:rsid w:val="002321D1"/>
    <w:rsid w:val="002325AB"/>
    <w:rsid w:val="00232895"/>
    <w:rsid w:val="00240EB5"/>
    <w:rsid w:val="00242D9E"/>
    <w:rsid w:val="002436A7"/>
    <w:rsid w:val="002444A4"/>
    <w:rsid w:val="00246305"/>
    <w:rsid w:val="0024705E"/>
    <w:rsid w:val="00247972"/>
    <w:rsid w:val="0025105B"/>
    <w:rsid w:val="00252A65"/>
    <w:rsid w:val="00253756"/>
    <w:rsid w:val="00255C94"/>
    <w:rsid w:val="00256817"/>
    <w:rsid w:val="002604CC"/>
    <w:rsid w:val="002678E3"/>
    <w:rsid w:val="00273BC0"/>
    <w:rsid w:val="00273E8E"/>
    <w:rsid w:val="00277674"/>
    <w:rsid w:val="00280DA3"/>
    <w:rsid w:val="00284391"/>
    <w:rsid w:val="002856B3"/>
    <w:rsid w:val="00285C39"/>
    <w:rsid w:val="002870EF"/>
    <w:rsid w:val="00287328"/>
    <w:rsid w:val="002935A7"/>
    <w:rsid w:val="0029364D"/>
    <w:rsid w:val="0029591F"/>
    <w:rsid w:val="002A0846"/>
    <w:rsid w:val="002A44B7"/>
    <w:rsid w:val="002A52DB"/>
    <w:rsid w:val="002B156C"/>
    <w:rsid w:val="002B2079"/>
    <w:rsid w:val="002B4A85"/>
    <w:rsid w:val="002B6E96"/>
    <w:rsid w:val="002C1A35"/>
    <w:rsid w:val="002C3B21"/>
    <w:rsid w:val="002D3C02"/>
    <w:rsid w:val="002D4865"/>
    <w:rsid w:val="002D64FF"/>
    <w:rsid w:val="002D753C"/>
    <w:rsid w:val="002E2288"/>
    <w:rsid w:val="002F04D0"/>
    <w:rsid w:val="002F19FF"/>
    <w:rsid w:val="002F3711"/>
    <w:rsid w:val="002F4AFE"/>
    <w:rsid w:val="002F4F29"/>
    <w:rsid w:val="002F71B0"/>
    <w:rsid w:val="002F7602"/>
    <w:rsid w:val="00305007"/>
    <w:rsid w:val="003050DC"/>
    <w:rsid w:val="00305FF8"/>
    <w:rsid w:val="00306FE5"/>
    <w:rsid w:val="00307DEE"/>
    <w:rsid w:val="003152D5"/>
    <w:rsid w:val="00315AF2"/>
    <w:rsid w:val="00315C34"/>
    <w:rsid w:val="00322B55"/>
    <w:rsid w:val="003242CD"/>
    <w:rsid w:val="003262A1"/>
    <w:rsid w:val="0032682B"/>
    <w:rsid w:val="00326B2E"/>
    <w:rsid w:val="00331EEA"/>
    <w:rsid w:val="003325C4"/>
    <w:rsid w:val="0033622F"/>
    <w:rsid w:val="00337B81"/>
    <w:rsid w:val="0034004A"/>
    <w:rsid w:val="0034138B"/>
    <w:rsid w:val="0034262B"/>
    <w:rsid w:val="00343BB6"/>
    <w:rsid w:val="003446D5"/>
    <w:rsid w:val="00345D91"/>
    <w:rsid w:val="003478E6"/>
    <w:rsid w:val="00350A7E"/>
    <w:rsid w:val="00351959"/>
    <w:rsid w:val="00354561"/>
    <w:rsid w:val="00355575"/>
    <w:rsid w:val="00357ECB"/>
    <w:rsid w:val="003636DF"/>
    <w:rsid w:val="00364EF0"/>
    <w:rsid w:val="003652E4"/>
    <w:rsid w:val="003654C3"/>
    <w:rsid w:val="003668DD"/>
    <w:rsid w:val="003708C7"/>
    <w:rsid w:val="003719C6"/>
    <w:rsid w:val="00372623"/>
    <w:rsid w:val="00374427"/>
    <w:rsid w:val="003769C7"/>
    <w:rsid w:val="00381A91"/>
    <w:rsid w:val="00383A86"/>
    <w:rsid w:val="00386075"/>
    <w:rsid w:val="0038678B"/>
    <w:rsid w:val="003909F2"/>
    <w:rsid w:val="00390C83"/>
    <w:rsid w:val="00391F12"/>
    <w:rsid w:val="003A4231"/>
    <w:rsid w:val="003A4449"/>
    <w:rsid w:val="003A4757"/>
    <w:rsid w:val="003B1633"/>
    <w:rsid w:val="003B48C4"/>
    <w:rsid w:val="003B5DC6"/>
    <w:rsid w:val="003B6FB3"/>
    <w:rsid w:val="003C04D0"/>
    <w:rsid w:val="003C114F"/>
    <w:rsid w:val="003C236D"/>
    <w:rsid w:val="003C2EF4"/>
    <w:rsid w:val="003C557A"/>
    <w:rsid w:val="003C720F"/>
    <w:rsid w:val="003D0EBC"/>
    <w:rsid w:val="003D219C"/>
    <w:rsid w:val="003D660B"/>
    <w:rsid w:val="003D6959"/>
    <w:rsid w:val="003D73BD"/>
    <w:rsid w:val="003E08AA"/>
    <w:rsid w:val="003E16C6"/>
    <w:rsid w:val="003E54EC"/>
    <w:rsid w:val="003E5CB1"/>
    <w:rsid w:val="003E5FB4"/>
    <w:rsid w:val="003E6AB0"/>
    <w:rsid w:val="003F2CA5"/>
    <w:rsid w:val="003F4781"/>
    <w:rsid w:val="003F6141"/>
    <w:rsid w:val="00402EF2"/>
    <w:rsid w:val="00403FD0"/>
    <w:rsid w:val="00406689"/>
    <w:rsid w:val="0041165E"/>
    <w:rsid w:val="004207C2"/>
    <w:rsid w:val="00423C56"/>
    <w:rsid w:val="00426191"/>
    <w:rsid w:val="004411B1"/>
    <w:rsid w:val="00441270"/>
    <w:rsid w:val="004434A9"/>
    <w:rsid w:val="004449FB"/>
    <w:rsid w:val="00451BD9"/>
    <w:rsid w:val="004528A2"/>
    <w:rsid w:val="00452F55"/>
    <w:rsid w:val="00455BF4"/>
    <w:rsid w:val="004561AC"/>
    <w:rsid w:val="00456748"/>
    <w:rsid w:val="00456C4D"/>
    <w:rsid w:val="00456F58"/>
    <w:rsid w:val="004631FE"/>
    <w:rsid w:val="00463430"/>
    <w:rsid w:val="004643DB"/>
    <w:rsid w:val="00464B22"/>
    <w:rsid w:val="00464F47"/>
    <w:rsid w:val="00465557"/>
    <w:rsid w:val="00465999"/>
    <w:rsid w:val="0046609F"/>
    <w:rsid w:val="0046779D"/>
    <w:rsid w:val="0046792D"/>
    <w:rsid w:val="004706AA"/>
    <w:rsid w:val="00470B37"/>
    <w:rsid w:val="00475307"/>
    <w:rsid w:val="00475FAA"/>
    <w:rsid w:val="00476318"/>
    <w:rsid w:val="00481A10"/>
    <w:rsid w:val="00483F43"/>
    <w:rsid w:val="0048513A"/>
    <w:rsid w:val="004905DA"/>
    <w:rsid w:val="0049139A"/>
    <w:rsid w:val="00493492"/>
    <w:rsid w:val="004949BE"/>
    <w:rsid w:val="00494F00"/>
    <w:rsid w:val="00495A1D"/>
    <w:rsid w:val="00496CA3"/>
    <w:rsid w:val="004975A5"/>
    <w:rsid w:val="00497887"/>
    <w:rsid w:val="004A188F"/>
    <w:rsid w:val="004A2CB9"/>
    <w:rsid w:val="004A5210"/>
    <w:rsid w:val="004B001C"/>
    <w:rsid w:val="004B249C"/>
    <w:rsid w:val="004C034D"/>
    <w:rsid w:val="004C0591"/>
    <w:rsid w:val="004C3CAB"/>
    <w:rsid w:val="004C671E"/>
    <w:rsid w:val="004C6864"/>
    <w:rsid w:val="004D054E"/>
    <w:rsid w:val="004D0B46"/>
    <w:rsid w:val="004D26DF"/>
    <w:rsid w:val="004D3902"/>
    <w:rsid w:val="004D3B27"/>
    <w:rsid w:val="004D4AAF"/>
    <w:rsid w:val="004D4C77"/>
    <w:rsid w:val="004D5927"/>
    <w:rsid w:val="004D6046"/>
    <w:rsid w:val="004D72A0"/>
    <w:rsid w:val="004E13CF"/>
    <w:rsid w:val="004E2C0F"/>
    <w:rsid w:val="004E3BEF"/>
    <w:rsid w:val="004F369F"/>
    <w:rsid w:val="004F3BE1"/>
    <w:rsid w:val="004F50F5"/>
    <w:rsid w:val="005000AA"/>
    <w:rsid w:val="005002D3"/>
    <w:rsid w:val="0050068C"/>
    <w:rsid w:val="00504FAF"/>
    <w:rsid w:val="00505EDF"/>
    <w:rsid w:val="005074CE"/>
    <w:rsid w:val="00507A19"/>
    <w:rsid w:val="00511A70"/>
    <w:rsid w:val="00512795"/>
    <w:rsid w:val="005128BC"/>
    <w:rsid w:val="005172FE"/>
    <w:rsid w:val="0052073C"/>
    <w:rsid w:val="00520E7A"/>
    <w:rsid w:val="00526589"/>
    <w:rsid w:val="0053062E"/>
    <w:rsid w:val="005317FE"/>
    <w:rsid w:val="005355D5"/>
    <w:rsid w:val="00536C76"/>
    <w:rsid w:val="00540E8E"/>
    <w:rsid w:val="005430D2"/>
    <w:rsid w:val="00543FD5"/>
    <w:rsid w:val="00544A91"/>
    <w:rsid w:val="00551115"/>
    <w:rsid w:val="00553DDC"/>
    <w:rsid w:val="0055491C"/>
    <w:rsid w:val="00555200"/>
    <w:rsid w:val="00555570"/>
    <w:rsid w:val="00560315"/>
    <w:rsid w:val="00561131"/>
    <w:rsid w:val="00561E37"/>
    <w:rsid w:val="0056381D"/>
    <w:rsid w:val="00570E82"/>
    <w:rsid w:val="00572466"/>
    <w:rsid w:val="005744A6"/>
    <w:rsid w:val="005753CF"/>
    <w:rsid w:val="005778C2"/>
    <w:rsid w:val="00580776"/>
    <w:rsid w:val="00580915"/>
    <w:rsid w:val="00580CA0"/>
    <w:rsid w:val="00585656"/>
    <w:rsid w:val="00590505"/>
    <w:rsid w:val="005926D6"/>
    <w:rsid w:val="0059520B"/>
    <w:rsid w:val="00596C2D"/>
    <w:rsid w:val="005A1D9A"/>
    <w:rsid w:val="005B1CE9"/>
    <w:rsid w:val="005B34AB"/>
    <w:rsid w:val="005B547C"/>
    <w:rsid w:val="005B64D5"/>
    <w:rsid w:val="005B71EF"/>
    <w:rsid w:val="005C0896"/>
    <w:rsid w:val="005C1E2E"/>
    <w:rsid w:val="005C2135"/>
    <w:rsid w:val="005C50F0"/>
    <w:rsid w:val="005C6160"/>
    <w:rsid w:val="005C72DC"/>
    <w:rsid w:val="005C7B1B"/>
    <w:rsid w:val="005D1B91"/>
    <w:rsid w:val="005D300A"/>
    <w:rsid w:val="005E0936"/>
    <w:rsid w:val="005E0AA5"/>
    <w:rsid w:val="005E0AE0"/>
    <w:rsid w:val="005F0EAD"/>
    <w:rsid w:val="005F3073"/>
    <w:rsid w:val="005F33B9"/>
    <w:rsid w:val="005F3697"/>
    <w:rsid w:val="005F48F5"/>
    <w:rsid w:val="005F5AD3"/>
    <w:rsid w:val="006012E4"/>
    <w:rsid w:val="00603D62"/>
    <w:rsid w:val="00610D19"/>
    <w:rsid w:val="00613A11"/>
    <w:rsid w:val="006153EA"/>
    <w:rsid w:val="006161CE"/>
    <w:rsid w:val="006204AD"/>
    <w:rsid w:val="0062128D"/>
    <w:rsid w:val="00621818"/>
    <w:rsid w:val="00621978"/>
    <w:rsid w:val="00621B65"/>
    <w:rsid w:val="0062280E"/>
    <w:rsid w:val="0062428A"/>
    <w:rsid w:val="00627559"/>
    <w:rsid w:val="00630BFA"/>
    <w:rsid w:val="00633C82"/>
    <w:rsid w:val="00634E0C"/>
    <w:rsid w:val="00636036"/>
    <w:rsid w:val="00636406"/>
    <w:rsid w:val="00640927"/>
    <w:rsid w:val="006445E7"/>
    <w:rsid w:val="0065290B"/>
    <w:rsid w:val="006568A0"/>
    <w:rsid w:val="006616D7"/>
    <w:rsid w:val="0066242F"/>
    <w:rsid w:val="0066359F"/>
    <w:rsid w:val="00666FF5"/>
    <w:rsid w:val="0066717B"/>
    <w:rsid w:val="0067264D"/>
    <w:rsid w:val="00673101"/>
    <w:rsid w:val="00677421"/>
    <w:rsid w:val="006814A6"/>
    <w:rsid w:val="006847BA"/>
    <w:rsid w:val="00684C0D"/>
    <w:rsid w:val="00685CD1"/>
    <w:rsid w:val="0069034D"/>
    <w:rsid w:val="00690BA9"/>
    <w:rsid w:val="00692E46"/>
    <w:rsid w:val="006940F1"/>
    <w:rsid w:val="00694A21"/>
    <w:rsid w:val="006A3369"/>
    <w:rsid w:val="006A3681"/>
    <w:rsid w:val="006A5663"/>
    <w:rsid w:val="006A5781"/>
    <w:rsid w:val="006A607D"/>
    <w:rsid w:val="006B0A43"/>
    <w:rsid w:val="006B12C8"/>
    <w:rsid w:val="006B25F8"/>
    <w:rsid w:val="006B2837"/>
    <w:rsid w:val="006B35FA"/>
    <w:rsid w:val="006B4DF3"/>
    <w:rsid w:val="006B5D8B"/>
    <w:rsid w:val="006B61A4"/>
    <w:rsid w:val="006B7460"/>
    <w:rsid w:val="006C3425"/>
    <w:rsid w:val="006C7CB9"/>
    <w:rsid w:val="006D06BC"/>
    <w:rsid w:val="006E009A"/>
    <w:rsid w:val="006E098C"/>
    <w:rsid w:val="006E154E"/>
    <w:rsid w:val="006E19BD"/>
    <w:rsid w:val="006E3757"/>
    <w:rsid w:val="006E3868"/>
    <w:rsid w:val="006E4B32"/>
    <w:rsid w:val="006F2BE5"/>
    <w:rsid w:val="006F4809"/>
    <w:rsid w:val="006F547D"/>
    <w:rsid w:val="007009F3"/>
    <w:rsid w:val="00702889"/>
    <w:rsid w:val="00702C0C"/>
    <w:rsid w:val="00703D30"/>
    <w:rsid w:val="0070555D"/>
    <w:rsid w:val="00707BA9"/>
    <w:rsid w:val="00710513"/>
    <w:rsid w:val="0071178F"/>
    <w:rsid w:val="007136D0"/>
    <w:rsid w:val="00713E2A"/>
    <w:rsid w:val="00720115"/>
    <w:rsid w:val="00721227"/>
    <w:rsid w:val="007258F7"/>
    <w:rsid w:val="00725D7D"/>
    <w:rsid w:val="00726CD6"/>
    <w:rsid w:val="007301C1"/>
    <w:rsid w:val="00730BD7"/>
    <w:rsid w:val="007314BC"/>
    <w:rsid w:val="00733A1C"/>
    <w:rsid w:val="007340C8"/>
    <w:rsid w:val="0073454D"/>
    <w:rsid w:val="00735283"/>
    <w:rsid w:val="007361CC"/>
    <w:rsid w:val="0073768C"/>
    <w:rsid w:val="007415FB"/>
    <w:rsid w:val="007421DE"/>
    <w:rsid w:val="00743174"/>
    <w:rsid w:val="007431D6"/>
    <w:rsid w:val="007462F1"/>
    <w:rsid w:val="00747400"/>
    <w:rsid w:val="00750224"/>
    <w:rsid w:val="007514D0"/>
    <w:rsid w:val="00751E3F"/>
    <w:rsid w:val="0075609F"/>
    <w:rsid w:val="00756BE9"/>
    <w:rsid w:val="00757582"/>
    <w:rsid w:val="0076038F"/>
    <w:rsid w:val="007619E9"/>
    <w:rsid w:val="00762FE4"/>
    <w:rsid w:val="007642C6"/>
    <w:rsid w:val="007679C8"/>
    <w:rsid w:val="0077279E"/>
    <w:rsid w:val="0077492F"/>
    <w:rsid w:val="00777E94"/>
    <w:rsid w:val="00780D35"/>
    <w:rsid w:val="00781D31"/>
    <w:rsid w:val="00782827"/>
    <w:rsid w:val="0078352E"/>
    <w:rsid w:val="00785549"/>
    <w:rsid w:val="0078694A"/>
    <w:rsid w:val="007874E3"/>
    <w:rsid w:val="00790E46"/>
    <w:rsid w:val="00791A00"/>
    <w:rsid w:val="00794467"/>
    <w:rsid w:val="00794FA2"/>
    <w:rsid w:val="007958E8"/>
    <w:rsid w:val="00796463"/>
    <w:rsid w:val="007966B2"/>
    <w:rsid w:val="00796E87"/>
    <w:rsid w:val="00796ECC"/>
    <w:rsid w:val="007A3E07"/>
    <w:rsid w:val="007B2650"/>
    <w:rsid w:val="007B2DD3"/>
    <w:rsid w:val="007B46DC"/>
    <w:rsid w:val="007B6803"/>
    <w:rsid w:val="007B7BB9"/>
    <w:rsid w:val="007B7DAD"/>
    <w:rsid w:val="007C17FB"/>
    <w:rsid w:val="007C1B43"/>
    <w:rsid w:val="007C2834"/>
    <w:rsid w:val="007C4571"/>
    <w:rsid w:val="007C521E"/>
    <w:rsid w:val="007C5359"/>
    <w:rsid w:val="007C66FC"/>
    <w:rsid w:val="007C6A12"/>
    <w:rsid w:val="007D3CB1"/>
    <w:rsid w:val="007D412B"/>
    <w:rsid w:val="007D4A32"/>
    <w:rsid w:val="007D5CAD"/>
    <w:rsid w:val="007D7785"/>
    <w:rsid w:val="007D7F4D"/>
    <w:rsid w:val="007E1477"/>
    <w:rsid w:val="007E2078"/>
    <w:rsid w:val="007E5377"/>
    <w:rsid w:val="007F0AAE"/>
    <w:rsid w:val="007F188B"/>
    <w:rsid w:val="007F31E2"/>
    <w:rsid w:val="007F495A"/>
    <w:rsid w:val="007F4F90"/>
    <w:rsid w:val="007F5645"/>
    <w:rsid w:val="007F6613"/>
    <w:rsid w:val="008024C6"/>
    <w:rsid w:val="00805093"/>
    <w:rsid w:val="008062B3"/>
    <w:rsid w:val="00811434"/>
    <w:rsid w:val="00812339"/>
    <w:rsid w:val="00813675"/>
    <w:rsid w:val="008136C8"/>
    <w:rsid w:val="00815DC4"/>
    <w:rsid w:val="00817958"/>
    <w:rsid w:val="00822458"/>
    <w:rsid w:val="008236F6"/>
    <w:rsid w:val="008277CF"/>
    <w:rsid w:val="00832225"/>
    <w:rsid w:val="00835207"/>
    <w:rsid w:val="00835874"/>
    <w:rsid w:val="0084053F"/>
    <w:rsid w:val="00840A39"/>
    <w:rsid w:val="00845818"/>
    <w:rsid w:val="00847445"/>
    <w:rsid w:val="00850644"/>
    <w:rsid w:val="00850ED4"/>
    <w:rsid w:val="00852ED1"/>
    <w:rsid w:val="00852F3E"/>
    <w:rsid w:val="008530E4"/>
    <w:rsid w:val="00855021"/>
    <w:rsid w:val="00855160"/>
    <w:rsid w:val="00855310"/>
    <w:rsid w:val="00861870"/>
    <w:rsid w:val="00861FE5"/>
    <w:rsid w:val="008636BD"/>
    <w:rsid w:val="008646E0"/>
    <w:rsid w:val="00864B6B"/>
    <w:rsid w:val="00865B35"/>
    <w:rsid w:val="00871E97"/>
    <w:rsid w:val="00872599"/>
    <w:rsid w:val="0087620E"/>
    <w:rsid w:val="0087638A"/>
    <w:rsid w:val="00877F0E"/>
    <w:rsid w:val="0088079D"/>
    <w:rsid w:val="00881E51"/>
    <w:rsid w:val="0088355D"/>
    <w:rsid w:val="00887628"/>
    <w:rsid w:val="008902D2"/>
    <w:rsid w:val="00890ABC"/>
    <w:rsid w:val="008915D4"/>
    <w:rsid w:val="00891FAF"/>
    <w:rsid w:val="00895E7F"/>
    <w:rsid w:val="0089612C"/>
    <w:rsid w:val="008970A0"/>
    <w:rsid w:val="008A3D8F"/>
    <w:rsid w:val="008A4E48"/>
    <w:rsid w:val="008A5A7A"/>
    <w:rsid w:val="008B02BE"/>
    <w:rsid w:val="008B17B0"/>
    <w:rsid w:val="008C046C"/>
    <w:rsid w:val="008C0C81"/>
    <w:rsid w:val="008C1BBF"/>
    <w:rsid w:val="008C2D52"/>
    <w:rsid w:val="008C592B"/>
    <w:rsid w:val="008C7EB5"/>
    <w:rsid w:val="008D2F2B"/>
    <w:rsid w:val="008D359D"/>
    <w:rsid w:val="008D45A8"/>
    <w:rsid w:val="008D6596"/>
    <w:rsid w:val="008D74F4"/>
    <w:rsid w:val="008D7702"/>
    <w:rsid w:val="008E1C3F"/>
    <w:rsid w:val="008E1DD7"/>
    <w:rsid w:val="008E63B7"/>
    <w:rsid w:val="008F1C04"/>
    <w:rsid w:val="008F297A"/>
    <w:rsid w:val="008F393D"/>
    <w:rsid w:val="008F773C"/>
    <w:rsid w:val="00900CE2"/>
    <w:rsid w:val="00902D6C"/>
    <w:rsid w:val="009055E6"/>
    <w:rsid w:val="0091677B"/>
    <w:rsid w:val="009202F6"/>
    <w:rsid w:val="0092088A"/>
    <w:rsid w:val="00923E55"/>
    <w:rsid w:val="009279C6"/>
    <w:rsid w:val="00930523"/>
    <w:rsid w:val="009319A8"/>
    <w:rsid w:val="00932963"/>
    <w:rsid w:val="009335ED"/>
    <w:rsid w:val="00934EB4"/>
    <w:rsid w:val="00941A9A"/>
    <w:rsid w:val="009424A3"/>
    <w:rsid w:val="00943495"/>
    <w:rsid w:val="00945DC2"/>
    <w:rsid w:val="009502FD"/>
    <w:rsid w:val="00953362"/>
    <w:rsid w:val="009564FB"/>
    <w:rsid w:val="00957791"/>
    <w:rsid w:val="0096026F"/>
    <w:rsid w:val="009608B4"/>
    <w:rsid w:val="009651BF"/>
    <w:rsid w:val="009657F9"/>
    <w:rsid w:val="00967448"/>
    <w:rsid w:val="00967D6A"/>
    <w:rsid w:val="009734C9"/>
    <w:rsid w:val="00982626"/>
    <w:rsid w:val="0098400F"/>
    <w:rsid w:val="0099013E"/>
    <w:rsid w:val="009918EB"/>
    <w:rsid w:val="00997203"/>
    <w:rsid w:val="009A015A"/>
    <w:rsid w:val="009A03A5"/>
    <w:rsid w:val="009A0661"/>
    <w:rsid w:val="009A217C"/>
    <w:rsid w:val="009A6805"/>
    <w:rsid w:val="009A7426"/>
    <w:rsid w:val="009B1AA5"/>
    <w:rsid w:val="009B5D07"/>
    <w:rsid w:val="009B6E92"/>
    <w:rsid w:val="009C1CBC"/>
    <w:rsid w:val="009C27D1"/>
    <w:rsid w:val="009C4F1F"/>
    <w:rsid w:val="009C6374"/>
    <w:rsid w:val="009C6CEA"/>
    <w:rsid w:val="009D1F10"/>
    <w:rsid w:val="009D4806"/>
    <w:rsid w:val="009E10C5"/>
    <w:rsid w:val="009E2B3F"/>
    <w:rsid w:val="009E75A1"/>
    <w:rsid w:val="009F0BB9"/>
    <w:rsid w:val="009F6B7B"/>
    <w:rsid w:val="00A000D7"/>
    <w:rsid w:val="00A018C3"/>
    <w:rsid w:val="00A02D2B"/>
    <w:rsid w:val="00A0305C"/>
    <w:rsid w:val="00A032FC"/>
    <w:rsid w:val="00A04C71"/>
    <w:rsid w:val="00A06863"/>
    <w:rsid w:val="00A06BA2"/>
    <w:rsid w:val="00A106F5"/>
    <w:rsid w:val="00A22336"/>
    <w:rsid w:val="00A233C4"/>
    <w:rsid w:val="00A3022B"/>
    <w:rsid w:val="00A32AAA"/>
    <w:rsid w:val="00A405FD"/>
    <w:rsid w:val="00A459DF"/>
    <w:rsid w:val="00A50244"/>
    <w:rsid w:val="00A50644"/>
    <w:rsid w:val="00A559E8"/>
    <w:rsid w:val="00A57EA4"/>
    <w:rsid w:val="00A604D5"/>
    <w:rsid w:val="00A61D6C"/>
    <w:rsid w:val="00A625ED"/>
    <w:rsid w:val="00A629D0"/>
    <w:rsid w:val="00A66D06"/>
    <w:rsid w:val="00A66DB1"/>
    <w:rsid w:val="00A72C67"/>
    <w:rsid w:val="00A72D67"/>
    <w:rsid w:val="00A73BA1"/>
    <w:rsid w:val="00A74A1B"/>
    <w:rsid w:val="00A75C41"/>
    <w:rsid w:val="00A77DBB"/>
    <w:rsid w:val="00A82086"/>
    <w:rsid w:val="00A83421"/>
    <w:rsid w:val="00A84A1A"/>
    <w:rsid w:val="00A87E3F"/>
    <w:rsid w:val="00A91A29"/>
    <w:rsid w:val="00A91C9E"/>
    <w:rsid w:val="00A93A3F"/>
    <w:rsid w:val="00A95974"/>
    <w:rsid w:val="00A97C21"/>
    <w:rsid w:val="00AA199D"/>
    <w:rsid w:val="00AA46BE"/>
    <w:rsid w:val="00AA6EB5"/>
    <w:rsid w:val="00AA73BE"/>
    <w:rsid w:val="00AB0640"/>
    <w:rsid w:val="00AB0F94"/>
    <w:rsid w:val="00AB5C4F"/>
    <w:rsid w:val="00AB7E1B"/>
    <w:rsid w:val="00AC3204"/>
    <w:rsid w:val="00AC7D5F"/>
    <w:rsid w:val="00AD2BA0"/>
    <w:rsid w:val="00AE0118"/>
    <w:rsid w:val="00AE1F32"/>
    <w:rsid w:val="00AE27D9"/>
    <w:rsid w:val="00AE72DB"/>
    <w:rsid w:val="00AF2F3D"/>
    <w:rsid w:val="00AF4034"/>
    <w:rsid w:val="00AF5731"/>
    <w:rsid w:val="00AF5A1C"/>
    <w:rsid w:val="00AF76A2"/>
    <w:rsid w:val="00B00BDB"/>
    <w:rsid w:val="00B0187B"/>
    <w:rsid w:val="00B02EA7"/>
    <w:rsid w:val="00B06FD5"/>
    <w:rsid w:val="00B11EFB"/>
    <w:rsid w:val="00B2091B"/>
    <w:rsid w:val="00B230D0"/>
    <w:rsid w:val="00B24435"/>
    <w:rsid w:val="00B24A4F"/>
    <w:rsid w:val="00B27477"/>
    <w:rsid w:val="00B32F20"/>
    <w:rsid w:val="00B33E80"/>
    <w:rsid w:val="00B411B7"/>
    <w:rsid w:val="00B41213"/>
    <w:rsid w:val="00B4626D"/>
    <w:rsid w:val="00B474A8"/>
    <w:rsid w:val="00B512B2"/>
    <w:rsid w:val="00B53637"/>
    <w:rsid w:val="00B57CC7"/>
    <w:rsid w:val="00B62684"/>
    <w:rsid w:val="00B64650"/>
    <w:rsid w:val="00B662A2"/>
    <w:rsid w:val="00B66B7F"/>
    <w:rsid w:val="00B670DD"/>
    <w:rsid w:val="00B709B8"/>
    <w:rsid w:val="00B71755"/>
    <w:rsid w:val="00B71C7C"/>
    <w:rsid w:val="00B7241B"/>
    <w:rsid w:val="00B76AEE"/>
    <w:rsid w:val="00B81A5E"/>
    <w:rsid w:val="00B824E4"/>
    <w:rsid w:val="00B850BA"/>
    <w:rsid w:val="00B86056"/>
    <w:rsid w:val="00B90A30"/>
    <w:rsid w:val="00B916A4"/>
    <w:rsid w:val="00B936AD"/>
    <w:rsid w:val="00B97106"/>
    <w:rsid w:val="00B97562"/>
    <w:rsid w:val="00B97EA6"/>
    <w:rsid w:val="00BA3D99"/>
    <w:rsid w:val="00BA5240"/>
    <w:rsid w:val="00BA5F26"/>
    <w:rsid w:val="00BB3712"/>
    <w:rsid w:val="00BB3ED5"/>
    <w:rsid w:val="00BB6616"/>
    <w:rsid w:val="00BB6923"/>
    <w:rsid w:val="00BC4344"/>
    <w:rsid w:val="00BC6E01"/>
    <w:rsid w:val="00BC73F8"/>
    <w:rsid w:val="00BD0421"/>
    <w:rsid w:val="00BD32BA"/>
    <w:rsid w:val="00BD4F90"/>
    <w:rsid w:val="00BD723F"/>
    <w:rsid w:val="00BD7BB3"/>
    <w:rsid w:val="00BE092B"/>
    <w:rsid w:val="00BE10F6"/>
    <w:rsid w:val="00BE157C"/>
    <w:rsid w:val="00BE1715"/>
    <w:rsid w:val="00BE1CCA"/>
    <w:rsid w:val="00BE21E4"/>
    <w:rsid w:val="00BE4A42"/>
    <w:rsid w:val="00BE6AB6"/>
    <w:rsid w:val="00BE6F5D"/>
    <w:rsid w:val="00BE79BA"/>
    <w:rsid w:val="00BF0A49"/>
    <w:rsid w:val="00BF55A0"/>
    <w:rsid w:val="00C020E1"/>
    <w:rsid w:val="00C046B9"/>
    <w:rsid w:val="00C072B8"/>
    <w:rsid w:val="00C10AD1"/>
    <w:rsid w:val="00C12BF8"/>
    <w:rsid w:val="00C15152"/>
    <w:rsid w:val="00C15A35"/>
    <w:rsid w:val="00C21418"/>
    <w:rsid w:val="00C21FF5"/>
    <w:rsid w:val="00C27372"/>
    <w:rsid w:val="00C276A8"/>
    <w:rsid w:val="00C2783B"/>
    <w:rsid w:val="00C302A7"/>
    <w:rsid w:val="00C351D4"/>
    <w:rsid w:val="00C361E4"/>
    <w:rsid w:val="00C365C3"/>
    <w:rsid w:val="00C40312"/>
    <w:rsid w:val="00C41621"/>
    <w:rsid w:val="00C41C32"/>
    <w:rsid w:val="00C42281"/>
    <w:rsid w:val="00C424A9"/>
    <w:rsid w:val="00C4405C"/>
    <w:rsid w:val="00C44F66"/>
    <w:rsid w:val="00C45F2D"/>
    <w:rsid w:val="00C464F8"/>
    <w:rsid w:val="00C50C33"/>
    <w:rsid w:val="00C50FF5"/>
    <w:rsid w:val="00C5112D"/>
    <w:rsid w:val="00C536DE"/>
    <w:rsid w:val="00C53741"/>
    <w:rsid w:val="00C53ABA"/>
    <w:rsid w:val="00C55117"/>
    <w:rsid w:val="00C57E6D"/>
    <w:rsid w:val="00C6155E"/>
    <w:rsid w:val="00C63C91"/>
    <w:rsid w:val="00C654B9"/>
    <w:rsid w:val="00C65CFC"/>
    <w:rsid w:val="00C67495"/>
    <w:rsid w:val="00C679DE"/>
    <w:rsid w:val="00C71EF8"/>
    <w:rsid w:val="00C74057"/>
    <w:rsid w:val="00C74BFE"/>
    <w:rsid w:val="00C74F0E"/>
    <w:rsid w:val="00C77004"/>
    <w:rsid w:val="00C77279"/>
    <w:rsid w:val="00C834CF"/>
    <w:rsid w:val="00C87625"/>
    <w:rsid w:val="00C9151C"/>
    <w:rsid w:val="00C92AC2"/>
    <w:rsid w:val="00C9338A"/>
    <w:rsid w:val="00C972B1"/>
    <w:rsid w:val="00C97683"/>
    <w:rsid w:val="00C979AC"/>
    <w:rsid w:val="00CA3F77"/>
    <w:rsid w:val="00CB0EBC"/>
    <w:rsid w:val="00CB5A7B"/>
    <w:rsid w:val="00CB5D04"/>
    <w:rsid w:val="00CC0E39"/>
    <w:rsid w:val="00CC47A3"/>
    <w:rsid w:val="00CC47C4"/>
    <w:rsid w:val="00CC4AE3"/>
    <w:rsid w:val="00CC62CA"/>
    <w:rsid w:val="00CC6430"/>
    <w:rsid w:val="00CD1869"/>
    <w:rsid w:val="00CD49EE"/>
    <w:rsid w:val="00CD7D4A"/>
    <w:rsid w:val="00CD7F60"/>
    <w:rsid w:val="00CE5689"/>
    <w:rsid w:val="00CE768D"/>
    <w:rsid w:val="00CF0433"/>
    <w:rsid w:val="00CF1483"/>
    <w:rsid w:val="00CF1D05"/>
    <w:rsid w:val="00CF31EC"/>
    <w:rsid w:val="00CF4B64"/>
    <w:rsid w:val="00CF5FC3"/>
    <w:rsid w:val="00CF7A3D"/>
    <w:rsid w:val="00D017BA"/>
    <w:rsid w:val="00D04488"/>
    <w:rsid w:val="00D07726"/>
    <w:rsid w:val="00D15F51"/>
    <w:rsid w:val="00D21261"/>
    <w:rsid w:val="00D2722C"/>
    <w:rsid w:val="00D32239"/>
    <w:rsid w:val="00D40D23"/>
    <w:rsid w:val="00D415B2"/>
    <w:rsid w:val="00D445A9"/>
    <w:rsid w:val="00D44900"/>
    <w:rsid w:val="00D45F09"/>
    <w:rsid w:val="00D4744F"/>
    <w:rsid w:val="00D47450"/>
    <w:rsid w:val="00D54126"/>
    <w:rsid w:val="00D550B4"/>
    <w:rsid w:val="00D614AE"/>
    <w:rsid w:val="00D61B01"/>
    <w:rsid w:val="00D64003"/>
    <w:rsid w:val="00D64203"/>
    <w:rsid w:val="00D64454"/>
    <w:rsid w:val="00D649B9"/>
    <w:rsid w:val="00D67E3A"/>
    <w:rsid w:val="00D72858"/>
    <w:rsid w:val="00D72C73"/>
    <w:rsid w:val="00D75136"/>
    <w:rsid w:val="00D76166"/>
    <w:rsid w:val="00D7684C"/>
    <w:rsid w:val="00D8074E"/>
    <w:rsid w:val="00D80F26"/>
    <w:rsid w:val="00D815C0"/>
    <w:rsid w:val="00D82658"/>
    <w:rsid w:val="00D82936"/>
    <w:rsid w:val="00D8562E"/>
    <w:rsid w:val="00D902D7"/>
    <w:rsid w:val="00D93976"/>
    <w:rsid w:val="00D93F82"/>
    <w:rsid w:val="00D95AC9"/>
    <w:rsid w:val="00D9647D"/>
    <w:rsid w:val="00DA2E2E"/>
    <w:rsid w:val="00DA4AEC"/>
    <w:rsid w:val="00DA4E0B"/>
    <w:rsid w:val="00DA5051"/>
    <w:rsid w:val="00DA6E76"/>
    <w:rsid w:val="00DA7622"/>
    <w:rsid w:val="00DB22E8"/>
    <w:rsid w:val="00DB2977"/>
    <w:rsid w:val="00DC2B5D"/>
    <w:rsid w:val="00DC5115"/>
    <w:rsid w:val="00DC77A2"/>
    <w:rsid w:val="00DC7AF6"/>
    <w:rsid w:val="00DD1186"/>
    <w:rsid w:val="00DD1B5B"/>
    <w:rsid w:val="00DD47B6"/>
    <w:rsid w:val="00DD55C2"/>
    <w:rsid w:val="00DD5C4A"/>
    <w:rsid w:val="00DE33A8"/>
    <w:rsid w:val="00DE5733"/>
    <w:rsid w:val="00DF1FF3"/>
    <w:rsid w:val="00DF2631"/>
    <w:rsid w:val="00DF3F15"/>
    <w:rsid w:val="00DF45BE"/>
    <w:rsid w:val="00DF60AA"/>
    <w:rsid w:val="00E003CC"/>
    <w:rsid w:val="00E020B0"/>
    <w:rsid w:val="00E04F58"/>
    <w:rsid w:val="00E05C60"/>
    <w:rsid w:val="00E06044"/>
    <w:rsid w:val="00E10011"/>
    <w:rsid w:val="00E10CED"/>
    <w:rsid w:val="00E12073"/>
    <w:rsid w:val="00E14FB6"/>
    <w:rsid w:val="00E1766D"/>
    <w:rsid w:val="00E20F0A"/>
    <w:rsid w:val="00E21C8A"/>
    <w:rsid w:val="00E222BF"/>
    <w:rsid w:val="00E2321A"/>
    <w:rsid w:val="00E23AC7"/>
    <w:rsid w:val="00E24019"/>
    <w:rsid w:val="00E26137"/>
    <w:rsid w:val="00E26DCF"/>
    <w:rsid w:val="00E3290B"/>
    <w:rsid w:val="00E33DB1"/>
    <w:rsid w:val="00E34457"/>
    <w:rsid w:val="00E34EA6"/>
    <w:rsid w:val="00E361E8"/>
    <w:rsid w:val="00E40719"/>
    <w:rsid w:val="00E41695"/>
    <w:rsid w:val="00E42E0C"/>
    <w:rsid w:val="00E457FA"/>
    <w:rsid w:val="00E46C16"/>
    <w:rsid w:val="00E5136F"/>
    <w:rsid w:val="00E53F21"/>
    <w:rsid w:val="00E56E7D"/>
    <w:rsid w:val="00E578C0"/>
    <w:rsid w:val="00E625C9"/>
    <w:rsid w:val="00E664E5"/>
    <w:rsid w:val="00E719F8"/>
    <w:rsid w:val="00E71F0E"/>
    <w:rsid w:val="00E72E71"/>
    <w:rsid w:val="00E74F03"/>
    <w:rsid w:val="00E80FF7"/>
    <w:rsid w:val="00E82379"/>
    <w:rsid w:val="00E86B75"/>
    <w:rsid w:val="00E91C1E"/>
    <w:rsid w:val="00E92D95"/>
    <w:rsid w:val="00E93BFD"/>
    <w:rsid w:val="00E940EF"/>
    <w:rsid w:val="00EA45EF"/>
    <w:rsid w:val="00EA4E2A"/>
    <w:rsid w:val="00EA54F3"/>
    <w:rsid w:val="00EA6B7F"/>
    <w:rsid w:val="00EA7F61"/>
    <w:rsid w:val="00EB0008"/>
    <w:rsid w:val="00EB608F"/>
    <w:rsid w:val="00EC13ED"/>
    <w:rsid w:val="00EC1F19"/>
    <w:rsid w:val="00EC5666"/>
    <w:rsid w:val="00ED086C"/>
    <w:rsid w:val="00ED6F88"/>
    <w:rsid w:val="00ED748D"/>
    <w:rsid w:val="00EE31B0"/>
    <w:rsid w:val="00EE3387"/>
    <w:rsid w:val="00EE3DC8"/>
    <w:rsid w:val="00EE636F"/>
    <w:rsid w:val="00EE7260"/>
    <w:rsid w:val="00EF0848"/>
    <w:rsid w:val="00EF0E4C"/>
    <w:rsid w:val="00EF32C2"/>
    <w:rsid w:val="00EF36A1"/>
    <w:rsid w:val="00EF5F74"/>
    <w:rsid w:val="00F00195"/>
    <w:rsid w:val="00F01CBF"/>
    <w:rsid w:val="00F01D37"/>
    <w:rsid w:val="00F03DD0"/>
    <w:rsid w:val="00F0563D"/>
    <w:rsid w:val="00F07920"/>
    <w:rsid w:val="00F12947"/>
    <w:rsid w:val="00F170B0"/>
    <w:rsid w:val="00F17599"/>
    <w:rsid w:val="00F206DD"/>
    <w:rsid w:val="00F238D4"/>
    <w:rsid w:val="00F2660B"/>
    <w:rsid w:val="00F26AE2"/>
    <w:rsid w:val="00F303DA"/>
    <w:rsid w:val="00F31611"/>
    <w:rsid w:val="00F334F1"/>
    <w:rsid w:val="00F34A43"/>
    <w:rsid w:val="00F3557E"/>
    <w:rsid w:val="00F370FB"/>
    <w:rsid w:val="00F37BC4"/>
    <w:rsid w:val="00F43368"/>
    <w:rsid w:val="00F44EF1"/>
    <w:rsid w:val="00F46D32"/>
    <w:rsid w:val="00F534F5"/>
    <w:rsid w:val="00F54D77"/>
    <w:rsid w:val="00F55A6C"/>
    <w:rsid w:val="00F60CA8"/>
    <w:rsid w:val="00F6163B"/>
    <w:rsid w:val="00F6239F"/>
    <w:rsid w:val="00F625BF"/>
    <w:rsid w:val="00F72443"/>
    <w:rsid w:val="00F72673"/>
    <w:rsid w:val="00F742E5"/>
    <w:rsid w:val="00F74EF8"/>
    <w:rsid w:val="00F75599"/>
    <w:rsid w:val="00F7616C"/>
    <w:rsid w:val="00F77D3D"/>
    <w:rsid w:val="00F806B0"/>
    <w:rsid w:val="00F8434C"/>
    <w:rsid w:val="00F850C2"/>
    <w:rsid w:val="00F85B68"/>
    <w:rsid w:val="00F85F99"/>
    <w:rsid w:val="00F9076B"/>
    <w:rsid w:val="00F939AC"/>
    <w:rsid w:val="00F954F8"/>
    <w:rsid w:val="00F96E55"/>
    <w:rsid w:val="00F97905"/>
    <w:rsid w:val="00FA2AB1"/>
    <w:rsid w:val="00FA69B6"/>
    <w:rsid w:val="00FA7941"/>
    <w:rsid w:val="00FB164D"/>
    <w:rsid w:val="00FB1740"/>
    <w:rsid w:val="00FB5B05"/>
    <w:rsid w:val="00FC1AC1"/>
    <w:rsid w:val="00FC2EF6"/>
    <w:rsid w:val="00FD0F7A"/>
    <w:rsid w:val="00FD1A0A"/>
    <w:rsid w:val="00FD372A"/>
    <w:rsid w:val="00FD41F4"/>
    <w:rsid w:val="00FD6048"/>
    <w:rsid w:val="00FD66AE"/>
    <w:rsid w:val="00FD71FC"/>
    <w:rsid w:val="00FD782A"/>
    <w:rsid w:val="00FE06CC"/>
    <w:rsid w:val="00FE18B9"/>
    <w:rsid w:val="00FE4D61"/>
    <w:rsid w:val="00FE71C5"/>
    <w:rsid w:val="00FF0336"/>
    <w:rsid w:val="35A0081B"/>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C4A701"/>
  <w15:chartTrackingRefBased/>
  <w15:docId w15:val="{E18F3102-6BCE-4D8A-A8FC-EF0687C6D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95AC9"/>
    <w:rPr>
      <w:sz w:val="24"/>
      <w:szCs w:val="24"/>
      <w:lang w:val="es-ES_tradnl" w:eastAsia="es-ES_tradnl"/>
    </w:rPr>
  </w:style>
  <w:style w:type="paragraph" w:styleId="Ttulo1">
    <w:name w:val="heading 1"/>
    <w:basedOn w:val="Normal"/>
    <w:next w:val="Normal"/>
    <w:link w:val="Ttulo1Car"/>
    <w:qFormat/>
    <w:rsid w:val="000C7AC7"/>
    <w:pPr>
      <w:keepNext/>
      <w:spacing w:before="240" w:after="60"/>
      <w:outlineLvl w:val="0"/>
    </w:pPr>
    <w:rPr>
      <w:rFonts w:ascii="Cambria" w:hAnsi="Cambria"/>
      <w:b/>
      <w:bCs/>
      <w:kern w:val="32"/>
      <w:sz w:val="32"/>
      <w:szCs w:val="32"/>
    </w:rPr>
  </w:style>
  <w:style w:type="paragraph" w:styleId="Ttulo2">
    <w:name w:val="heading 2"/>
    <w:basedOn w:val="Ttulo1"/>
    <w:next w:val="Normal"/>
    <w:link w:val="Ttulo2Car"/>
    <w:qFormat/>
    <w:rsid w:val="000C7AC7"/>
    <w:pPr>
      <w:tabs>
        <w:tab w:val="left" w:pos="284"/>
      </w:tabs>
      <w:spacing w:before="0" w:after="0" w:line="360" w:lineRule="atLeast"/>
      <w:ind w:left="284" w:hanging="284"/>
      <w:outlineLvl w:val="1"/>
    </w:pPr>
    <w:rPr>
      <w:rFonts w:ascii="Times New Roman" w:hAnsi="Times New Roman"/>
      <w:bCs w:val="0"/>
      <w:kern w:val="0"/>
      <w:sz w:val="24"/>
      <w:szCs w:val="20"/>
      <w:lang w:val="es-CL" w:eastAsia="es-ES"/>
    </w:rPr>
  </w:style>
  <w:style w:type="paragraph" w:styleId="Ttulo3">
    <w:name w:val="heading 3"/>
    <w:basedOn w:val="Ttulo1"/>
    <w:next w:val="Normal"/>
    <w:link w:val="Ttulo3Car"/>
    <w:autoRedefine/>
    <w:qFormat/>
    <w:rsid w:val="00A405FD"/>
    <w:pPr>
      <w:tabs>
        <w:tab w:val="left" w:pos="709"/>
      </w:tabs>
      <w:spacing w:before="0" w:after="0" w:line="360" w:lineRule="auto"/>
      <w:jc w:val="both"/>
      <w:outlineLvl w:val="2"/>
    </w:pPr>
    <w:rPr>
      <w:rFonts w:ascii="Times New Roman" w:hAnsi="Times New Roman"/>
      <w:bCs w:val="0"/>
      <w:kern w:val="0"/>
      <w:sz w:val="24"/>
      <w:szCs w:val="24"/>
      <w:lang w:val="es-CL" w:eastAsia="es-ES"/>
    </w:rPr>
  </w:style>
  <w:style w:type="paragraph" w:styleId="Ttulo4">
    <w:name w:val="heading 4"/>
    <w:basedOn w:val="Normal"/>
    <w:next w:val="Normal"/>
    <w:qFormat/>
    <w:rsid w:val="0038678B"/>
    <w:pPr>
      <w:keepNext/>
      <w:spacing w:before="240" w:after="60"/>
      <w:outlineLvl w:val="3"/>
    </w:pPr>
    <w:rPr>
      <w:b/>
      <w:bCs/>
      <w:sz w:val="28"/>
      <w:szCs w:val="28"/>
    </w:rPr>
  </w:style>
  <w:style w:type="paragraph" w:styleId="Ttulo6">
    <w:name w:val="heading 6"/>
    <w:basedOn w:val="Normal"/>
    <w:next w:val="Normal"/>
    <w:qFormat/>
    <w:rsid w:val="002870EF"/>
    <w:pPr>
      <w:spacing w:before="240" w:after="60"/>
      <w:outlineLvl w:val="5"/>
    </w:pPr>
    <w:rPr>
      <w:b/>
      <w:bCs/>
      <w:sz w:val="22"/>
      <w:szCs w:val="22"/>
    </w:rPr>
  </w:style>
  <w:style w:type="paragraph" w:styleId="Ttulo9">
    <w:name w:val="heading 9"/>
    <w:basedOn w:val="Normal"/>
    <w:next w:val="Normal"/>
    <w:link w:val="Ttulo9Car"/>
    <w:qFormat/>
    <w:rsid w:val="000C7AC7"/>
    <w:pPr>
      <w:spacing w:line="240" w:lineRule="atLeast"/>
      <w:ind w:right="51" w:firstLine="993"/>
      <w:jc w:val="both"/>
      <w:outlineLvl w:val="8"/>
    </w:pPr>
    <w:rPr>
      <w:szCs w:val="20"/>
      <w:lang w:val="es-C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comentario">
    <w:name w:val="annotation text"/>
    <w:basedOn w:val="Normal"/>
    <w:link w:val="TextocomentarioCar"/>
    <w:uiPriority w:val="99"/>
    <w:semiHidden/>
    <w:rsid w:val="004D72A0"/>
    <w:pPr>
      <w:widowControl w:val="0"/>
    </w:pPr>
    <w:rPr>
      <w:rFonts w:ascii="Courier" w:hAnsi="Courier"/>
      <w:sz w:val="20"/>
      <w:szCs w:val="20"/>
      <w:lang w:val="es-CL" w:eastAsia="es-ES"/>
    </w:rPr>
  </w:style>
  <w:style w:type="character" w:styleId="Hipervnculo">
    <w:name w:val="Hyperlink"/>
    <w:rsid w:val="00F44EF1"/>
    <w:rPr>
      <w:color w:val="0000FF"/>
      <w:u w:val="single"/>
    </w:rPr>
  </w:style>
  <w:style w:type="character" w:customStyle="1" w:styleId="quoted11">
    <w:name w:val="quoted11"/>
    <w:rsid w:val="009A6805"/>
    <w:rPr>
      <w:color w:val="660066"/>
    </w:rPr>
  </w:style>
  <w:style w:type="paragraph" w:styleId="NormalWeb">
    <w:name w:val="Normal (Web)"/>
    <w:basedOn w:val="Normal"/>
    <w:uiPriority w:val="99"/>
    <w:rsid w:val="00D76166"/>
    <w:pPr>
      <w:spacing w:before="100" w:beforeAutospacing="1" w:after="100" w:afterAutospacing="1"/>
    </w:pPr>
    <w:rPr>
      <w:lang w:val="es-ES" w:eastAsia="es-ES"/>
    </w:rPr>
  </w:style>
  <w:style w:type="paragraph" w:customStyle="1" w:styleId="estilo14">
    <w:name w:val="estilo14"/>
    <w:basedOn w:val="Normal"/>
    <w:rsid w:val="00CC0E39"/>
    <w:pPr>
      <w:spacing w:before="100" w:beforeAutospacing="1" w:after="100" w:afterAutospacing="1"/>
    </w:pPr>
    <w:rPr>
      <w:rFonts w:ascii="Arial" w:hAnsi="Arial" w:cs="Arial"/>
      <w:color w:val="044C94"/>
      <w:sz w:val="18"/>
      <w:szCs w:val="18"/>
      <w:lang w:val="es-AR" w:eastAsia="es-AR"/>
    </w:rPr>
  </w:style>
  <w:style w:type="character" w:customStyle="1" w:styleId="Ttulo2Car">
    <w:name w:val="Título 2 Car"/>
    <w:link w:val="Ttulo2"/>
    <w:rsid w:val="000C7AC7"/>
    <w:rPr>
      <w:b/>
      <w:sz w:val="24"/>
      <w:lang w:val="es-CL" w:eastAsia="es-ES"/>
    </w:rPr>
  </w:style>
  <w:style w:type="character" w:customStyle="1" w:styleId="Ttulo3Car">
    <w:name w:val="Título 3 Car"/>
    <w:link w:val="Ttulo3"/>
    <w:rsid w:val="00A405FD"/>
    <w:rPr>
      <w:b/>
      <w:sz w:val="24"/>
      <w:szCs w:val="24"/>
      <w:lang w:val="es-CL" w:eastAsia="es-ES" w:bidi="ar-SA"/>
    </w:rPr>
  </w:style>
  <w:style w:type="character" w:customStyle="1" w:styleId="Ttulo9Car">
    <w:name w:val="Título 9 Car"/>
    <w:link w:val="Ttulo9"/>
    <w:rsid w:val="000C7AC7"/>
    <w:rPr>
      <w:sz w:val="24"/>
      <w:lang w:val="es-CL" w:eastAsia="es-ES"/>
    </w:rPr>
  </w:style>
  <w:style w:type="character" w:customStyle="1" w:styleId="Ttulo1Car">
    <w:name w:val="Título 1 Car"/>
    <w:link w:val="Ttulo1"/>
    <w:rsid w:val="000C7AC7"/>
    <w:rPr>
      <w:rFonts w:ascii="Cambria" w:eastAsia="Times New Roman" w:hAnsi="Cambria" w:cs="Times New Roman"/>
      <w:b/>
      <w:bCs/>
      <w:kern w:val="32"/>
      <w:sz w:val="32"/>
      <w:szCs w:val="32"/>
      <w:lang w:val="es-ES_tradnl" w:eastAsia="es-ES_tradnl"/>
    </w:rPr>
  </w:style>
  <w:style w:type="paragraph" w:customStyle="1" w:styleId="FiguraN">
    <w:name w:val="Figura N"/>
    <w:basedOn w:val="Normal"/>
    <w:autoRedefine/>
    <w:rsid w:val="002F19FF"/>
    <w:pPr>
      <w:spacing w:line="360" w:lineRule="auto"/>
      <w:jc w:val="center"/>
    </w:pPr>
    <w:rPr>
      <w:szCs w:val="20"/>
      <w:lang w:val="es-CL" w:eastAsia="es-ES"/>
    </w:rPr>
  </w:style>
  <w:style w:type="paragraph" w:customStyle="1" w:styleId="tabla">
    <w:name w:val="tabla"/>
    <w:basedOn w:val="Normal"/>
    <w:rsid w:val="00E72E71"/>
    <w:pPr>
      <w:spacing w:before="100" w:after="100"/>
      <w:ind w:right="340" w:firstLine="23"/>
      <w:jc w:val="both"/>
    </w:pPr>
    <w:rPr>
      <w:szCs w:val="20"/>
      <w:lang w:val="es-CL" w:eastAsia="es-ES"/>
    </w:rPr>
  </w:style>
  <w:style w:type="paragraph" w:customStyle="1" w:styleId="formula">
    <w:name w:val="formula"/>
    <w:basedOn w:val="Normal"/>
    <w:rsid w:val="00E72E71"/>
    <w:pPr>
      <w:tabs>
        <w:tab w:val="left" w:pos="7740"/>
      </w:tabs>
      <w:spacing w:before="120" w:after="120" w:line="360" w:lineRule="atLeast"/>
      <w:ind w:left="1134" w:firstLine="851"/>
      <w:jc w:val="both"/>
    </w:pPr>
    <w:rPr>
      <w:szCs w:val="20"/>
      <w:lang w:val="es-CL" w:eastAsia="es-ES"/>
    </w:rPr>
  </w:style>
  <w:style w:type="paragraph" w:customStyle="1" w:styleId="TablaN">
    <w:name w:val="TablaN"/>
    <w:basedOn w:val="FiguraN"/>
    <w:next w:val="tabla"/>
    <w:rsid w:val="00E72E71"/>
    <w:pPr>
      <w:keepNext/>
      <w:spacing w:before="360" w:after="240"/>
      <w:ind w:firstLine="1180"/>
    </w:pPr>
  </w:style>
  <w:style w:type="paragraph" w:customStyle="1" w:styleId="bibliografa">
    <w:name w:val="bibliografía"/>
    <w:basedOn w:val="Normal"/>
    <w:autoRedefine/>
    <w:rsid w:val="00E24019"/>
    <w:pPr>
      <w:tabs>
        <w:tab w:val="left" w:pos="1276"/>
      </w:tabs>
      <w:spacing w:line="240" w:lineRule="atLeast"/>
      <w:ind w:left="567" w:right="340" w:hanging="567"/>
      <w:jc w:val="both"/>
    </w:pPr>
    <w:rPr>
      <w:sz w:val="21"/>
      <w:szCs w:val="20"/>
      <w:lang w:val="es-CL" w:eastAsia="es-ES"/>
    </w:rPr>
  </w:style>
  <w:style w:type="character" w:customStyle="1" w:styleId="TextocomentarioCar">
    <w:name w:val="Texto comentario Car"/>
    <w:link w:val="Textocomentario"/>
    <w:uiPriority w:val="99"/>
    <w:semiHidden/>
    <w:rsid w:val="00054735"/>
    <w:rPr>
      <w:rFonts w:ascii="Courier" w:hAnsi="Courier"/>
      <w:lang w:val="es-CL" w:eastAsia="es-ES"/>
    </w:rPr>
  </w:style>
  <w:style w:type="paragraph" w:styleId="TDC2">
    <w:name w:val="toc 2"/>
    <w:basedOn w:val="Normal"/>
    <w:next w:val="Normal"/>
    <w:autoRedefine/>
    <w:semiHidden/>
    <w:rsid w:val="00DA2E2E"/>
    <w:pPr>
      <w:tabs>
        <w:tab w:val="left" w:pos="1077"/>
        <w:tab w:val="left" w:pos="1267"/>
        <w:tab w:val="right" w:leader="dot" w:pos="8222"/>
      </w:tabs>
      <w:spacing w:line="360" w:lineRule="atLeast"/>
      <w:ind w:left="1077" w:hanging="510"/>
      <w:jc w:val="both"/>
    </w:pPr>
    <w:rPr>
      <w:szCs w:val="20"/>
      <w:lang w:val="es-CL" w:eastAsia="es-ES"/>
    </w:rPr>
  </w:style>
  <w:style w:type="paragraph" w:styleId="ndice2">
    <w:name w:val="index 2"/>
    <w:basedOn w:val="Normal"/>
    <w:next w:val="Normal"/>
    <w:autoRedefine/>
    <w:semiHidden/>
    <w:rsid w:val="00C50C33"/>
    <w:pPr>
      <w:spacing w:before="120" w:after="120" w:line="360" w:lineRule="atLeast"/>
      <w:ind w:left="283" w:right="340" w:firstLine="1134"/>
      <w:jc w:val="both"/>
    </w:pPr>
    <w:rPr>
      <w:szCs w:val="20"/>
      <w:lang w:val="es-CL" w:eastAsia="es-ES"/>
    </w:rPr>
  </w:style>
  <w:style w:type="paragraph" w:styleId="Textoindependiente">
    <w:name w:val="Body Text"/>
    <w:basedOn w:val="Normal"/>
    <w:rsid w:val="0091677B"/>
    <w:pPr>
      <w:ind w:firstLine="851"/>
      <w:jc w:val="both"/>
    </w:pPr>
    <w:rPr>
      <w:szCs w:val="20"/>
      <w:lang w:val="es-ES" w:eastAsia="es-ES"/>
    </w:rPr>
  </w:style>
  <w:style w:type="paragraph" w:styleId="Sangra3detindependiente">
    <w:name w:val="Body Text Indent 3"/>
    <w:basedOn w:val="Normal"/>
    <w:rsid w:val="002870EF"/>
    <w:pPr>
      <w:spacing w:after="120"/>
      <w:ind w:left="283"/>
    </w:pPr>
    <w:rPr>
      <w:sz w:val="16"/>
      <w:szCs w:val="16"/>
    </w:rPr>
  </w:style>
  <w:style w:type="table" w:styleId="Tablaconcuadrcula">
    <w:name w:val="Table Grid"/>
    <w:basedOn w:val="Tablanormal"/>
    <w:uiPriority w:val="59"/>
    <w:rsid w:val="00E457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8">
    <w:name w:val="style8"/>
    <w:basedOn w:val="Fuentedeprrafopredeter"/>
    <w:rsid w:val="00131F0C"/>
  </w:style>
  <w:style w:type="paragraph" w:styleId="Textodeglobo">
    <w:name w:val="Balloon Text"/>
    <w:basedOn w:val="Normal"/>
    <w:link w:val="TextodegloboCar"/>
    <w:uiPriority w:val="99"/>
    <w:rsid w:val="00131F0C"/>
    <w:rPr>
      <w:rFonts w:ascii="Tahoma" w:hAnsi="Tahoma"/>
      <w:sz w:val="16"/>
      <w:szCs w:val="16"/>
      <w:lang w:val="x-none" w:eastAsia="x-none"/>
    </w:rPr>
  </w:style>
  <w:style w:type="character" w:customStyle="1" w:styleId="TextodegloboCar">
    <w:name w:val="Texto de globo Car"/>
    <w:link w:val="Textodeglobo"/>
    <w:uiPriority w:val="99"/>
    <w:rsid w:val="00131F0C"/>
    <w:rPr>
      <w:rFonts w:ascii="Tahoma" w:hAnsi="Tahoma" w:cs="Tahoma"/>
      <w:sz w:val="16"/>
      <w:szCs w:val="16"/>
    </w:rPr>
  </w:style>
  <w:style w:type="paragraph" w:styleId="Encabezado">
    <w:name w:val="header"/>
    <w:basedOn w:val="Normal"/>
    <w:link w:val="EncabezadoCar"/>
    <w:uiPriority w:val="99"/>
    <w:rsid w:val="00D017BA"/>
    <w:pPr>
      <w:tabs>
        <w:tab w:val="center" w:pos="4252"/>
        <w:tab w:val="right" w:pos="8504"/>
      </w:tabs>
    </w:pPr>
    <w:rPr>
      <w:lang w:val="x-none" w:eastAsia="x-none"/>
    </w:rPr>
  </w:style>
  <w:style w:type="character" w:customStyle="1" w:styleId="EncabezadoCar">
    <w:name w:val="Encabezado Car"/>
    <w:link w:val="Encabezado"/>
    <w:uiPriority w:val="99"/>
    <w:rsid w:val="00D017BA"/>
    <w:rPr>
      <w:sz w:val="24"/>
      <w:szCs w:val="24"/>
    </w:rPr>
  </w:style>
  <w:style w:type="paragraph" w:styleId="Piedepgina">
    <w:name w:val="footer"/>
    <w:basedOn w:val="Normal"/>
    <w:link w:val="PiedepginaCar"/>
    <w:uiPriority w:val="99"/>
    <w:rsid w:val="00D017BA"/>
    <w:pPr>
      <w:tabs>
        <w:tab w:val="center" w:pos="4252"/>
        <w:tab w:val="right" w:pos="8504"/>
      </w:tabs>
    </w:pPr>
    <w:rPr>
      <w:lang w:val="x-none" w:eastAsia="x-none"/>
    </w:rPr>
  </w:style>
  <w:style w:type="character" w:customStyle="1" w:styleId="PiedepginaCar">
    <w:name w:val="Pie de página Car"/>
    <w:link w:val="Piedepgina"/>
    <w:uiPriority w:val="99"/>
    <w:rsid w:val="00D017BA"/>
    <w:rPr>
      <w:sz w:val="24"/>
      <w:szCs w:val="24"/>
    </w:rPr>
  </w:style>
  <w:style w:type="character" w:customStyle="1" w:styleId="gi">
    <w:name w:val="gi"/>
    <w:basedOn w:val="Fuentedeprrafopredeter"/>
    <w:rsid w:val="00855310"/>
  </w:style>
  <w:style w:type="paragraph" w:customStyle="1" w:styleId="Textosinformato1">
    <w:name w:val="Texto sin formato1"/>
    <w:basedOn w:val="Normal"/>
    <w:rsid w:val="000277C0"/>
    <w:pPr>
      <w:widowControl w:val="0"/>
    </w:pPr>
    <w:rPr>
      <w:rFonts w:ascii="Courier New" w:hAnsi="Courier New"/>
      <w:sz w:val="20"/>
      <w:szCs w:val="20"/>
      <w:lang w:val="es-MX" w:eastAsia="es-ES"/>
    </w:rPr>
  </w:style>
  <w:style w:type="paragraph" w:customStyle="1" w:styleId="Ttulodelartculo">
    <w:name w:val="Título del artículo"/>
    <w:basedOn w:val="Normal"/>
    <w:qFormat/>
    <w:rsid w:val="00034858"/>
    <w:pPr>
      <w:autoSpaceDE w:val="0"/>
      <w:autoSpaceDN w:val="0"/>
      <w:adjustRightInd w:val="0"/>
      <w:ind w:left="-851"/>
    </w:pPr>
    <w:rPr>
      <w:b/>
      <w:bCs/>
      <w:sz w:val="28"/>
      <w:szCs w:val="28"/>
      <w:lang w:val="es-ES" w:eastAsia="es-ES"/>
    </w:rPr>
  </w:style>
  <w:style w:type="paragraph" w:customStyle="1" w:styleId="Normalportada">
    <w:name w:val="Normal portada"/>
    <w:basedOn w:val="Textocomentario"/>
    <w:qFormat/>
    <w:rsid w:val="00034858"/>
    <w:pPr>
      <w:ind w:left="-851"/>
    </w:pPr>
    <w:rPr>
      <w:rFonts w:ascii="Times New Roman" w:hAnsi="Times New Roman"/>
      <w:bCs/>
      <w:lang w:val="es-ES"/>
    </w:rPr>
  </w:style>
  <w:style w:type="paragraph" w:customStyle="1" w:styleId="Ttuloresumen">
    <w:name w:val="Título resumen"/>
    <w:basedOn w:val="Normal"/>
    <w:qFormat/>
    <w:rsid w:val="00034858"/>
    <w:pPr>
      <w:tabs>
        <w:tab w:val="left" w:pos="1050"/>
        <w:tab w:val="center" w:pos="4252"/>
      </w:tabs>
    </w:pPr>
    <w:rPr>
      <w:b/>
      <w:sz w:val="26"/>
      <w:szCs w:val="26"/>
    </w:rPr>
  </w:style>
  <w:style w:type="paragraph" w:customStyle="1" w:styleId="Textoautores">
    <w:name w:val="Texto autores"/>
    <w:basedOn w:val="Normalportada"/>
    <w:qFormat/>
    <w:rsid w:val="00034858"/>
  </w:style>
  <w:style w:type="paragraph" w:customStyle="1" w:styleId="Normalresumen">
    <w:name w:val="Normal resumen"/>
    <w:basedOn w:val="Normal"/>
    <w:qFormat/>
    <w:rsid w:val="00034858"/>
    <w:pPr>
      <w:autoSpaceDE w:val="0"/>
      <w:autoSpaceDN w:val="0"/>
      <w:adjustRightInd w:val="0"/>
      <w:jc w:val="both"/>
    </w:pPr>
    <w:rPr>
      <w:sz w:val="20"/>
      <w:szCs w:val="20"/>
      <w:lang w:val="es-ES" w:eastAsia="es-ES"/>
    </w:rPr>
  </w:style>
  <w:style w:type="paragraph" w:customStyle="1" w:styleId="Ttulocontenido">
    <w:name w:val="Título contenido"/>
    <w:basedOn w:val="Ttulo2"/>
    <w:qFormat/>
    <w:rsid w:val="00034858"/>
    <w:pPr>
      <w:numPr>
        <w:numId w:val="12"/>
      </w:numPr>
      <w:tabs>
        <w:tab w:val="left" w:pos="0"/>
      </w:tabs>
      <w:spacing w:line="240" w:lineRule="auto"/>
      <w:jc w:val="both"/>
    </w:pPr>
    <w:rPr>
      <w:sz w:val="28"/>
      <w:szCs w:val="28"/>
    </w:rPr>
  </w:style>
  <w:style w:type="paragraph" w:customStyle="1" w:styleId="Normalcontenido">
    <w:name w:val="Normal contenido"/>
    <w:basedOn w:val="Normal"/>
    <w:qFormat/>
    <w:rsid w:val="00034858"/>
    <w:pPr>
      <w:jc w:val="both"/>
    </w:pPr>
    <w:rPr>
      <w:lang w:val="es-CL" w:eastAsia="es-ES"/>
    </w:rPr>
  </w:style>
  <w:style w:type="paragraph" w:customStyle="1" w:styleId="Subtitulocontenido">
    <w:name w:val="Subtitulo contenido"/>
    <w:basedOn w:val="Normal"/>
    <w:qFormat/>
    <w:rsid w:val="00034858"/>
    <w:pPr>
      <w:numPr>
        <w:ilvl w:val="1"/>
        <w:numId w:val="12"/>
      </w:numPr>
      <w:autoSpaceDE w:val="0"/>
      <w:autoSpaceDN w:val="0"/>
      <w:adjustRightInd w:val="0"/>
      <w:ind w:left="357" w:hanging="357"/>
      <w:jc w:val="both"/>
    </w:pPr>
    <w:rPr>
      <w:b/>
      <w:bCs/>
      <w:lang w:val="es-ES" w:eastAsia="es-ES"/>
    </w:rPr>
  </w:style>
  <w:style w:type="paragraph" w:customStyle="1" w:styleId="Encabezadoarticulo">
    <w:name w:val="Encabezado articulo"/>
    <w:basedOn w:val="Normal"/>
    <w:qFormat/>
    <w:rsid w:val="00034858"/>
  </w:style>
  <w:style w:type="paragraph" w:customStyle="1" w:styleId="Piedepginaarticulo">
    <w:name w:val="Pie de página articulo"/>
    <w:basedOn w:val="Piedepgina"/>
    <w:qFormat/>
    <w:rsid w:val="00034858"/>
    <w:rPr>
      <w:bCs/>
      <w:lang w:val="es-ES" w:eastAsia="es-ES"/>
    </w:rPr>
  </w:style>
  <w:style w:type="paragraph" w:customStyle="1" w:styleId="Texto">
    <w:name w:val="Texto"/>
    <w:basedOn w:val="Normal"/>
    <w:rsid w:val="00034858"/>
    <w:pPr>
      <w:ind w:firstLine="176"/>
      <w:jc w:val="both"/>
    </w:pPr>
    <w:rPr>
      <w:sz w:val="20"/>
      <w:szCs w:val="20"/>
      <w:lang w:val="es-ES" w:eastAsia="es-ES"/>
    </w:rPr>
  </w:style>
  <w:style w:type="paragraph" w:customStyle="1" w:styleId="Tituloindependientefinal">
    <w:name w:val="Titulo independiente final"/>
    <w:basedOn w:val="Ttulo1"/>
    <w:qFormat/>
    <w:rsid w:val="00034858"/>
    <w:pPr>
      <w:spacing w:before="0" w:after="0"/>
      <w:ind w:left="432" w:hanging="432"/>
      <w:jc w:val="center"/>
    </w:pPr>
    <w:rPr>
      <w:rFonts w:ascii="Times New Roman" w:hAnsi="Times New Roman"/>
      <w:sz w:val="28"/>
      <w:szCs w:val="28"/>
    </w:rPr>
  </w:style>
  <w:style w:type="paragraph" w:customStyle="1" w:styleId="Normal1">
    <w:name w:val="Normal1"/>
    <w:basedOn w:val="Normal"/>
    <w:rsid w:val="00BE157C"/>
    <w:pPr>
      <w:spacing w:before="160"/>
      <w:ind w:firstLine="425"/>
      <w:jc w:val="both"/>
    </w:pPr>
    <w:rPr>
      <w:rFonts w:ascii="Arial" w:hAnsi="Arial"/>
      <w:szCs w:val="20"/>
      <w:lang w:val="es-MX" w:eastAsia="es-ES"/>
    </w:rPr>
  </w:style>
  <w:style w:type="character" w:styleId="Nmerodepgina">
    <w:name w:val="page number"/>
    <w:unhideWhenUsed/>
    <w:rsid w:val="00C12BF8"/>
  </w:style>
  <w:style w:type="character" w:styleId="Refdecomentario">
    <w:name w:val="annotation reference"/>
    <w:semiHidden/>
    <w:unhideWhenUsed/>
    <w:rsid w:val="00603D62"/>
    <w:rPr>
      <w:sz w:val="16"/>
      <w:szCs w:val="16"/>
    </w:rPr>
  </w:style>
  <w:style w:type="paragraph" w:styleId="Asuntodelcomentario">
    <w:name w:val="annotation subject"/>
    <w:basedOn w:val="Textocomentario"/>
    <w:next w:val="Textocomentario"/>
    <w:link w:val="AsuntodelcomentarioCar"/>
    <w:semiHidden/>
    <w:unhideWhenUsed/>
    <w:rsid w:val="00603D62"/>
    <w:pPr>
      <w:widowControl/>
    </w:pPr>
    <w:rPr>
      <w:b/>
      <w:bCs/>
      <w:lang w:val="es-ES_tradnl" w:eastAsia="es-ES_tradnl"/>
    </w:rPr>
  </w:style>
  <w:style w:type="character" w:customStyle="1" w:styleId="AsuntodelcomentarioCar">
    <w:name w:val="Asunto del comentario Car"/>
    <w:link w:val="Asuntodelcomentario"/>
    <w:semiHidden/>
    <w:rsid w:val="00603D62"/>
    <w:rPr>
      <w:rFonts w:ascii="Courier" w:hAnsi="Courier"/>
      <w:b/>
      <w:bCs/>
      <w:lang w:val="es-ES_tradnl" w:eastAsia="es-ES_tradnl"/>
    </w:rPr>
  </w:style>
  <w:style w:type="character" w:styleId="nfasis">
    <w:name w:val="Emphasis"/>
    <w:qFormat/>
    <w:rsid w:val="005B64D5"/>
    <w:rPr>
      <w:i/>
      <w:iCs/>
    </w:rPr>
  </w:style>
  <w:style w:type="character" w:customStyle="1" w:styleId="apple-converted-space">
    <w:name w:val="apple-converted-space"/>
    <w:rsid w:val="005B64D5"/>
  </w:style>
  <w:style w:type="character" w:styleId="Mencionar">
    <w:name w:val="Mention"/>
    <w:basedOn w:val="Fuentedeprrafopredeter"/>
    <w:uiPriority w:val="99"/>
    <w:semiHidden/>
    <w:unhideWhenUsed/>
    <w:rsid w:val="001C34E4"/>
    <w:rPr>
      <w:color w:val="2B579A"/>
      <w:shd w:val="clear" w:color="auto" w:fill="E6E6E6"/>
    </w:rPr>
  </w:style>
  <w:style w:type="character" w:styleId="Mencinsinresolver">
    <w:name w:val="Unresolved Mention"/>
    <w:basedOn w:val="Fuentedeprrafopredeter"/>
    <w:uiPriority w:val="99"/>
    <w:semiHidden/>
    <w:unhideWhenUsed/>
    <w:rsid w:val="00C046B9"/>
    <w:rPr>
      <w:color w:val="808080"/>
      <w:shd w:val="clear" w:color="auto" w:fill="E6E6E6"/>
    </w:rPr>
  </w:style>
  <w:style w:type="paragraph" w:styleId="Prrafodelista">
    <w:name w:val="List Paragraph"/>
    <w:basedOn w:val="Normal"/>
    <w:uiPriority w:val="34"/>
    <w:qFormat/>
    <w:rsid w:val="00C046B9"/>
    <w:pPr>
      <w:ind w:left="720"/>
      <w:contextualSpacing/>
    </w:pPr>
  </w:style>
  <w:style w:type="character" w:customStyle="1" w:styleId="Mencionar1">
    <w:name w:val="Mencionar1"/>
    <w:basedOn w:val="Fuentedeprrafopredeter"/>
    <w:uiPriority w:val="99"/>
    <w:semiHidden/>
    <w:unhideWhenUsed/>
    <w:rsid w:val="007340C8"/>
    <w:rPr>
      <w:color w:val="2B579A"/>
      <w:shd w:val="clear" w:color="auto" w:fill="E6E6E6"/>
    </w:rPr>
  </w:style>
  <w:style w:type="character" w:customStyle="1" w:styleId="Mencinsinresolver1">
    <w:name w:val="Mención sin resolver1"/>
    <w:basedOn w:val="Fuentedeprrafopredeter"/>
    <w:uiPriority w:val="99"/>
    <w:semiHidden/>
    <w:unhideWhenUsed/>
    <w:rsid w:val="007340C8"/>
    <w:rPr>
      <w:color w:val="808080"/>
      <w:shd w:val="clear" w:color="auto" w:fill="E6E6E6"/>
    </w:rPr>
  </w:style>
  <w:style w:type="table" w:customStyle="1" w:styleId="Tablaconcuadrcula2">
    <w:name w:val="Tabla con cuadrícula2"/>
    <w:basedOn w:val="Tablanormal"/>
    <w:next w:val="Tablaconcuadrcula"/>
    <w:uiPriority w:val="59"/>
    <w:rsid w:val="007340C8"/>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7340C8"/>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7340C8"/>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7340C8"/>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7340C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7340C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nhideWhenUsed/>
    <w:rsid w:val="007340C8"/>
    <w:rPr>
      <w:color w:val="954F72" w:themeColor="followedHyperlink"/>
      <w:u w:val="single"/>
    </w:rPr>
  </w:style>
  <w:style w:type="table" w:customStyle="1" w:styleId="Tablaconcuadrcula1">
    <w:name w:val="Tabla con cuadrícula1"/>
    <w:basedOn w:val="Tablanormal"/>
    <w:next w:val="Tablaconcuadrcula"/>
    <w:uiPriority w:val="59"/>
    <w:rsid w:val="007340C8"/>
    <w:pPr>
      <w:jc w:val="both"/>
    </w:pPr>
    <w:rPr>
      <w:rFonts w:ascii="Malgun Gothic" w:eastAsia="Malgun Gothic" w:hAnsi="Malgun Gothic" w:cs="Arial"/>
      <w:kern w:val="2"/>
      <w:szCs w:val="22"/>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7340C8"/>
    <w:pPr>
      <w:jc w:val="both"/>
    </w:pPr>
    <w:rPr>
      <w:rFonts w:ascii="Malgun Gothic" w:eastAsia="Malgun Gothic" w:hAnsi="Malgun Gothic" w:cs="Arial"/>
      <w:kern w:val="2"/>
      <w:szCs w:val="22"/>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7340C8"/>
  </w:style>
  <w:style w:type="paragraph" w:styleId="Textosinformato">
    <w:name w:val="Plain Text"/>
    <w:basedOn w:val="Normal"/>
    <w:link w:val="TextosinformatoCar"/>
    <w:rsid w:val="007340C8"/>
    <w:pPr>
      <w:jc w:val="both"/>
    </w:pPr>
    <w:rPr>
      <w:rFonts w:ascii="MS Mincho" w:eastAsia="MS Mincho" w:hAnsi="Courier New" w:cs="Courier New"/>
      <w:kern w:val="2"/>
      <w:sz w:val="21"/>
      <w:szCs w:val="21"/>
      <w:lang w:val="en-US" w:eastAsia="ja-JP"/>
    </w:rPr>
  </w:style>
  <w:style w:type="character" w:customStyle="1" w:styleId="TextosinformatoCar">
    <w:name w:val="Texto sin formato Car"/>
    <w:basedOn w:val="Fuentedeprrafopredeter"/>
    <w:link w:val="Textosinformato"/>
    <w:rsid w:val="007340C8"/>
    <w:rPr>
      <w:rFonts w:ascii="MS Mincho" w:eastAsia="MS Mincho" w:hAnsi="Courier New" w:cs="Courier New"/>
      <w:kern w:val="2"/>
      <w:sz w:val="21"/>
      <w:szCs w:val="21"/>
      <w:lang w:val="en-US" w:eastAsia="ja-JP"/>
    </w:rPr>
  </w:style>
  <w:style w:type="character" w:styleId="Textodelmarcadordeposicin">
    <w:name w:val="Placeholder Text"/>
    <w:basedOn w:val="Fuentedeprrafopredeter"/>
    <w:uiPriority w:val="99"/>
    <w:semiHidden/>
    <w:rsid w:val="007340C8"/>
    <w:rPr>
      <w:color w:val="808080"/>
    </w:rPr>
  </w:style>
  <w:style w:type="paragraph" w:styleId="Ttulo">
    <w:name w:val="Title"/>
    <w:basedOn w:val="Normal"/>
    <w:link w:val="TtuloCar"/>
    <w:qFormat/>
    <w:rsid w:val="007340C8"/>
    <w:pPr>
      <w:jc w:val="center"/>
    </w:pPr>
    <w:rPr>
      <w:b/>
      <w:sz w:val="32"/>
      <w:szCs w:val="20"/>
      <w:lang w:val="pt-BR" w:eastAsia="pt-BR"/>
    </w:rPr>
  </w:style>
  <w:style w:type="character" w:customStyle="1" w:styleId="TtuloCar">
    <w:name w:val="Título Car"/>
    <w:basedOn w:val="Fuentedeprrafopredeter"/>
    <w:link w:val="Ttulo"/>
    <w:rsid w:val="007340C8"/>
    <w:rPr>
      <w:b/>
      <w:sz w:val="32"/>
      <w:lang w:val="pt-BR" w:eastAsia="pt-BR"/>
    </w:rPr>
  </w:style>
  <w:style w:type="paragraph" w:customStyle="1" w:styleId="References">
    <w:name w:val="References"/>
    <w:basedOn w:val="Normal"/>
    <w:link w:val="ReferencesCar"/>
    <w:qFormat/>
    <w:rsid w:val="007340C8"/>
    <w:pPr>
      <w:numPr>
        <w:numId w:val="34"/>
      </w:numPr>
      <w:autoSpaceDE w:val="0"/>
      <w:autoSpaceDN w:val="0"/>
      <w:jc w:val="both"/>
    </w:pPr>
    <w:rPr>
      <w:sz w:val="16"/>
      <w:szCs w:val="16"/>
      <w:lang w:val="en-US" w:eastAsia="en-US"/>
    </w:rPr>
  </w:style>
  <w:style w:type="character" w:styleId="Textoennegrita">
    <w:name w:val="Strong"/>
    <w:basedOn w:val="Fuentedeprrafopredeter"/>
    <w:uiPriority w:val="22"/>
    <w:qFormat/>
    <w:rsid w:val="007340C8"/>
    <w:rPr>
      <w:b/>
      <w:bCs/>
    </w:rPr>
  </w:style>
  <w:style w:type="character" w:customStyle="1" w:styleId="addmd1">
    <w:name w:val="addmd1"/>
    <w:basedOn w:val="Fuentedeprrafopredeter"/>
    <w:rsid w:val="007340C8"/>
    <w:rPr>
      <w:sz w:val="20"/>
      <w:szCs w:val="20"/>
    </w:rPr>
  </w:style>
  <w:style w:type="character" w:customStyle="1" w:styleId="hps">
    <w:name w:val="hps"/>
    <w:basedOn w:val="Fuentedeprrafopredeter"/>
    <w:rsid w:val="007340C8"/>
  </w:style>
  <w:style w:type="character" w:customStyle="1" w:styleId="shorttext">
    <w:name w:val="short_text"/>
    <w:basedOn w:val="Fuentedeprrafopredeter"/>
    <w:rsid w:val="007340C8"/>
  </w:style>
  <w:style w:type="paragraph" w:styleId="Descripcin">
    <w:name w:val="caption"/>
    <w:basedOn w:val="Normal"/>
    <w:next w:val="Normal"/>
    <w:uiPriority w:val="35"/>
    <w:unhideWhenUsed/>
    <w:qFormat/>
    <w:rsid w:val="007340C8"/>
    <w:pPr>
      <w:spacing w:after="200"/>
      <w:jc w:val="both"/>
    </w:pPr>
    <w:rPr>
      <w:rFonts w:ascii="Calibri" w:eastAsia="Calibri" w:hAnsi="Calibri"/>
      <w:b/>
      <w:bCs/>
      <w:color w:val="4F81BD"/>
      <w:sz w:val="18"/>
      <w:szCs w:val="18"/>
      <w:lang w:val="es-MX" w:eastAsia="en-US"/>
    </w:rPr>
  </w:style>
  <w:style w:type="character" w:customStyle="1" w:styleId="ecxyiv762924391j-jk9ej-pjvnoc">
    <w:name w:val="ecxyiv762924391j-jk9ej-pjvnoc"/>
    <w:basedOn w:val="Fuentedeprrafopredeter"/>
    <w:rsid w:val="007340C8"/>
  </w:style>
  <w:style w:type="paragraph" w:customStyle="1" w:styleId="Content">
    <w:name w:val="Content"/>
    <w:basedOn w:val="Normal"/>
    <w:link w:val="ContentCar"/>
    <w:qFormat/>
    <w:rsid w:val="007340C8"/>
    <w:pPr>
      <w:spacing w:after="140"/>
      <w:jc w:val="both"/>
    </w:pPr>
    <w:rPr>
      <w:rFonts w:ascii="Gill Sans MT" w:hAnsi="Gill Sans MT" w:cs="Arial"/>
      <w:sz w:val="18"/>
      <w:szCs w:val="17"/>
      <w:lang w:val="en-US" w:eastAsia="es-ES"/>
    </w:rPr>
  </w:style>
  <w:style w:type="character" w:customStyle="1" w:styleId="ContentCar">
    <w:name w:val="Content Car"/>
    <w:basedOn w:val="Fuentedeprrafopredeter"/>
    <w:link w:val="Content"/>
    <w:rsid w:val="007340C8"/>
    <w:rPr>
      <w:rFonts w:ascii="Gill Sans MT" w:hAnsi="Gill Sans MT" w:cs="Arial"/>
      <w:sz w:val="18"/>
      <w:szCs w:val="17"/>
      <w:lang w:val="en-US" w:eastAsia="es-ES"/>
    </w:rPr>
  </w:style>
  <w:style w:type="paragraph" w:styleId="Sangradetextonormal">
    <w:name w:val="Body Text Indent"/>
    <w:basedOn w:val="Normal"/>
    <w:link w:val="SangradetextonormalCar"/>
    <w:rsid w:val="007340C8"/>
    <w:pPr>
      <w:spacing w:after="120"/>
      <w:ind w:left="283"/>
    </w:pPr>
    <w:rPr>
      <w:rFonts w:ascii="Arial" w:hAnsi="Arial" w:cs="Arial"/>
      <w:sz w:val="22"/>
      <w:szCs w:val="22"/>
      <w:lang w:val="es-ES" w:eastAsia="es-ES"/>
    </w:rPr>
  </w:style>
  <w:style w:type="character" w:customStyle="1" w:styleId="SangradetextonormalCar">
    <w:name w:val="Sangría de texto normal Car"/>
    <w:basedOn w:val="Fuentedeprrafopredeter"/>
    <w:link w:val="Sangradetextonormal"/>
    <w:rsid w:val="007340C8"/>
    <w:rPr>
      <w:rFonts w:ascii="Arial" w:hAnsi="Arial" w:cs="Arial"/>
      <w:sz w:val="22"/>
      <w:szCs w:val="22"/>
      <w:lang w:val="es-ES" w:eastAsia="es-ES"/>
    </w:rPr>
  </w:style>
  <w:style w:type="character" w:customStyle="1" w:styleId="ReferencesCar">
    <w:name w:val="References Car"/>
    <w:basedOn w:val="Fuentedeprrafopredeter"/>
    <w:link w:val="References"/>
    <w:rsid w:val="007340C8"/>
    <w:rPr>
      <w:sz w:val="16"/>
      <w:szCs w:val="16"/>
      <w:lang w:val="en-US" w:eastAsia="en-US"/>
    </w:rPr>
  </w:style>
  <w:style w:type="paragraph" w:customStyle="1" w:styleId="TablesContent">
    <w:name w:val="Tables Content"/>
    <w:basedOn w:val="Content"/>
    <w:link w:val="TablesContentCar"/>
    <w:qFormat/>
    <w:rsid w:val="007340C8"/>
    <w:rPr>
      <w:b/>
      <w:bCs/>
      <w:sz w:val="14"/>
      <w:lang w:val="en-GB"/>
    </w:rPr>
  </w:style>
  <w:style w:type="character" w:customStyle="1" w:styleId="TablesContentCar">
    <w:name w:val="Tables Content Car"/>
    <w:basedOn w:val="ContentCar"/>
    <w:link w:val="TablesContent"/>
    <w:rsid w:val="007340C8"/>
    <w:rPr>
      <w:rFonts w:ascii="Gill Sans MT" w:hAnsi="Gill Sans MT" w:cs="Arial"/>
      <w:b/>
      <w:bCs/>
      <w:sz w:val="14"/>
      <w:szCs w:val="17"/>
      <w:lang w:val="en-GB" w:eastAsia="es-ES"/>
    </w:rPr>
  </w:style>
  <w:style w:type="numbering" w:customStyle="1" w:styleId="Sinlista11">
    <w:name w:val="Sin lista11"/>
    <w:next w:val="Sinlista"/>
    <w:uiPriority w:val="99"/>
    <w:semiHidden/>
    <w:unhideWhenUsed/>
    <w:rsid w:val="007340C8"/>
  </w:style>
  <w:style w:type="numbering" w:customStyle="1" w:styleId="Sinlista2">
    <w:name w:val="Sin lista2"/>
    <w:next w:val="Sinlista"/>
    <w:uiPriority w:val="99"/>
    <w:semiHidden/>
    <w:unhideWhenUsed/>
    <w:rsid w:val="007340C8"/>
  </w:style>
  <w:style w:type="numbering" w:customStyle="1" w:styleId="Sinlista111">
    <w:name w:val="Sin lista111"/>
    <w:next w:val="Sinlista"/>
    <w:uiPriority w:val="99"/>
    <w:semiHidden/>
    <w:unhideWhenUsed/>
    <w:rsid w:val="007340C8"/>
  </w:style>
  <w:style w:type="numbering" w:customStyle="1" w:styleId="Sinlista3">
    <w:name w:val="Sin lista3"/>
    <w:next w:val="Sinlista"/>
    <w:uiPriority w:val="99"/>
    <w:semiHidden/>
    <w:unhideWhenUsed/>
    <w:rsid w:val="007340C8"/>
  </w:style>
  <w:style w:type="numbering" w:customStyle="1" w:styleId="Sinlista4">
    <w:name w:val="Sin lista4"/>
    <w:next w:val="Sinlista"/>
    <w:uiPriority w:val="99"/>
    <w:semiHidden/>
    <w:unhideWhenUsed/>
    <w:rsid w:val="007340C8"/>
  </w:style>
  <w:style w:type="table" w:customStyle="1" w:styleId="Tablaconcuadrcula12">
    <w:name w:val="Tabla con cuadrícula12"/>
    <w:basedOn w:val="Tablanormal"/>
    <w:next w:val="Tablaconcuadrcula"/>
    <w:uiPriority w:val="59"/>
    <w:rsid w:val="007340C8"/>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7340C8"/>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534845">
      <w:bodyDiv w:val="1"/>
      <w:marLeft w:val="0"/>
      <w:marRight w:val="0"/>
      <w:marTop w:val="0"/>
      <w:marBottom w:val="0"/>
      <w:divBdr>
        <w:top w:val="none" w:sz="0" w:space="0" w:color="auto"/>
        <w:left w:val="none" w:sz="0" w:space="0" w:color="auto"/>
        <w:bottom w:val="none" w:sz="0" w:space="0" w:color="auto"/>
        <w:right w:val="none" w:sz="0" w:space="0" w:color="auto"/>
      </w:divBdr>
    </w:div>
    <w:div w:id="560599064">
      <w:bodyDiv w:val="1"/>
      <w:marLeft w:val="0"/>
      <w:marRight w:val="0"/>
      <w:marTop w:val="0"/>
      <w:marBottom w:val="0"/>
      <w:divBdr>
        <w:top w:val="none" w:sz="0" w:space="0" w:color="auto"/>
        <w:left w:val="none" w:sz="0" w:space="0" w:color="auto"/>
        <w:bottom w:val="none" w:sz="0" w:space="0" w:color="auto"/>
        <w:right w:val="none" w:sz="0" w:space="0" w:color="auto"/>
      </w:divBdr>
    </w:div>
    <w:div w:id="582953607">
      <w:bodyDiv w:val="1"/>
      <w:marLeft w:val="0"/>
      <w:marRight w:val="0"/>
      <w:marTop w:val="0"/>
      <w:marBottom w:val="0"/>
      <w:divBdr>
        <w:top w:val="none" w:sz="0" w:space="0" w:color="auto"/>
        <w:left w:val="none" w:sz="0" w:space="0" w:color="auto"/>
        <w:bottom w:val="none" w:sz="0" w:space="0" w:color="auto"/>
        <w:right w:val="none" w:sz="0" w:space="0" w:color="auto"/>
      </w:divBdr>
      <w:divsChild>
        <w:div w:id="985890395">
          <w:marLeft w:val="0"/>
          <w:marRight w:val="0"/>
          <w:marTop w:val="0"/>
          <w:marBottom w:val="0"/>
          <w:divBdr>
            <w:top w:val="none" w:sz="0" w:space="0" w:color="auto"/>
            <w:left w:val="none" w:sz="0" w:space="0" w:color="auto"/>
            <w:bottom w:val="none" w:sz="0" w:space="0" w:color="auto"/>
            <w:right w:val="none" w:sz="0" w:space="0" w:color="auto"/>
          </w:divBdr>
        </w:div>
      </w:divsChild>
    </w:div>
    <w:div w:id="685402568">
      <w:bodyDiv w:val="1"/>
      <w:marLeft w:val="0"/>
      <w:marRight w:val="0"/>
      <w:marTop w:val="0"/>
      <w:marBottom w:val="0"/>
      <w:divBdr>
        <w:top w:val="none" w:sz="0" w:space="0" w:color="auto"/>
        <w:left w:val="none" w:sz="0" w:space="0" w:color="auto"/>
        <w:bottom w:val="none" w:sz="0" w:space="0" w:color="auto"/>
        <w:right w:val="none" w:sz="0" w:space="0" w:color="auto"/>
      </w:divBdr>
    </w:div>
    <w:div w:id="694040724">
      <w:bodyDiv w:val="1"/>
      <w:marLeft w:val="0"/>
      <w:marRight w:val="0"/>
      <w:marTop w:val="0"/>
      <w:marBottom w:val="0"/>
      <w:divBdr>
        <w:top w:val="none" w:sz="0" w:space="0" w:color="auto"/>
        <w:left w:val="none" w:sz="0" w:space="0" w:color="auto"/>
        <w:bottom w:val="none" w:sz="0" w:space="0" w:color="auto"/>
        <w:right w:val="none" w:sz="0" w:space="0" w:color="auto"/>
      </w:divBdr>
    </w:div>
    <w:div w:id="1690712479">
      <w:bodyDiv w:val="1"/>
      <w:marLeft w:val="0"/>
      <w:marRight w:val="0"/>
      <w:marTop w:val="0"/>
      <w:marBottom w:val="0"/>
      <w:divBdr>
        <w:top w:val="none" w:sz="0" w:space="0" w:color="auto"/>
        <w:left w:val="none" w:sz="0" w:space="0" w:color="auto"/>
        <w:bottom w:val="none" w:sz="0" w:space="0" w:color="auto"/>
        <w:right w:val="none" w:sz="0" w:space="0" w:color="auto"/>
      </w:divBdr>
    </w:div>
    <w:div w:id="1780374648">
      <w:bodyDiv w:val="1"/>
      <w:marLeft w:val="0"/>
      <w:marRight w:val="0"/>
      <w:marTop w:val="0"/>
      <w:marBottom w:val="0"/>
      <w:divBdr>
        <w:top w:val="none" w:sz="0" w:space="0" w:color="auto"/>
        <w:left w:val="none" w:sz="0" w:space="0" w:color="auto"/>
        <w:bottom w:val="none" w:sz="0" w:space="0" w:color="auto"/>
        <w:right w:val="none" w:sz="0" w:space="0" w:color="auto"/>
      </w:divBdr>
    </w:div>
    <w:div w:id="1907573006">
      <w:bodyDiv w:val="1"/>
      <w:marLeft w:val="0"/>
      <w:marRight w:val="0"/>
      <w:marTop w:val="0"/>
      <w:marBottom w:val="0"/>
      <w:divBdr>
        <w:top w:val="none" w:sz="0" w:space="0" w:color="auto"/>
        <w:left w:val="none" w:sz="0" w:space="0" w:color="auto"/>
        <w:bottom w:val="none" w:sz="0" w:space="0" w:color="auto"/>
        <w:right w:val="none" w:sz="0" w:space="0" w:color="auto"/>
      </w:divBdr>
      <w:divsChild>
        <w:div w:id="136070141">
          <w:marLeft w:val="0"/>
          <w:marRight w:val="0"/>
          <w:marTop w:val="0"/>
          <w:marBottom w:val="0"/>
          <w:divBdr>
            <w:top w:val="none" w:sz="0" w:space="0" w:color="auto"/>
            <w:left w:val="none" w:sz="0" w:space="0" w:color="auto"/>
            <w:bottom w:val="none" w:sz="0" w:space="0" w:color="auto"/>
            <w:right w:val="none" w:sz="0" w:space="0" w:color="auto"/>
          </w:divBdr>
        </w:div>
        <w:div w:id="603611570">
          <w:marLeft w:val="0"/>
          <w:marRight w:val="0"/>
          <w:marTop w:val="0"/>
          <w:marBottom w:val="0"/>
          <w:divBdr>
            <w:top w:val="none" w:sz="0" w:space="0" w:color="auto"/>
            <w:left w:val="none" w:sz="0" w:space="0" w:color="auto"/>
            <w:bottom w:val="none" w:sz="0" w:space="0" w:color="auto"/>
            <w:right w:val="none" w:sz="0" w:space="0" w:color="auto"/>
          </w:divBdr>
        </w:div>
        <w:div w:id="1419670772">
          <w:marLeft w:val="0"/>
          <w:marRight w:val="0"/>
          <w:marTop w:val="0"/>
          <w:marBottom w:val="0"/>
          <w:divBdr>
            <w:top w:val="none" w:sz="0" w:space="0" w:color="auto"/>
            <w:left w:val="none" w:sz="0" w:space="0" w:color="auto"/>
            <w:bottom w:val="none" w:sz="0" w:space="0" w:color="auto"/>
            <w:right w:val="none" w:sz="0" w:space="0" w:color="auto"/>
          </w:divBdr>
        </w:div>
        <w:div w:id="1441031365">
          <w:marLeft w:val="0"/>
          <w:marRight w:val="0"/>
          <w:marTop w:val="0"/>
          <w:marBottom w:val="0"/>
          <w:divBdr>
            <w:top w:val="none" w:sz="0" w:space="0" w:color="auto"/>
            <w:left w:val="none" w:sz="0" w:space="0" w:color="auto"/>
            <w:bottom w:val="none" w:sz="0" w:space="0" w:color="auto"/>
            <w:right w:val="none" w:sz="0" w:space="0" w:color="auto"/>
          </w:divBdr>
        </w:div>
        <w:div w:id="20008897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117" Type="http://schemas.openxmlformats.org/officeDocument/2006/relationships/footer" Target="footer2.xml"/><Relationship Id="rId21" Type="http://schemas.openxmlformats.org/officeDocument/2006/relationships/image" Target="media/image4.png"/><Relationship Id="rId42" Type="http://schemas.openxmlformats.org/officeDocument/2006/relationships/image" Target="media/image25.png"/><Relationship Id="rId47" Type="http://schemas.openxmlformats.org/officeDocument/2006/relationships/image" Target="media/image30.png"/><Relationship Id="rId63" Type="http://schemas.openxmlformats.org/officeDocument/2006/relationships/image" Target="media/image46.png"/><Relationship Id="rId68" Type="http://schemas.openxmlformats.org/officeDocument/2006/relationships/image" Target="media/image51.png"/><Relationship Id="rId84" Type="http://schemas.openxmlformats.org/officeDocument/2006/relationships/hyperlink" Target="https://doi.org/10.1061/(ASCE)0733-9410(1985)111:5(659)" TargetMode="External"/><Relationship Id="rId89" Type="http://schemas.openxmlformats.org/officeDocument/2006/relationships/hyperlink" Target="https://doi.org/10.12989/gae.2015.8.6.845" TargetMode="External"/><Relationship Id="rId112" Type="http://schemas.openxmlformats.org/officeDocument/2006/relationships/hyperlink" Target="https://doi.org/10.1061/(ASCE)0733-9410(1986)112:10(961)" TargetMode="External"/><Relationship Id="rId16" Type="http://schemas.openxmlformats.org/officeDocument/2006/relationships/hyperlink" Target="https://creativecommons.org/licenses/by-nc-nd/4.0/deed.es" TargetMode="External"/><Relationship Id="rId107" Type="http://schemas.openxmlformats.org/officeDocument/2006/relationships/hyperlink" Target="https://doi.org/10.1061/(ASCE)GM.1943-5622.0000218" TargetMode="External"/><Relationship Id="rId11" Type="http://schemas.openxmlformats.org/officeDocument/2006/relationships/hyperlink" Target="https://orcid.org/0000-0002-6113-4964" TargetMode="External"/><Relationship Id="rId32" Type="http://schemas.openxmlformats.org/officeDocument/2006/relationships/image" Target="media/image15.png"/><Relationship Id="rId37" Type="http://schemas.openxmlformats.org/officeDocument/2006/relationships/image" Target="media/image20.png"/><Relationship Id="rId53" Type="http://schemas.openxmlformats.org/officeDocument/2006/relationships/image" Target="media/image36.png"/><Relationship Id="rId58" Type="http://schemas.openxmlformats.org/officeDocument/2006/relationships/image" Target="media/image41.png"/><Relationship Id="rId74" Type="http://schemas.openxmlformats.org/officeDocument/2006/relationships/image" Target="media/image57.png"/><Relationship Id="rId79" Type="http://schemas.openxmlformats.org/officeDocument/2006/relationships/hyperlink" Target="https://doi.org/10.24107/ijeas.281460" TargetMode="External"/><Relationship Id="rId102" Type="http://schemas.openxmlformats.org/officeDocument/2006/relationships/hyperlink" Target="https://doi.org/10.22201/fi.25940732e.2023.24.2.012" TargetMode="External"/><Relationship Id="rId5" Type="http://schemas.openxmlformats.org/officeDocument/2006/relationships/webSettings" Target="webSettings.xml"/><Relationship Id="rId90" Type="http://schemas.openxmlformats.org/officeDocument/2006/relationships/hyperlink" Target="https://doi.org/10.12989/sem.2022.81.3.379" TargetMode="External"/><Relationship Id="rId95" Type="http://schemas.openxmlformats.org/officeDocument/2006/relationships/hyperlink" Target="https://doi.org/10.12989/csm.2017.6.4.417" TargetMode="External"/><Relationship Id="rId22" Type="http://schemas.openxmlformats.org/officeDocument/2006/relationships/image" Target="media/image5.png"/><Relationship Id="rId27" Type="http://schemas.openxmlformats.org/officeDocument/2006/relationships/image" Target="media/image10.png"/><Relationship Id="rId43" Type="http://schemas.openxmlformats.org/officeDocument/2006/relationships/image" Target="media/image26.png"/><Relationship Id="rId48" Type="http://schemas.openxmlformats.org/officeDocument/2006/relationships/image" Target="media/image31.png"/><Relationship Id="rId64" Type="http://schemas.openxmlformats.org/officeDocument/2006/relationships/image" Target="media/image47.png"/><Relationship Id="rId69" Type="http://schemas.openxmlformats.org/officeDocument/2006/relationships/image" Target="media/image52.png"/><Relationship Id="rId113" Type="http://schemas.openxmlformats.org/officeDocument/2006/relationships/hyperlink" Target="https://ijret.org/volumes/2014v03/i04/IJRET20140304076.pdf" TargetMode="External"/><Relationship Id="rId118" Type="http://schemas.openxmlformats.org/officeDocument/2006/relationships/header" Target="header3.xml"/><Relationship Id="rId80" Type="http://schemas.openxmlformats.org/officeDocument/2006/relationships/hyperlink" Target="https://doi.org/10.12989/gae.2016.10.2.189" TargetMode="External"/><Relationship Id="rId85" Type="http://schemas.openxmlformats.org/officeDocument/2006/relationships/hyperlink" Target="https://dialnet.unirioja.es/servlet/articulo?codigo=2768804" TargetMode="External"/><Relationship Id="rId12" Type="http://schemas.openxmlformats.org/officeDocument/2006/relationships/hyperlink" Target="https://orcid.org/0009-0008-4479-1891" TargetMode="External"/><Relationship Id="rId17" Type="http://schemas.openxmlformats.org/officeDocument/2006/relationships/hyperlink" Target="mailto:alconpat.int@gmail.com" TargetMode="External"/><Relationship Id="rId33" Type="http://schemas.openxmlformats.org/officeDocument/2006/relationships/image" Target="media/image16.png"/><Relationship Id="rId38" Type="http://schemas.openxmlformats.org/officeDocument/2006/relationships/image" Target="media/image21.png"/><Relationship Id="rId59" Type="http://schemas.openxmlformats.org/officeDocument/2006/relationships/image" Target="media/image42.png"/><Relationship Id="rId103" Type="http://schemas.openxmlformats.org/officeDocument/2006/relationships/hyperlink" Target="http://www.imo.org.tr/resimler/dosya_ekler/7b559795bd3f63b_ek.pdf?dergi=472" TargetMode="External"/><Relationship Id="rId108" Type="http://schemas.openxmlformats.org/officeDocument/2006/relationships/hyperlink" Target="https://doi.org/10.1061/(ASCE)GM.1943-5622.0000210" TargetMode="External"/><Relationship Id="rId54" Type="http://schemas.openxmlformats.org/officeDocument/2006/relationships/image" Target="media/image37.png"/><Relationship Id="rId70" Type="http://schemas.openxmlformats.org/officeDocument/2006/relationships/image" Target="media/image53.png"/><Relationship Id="rId75" Type="http://schemas.openxmlformats.org/officeDocument/2006/relationships/hyperlink" Target="https://doi.org/10.1108/WJE-02-2018-0051" TargetMode="External"/><Relationship Id="rId91" Type="http://schemas.openxmlformats.org/officeDocument/2006/relationships/hyperlink" Target="https://doi.org/10.15446/dyna.v81n188.41800" TargetMode="External"/><Relationship Id="rId96" Type="http://schemas.openxmlformats.org/officeDocument/2006/relationships/hyperlink" Target="https://doi.org/10.21041/ra.v10i3.432"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6.png"/><Relationship Id="rId28" Type="http://schemas.openxmlformats.org/officeDocument/2006/relationships/image" Target="media/image11.png"/><Relationship Id="rId49" Type="http://schemas.openxmlformats.org/officeDocument/2006/relationships/image" Target="media/image32.png"/><Relationship Id="rId114" Type="http://schemas.openxmlformats.org/officeDocument/2006/relationships/header" Target="header1.xml"/><Relationship Id="rId119" Type="http://schemas.openxmlformats.org/officeDocument/2006/relationships/footer" Target="footer3.xml"/><Relationship Id="rId44" Type="http://schemas.openxmlformats.org/officeDocument/2006/relationships/image" Target="media/image27.png"/><Relationship Id="rId60" Type="http://schemas.openxmlformats.org/officeDocument/2006/relationships/image" Target="media/image43.png"/><Relationship Id="rId65" Type="http://schemas.openxmlformats.org/officeDocument/2006/relationships/image" Target="media/image48.png"/><Relationship Id="rId81" Type="http://schemas.openxmlformats.org/officeDocument/2006/relationships/hyperlink" Target="https://doi.org/10.1016/j.engstruct.2020.110582" TargetMode="External"/><Relationship Id="rId86" Type="http://schemas.openxmlformats.org/officeDocument/2006/relationships/hyperlink" Target="https://doi.org/10.12989/gae.2016.10.2.155" TargetMode="External"/><Relationship Id="rId4" Type="http://schemas.openxmlformats.org/officeDocument/2006/relationships/settings" Target="settings.xml"/><Relationship Id="rId9" Type="http://schemas.openxmlformats.org/officeDocument/2006/relationships/image" Target="media/image1.gif"/><Relationship Id="rId13" Type="http://schemas.openxmlformats.org/officeDocument/2006/relationships/hyperlink" Target="https://doi.org/10.21041/ra.v16i3.1021" TargetMode="External"/><Relationship Id="rId18" Type="http://schemas.openxmlformats.org/officeDocument/2006/relationships/hyperlink" Target="http://www.alconpat.org" TargetMode="External"/><Relationship Id="rId39" Type="http://schemas.openxmlformats.org/officeDocument/2006/relationships/image" Target="media/image22.png"/><Relationship Id="rId109" Type="http://schemas.openxmlformats.org/officeDocument/2006/relationships/hyperlink" Target="http://www.ijicic.org/ijicic-180406.pdf" TargetMode="External"/><Relationship Id="rId34" Type="http://schemas.openxmlformats.org/officeDocument/2006/relationships/image" Target="media/image17.png"/><Relationship Id="rId50" Type="http://schemas.openxmlformats.org/officeDocument/2006/relationships/image" Target="media/image33.png"/><Relationship Id="rId55" Type="http://schemas.openxmlformats.org/officeDocument/2006/relationships/image" Target="media/image38.png"/><Relationship Id="rId76" Type="http://schemas.openxmlformats.org/officeDocument/2006/relationships/hyperlink" Target="https://doi.org/10.1002/1096-9853(200007)24:8%3C681::AID-NAG89%3E3.0.CO;2-X" TargetMode="External"/><Relationship Id="rId97" Type="http://schemas.openxmlformats.org/officeDocument/2006/relationships/hyperlink" Target="https://doi.org/10.12989/acc.2025.19.6.349" TargetMode="External"/><Relationship Id="rId104" Type="http://schemas.openxmlformats.org/officeDocument/2006/relationships/hyperlink" Target="http://iaeme.com/Home/issue/IJCIET?Volume=9&amp;Issue=9" TargetMode="External"/><Relationship Id="rId120"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54.png"/><Relationship Id="rId92" Type="http://schemas.openxmlformats.org/officeDocument/2006/relationships/hyperlink" Target="http://dx.doi.org/10.21041/ra.v6i2.137" TargetMode="External"/><Relationship Id="rId2" Type="http://schemas.openxmlformats.org/officeDocument/2006/relationships/numbering" Target="numbering.xml"/><Relationship Id="rId29" Type="http://schemas.openxmlformats.org/officeDocument/2006/relationships/image" Target="media/image12.png"/><Relationship Id="rId24" Type="http://schemas.openxmlformats.org/officeDocument/2006/relationships/image" Target="media/image7.png"/><Relationship Id="rId40" Type="http://schemas.openxmlformats.org/officeDocument/2006/relationships/image" Target="media/image23.png"/><Relationship Id="rId45" Type="http://schemas.openxmlformats.org/officeDocument/2006/relationships/image" Target="media/image28.png"/><Relationship Id="rId66" Type="http://schemas.openxmlformats.org/officeDocument/2006/relationships/image" Target="media/image49.png"/><Relationship Id="rId87" Type="http://schemas.openxmlformats.org/officeDocument/2006/relationships/hyperlink" Target="http://www.ijicic.org/ijicic-180607.pdf" TargetMode="External"/><Relationship Id="rId110" Type="http://schemas.openxmlformats.org/officeDocument/2006/relationships/hyperlink" Target="https://doi.org/10.12989/sem.2022.84.4.561" TargetMode="External"/><Relationship Id="rId115" Type="http://schemas.openxmlformats.org/officeDocument/2006/relationships/header" Target="header2.xml"/><Relationship Id="rId61" Type="http://schemas.openxmlformats.org/officeDocument/2006/relationships/image" Target="media/image44.png"/><Relationship Id="rId82" Type="http://schemas.openxmlformats.org/officeDocument/2006/relationships/hyperlink" Target="https://doi.org/10.3846/13923730.2016.1210218" TargetMode="External"/><Relationship Id="rId19" Type="http://schemas.openxmlformats.org/officeDocument/2006/relationships/image" Target="media/image2.png"/><Relationship Id="rId14" Type="http://schemas.openxmlformats.org/officeDocument/2006/relationships/hyperlink" Target="https://doi.org/10.21041/ra.v16i3.1021" TargetMode="External"/><Relationship Id="rId30" Type="http://schemas.openxmlformats.org/officeDocument/2006/relationships/image" Target="media/image13.png"/><Relationship Id="rId35" Type="http://schemas.openxmlformats.org/officeDocument/2006/relationships/image" Target="media/image18.png"/><Relationship Id="rId56" Type="http://schemas.openxmlformats.org/officeDocument/2006/relationships/image" Target="media/image39.png"/><Relationship Id="rId77" Type="http://schemas.openxmlformats.org/officeDocument/2006/relationships/hyperlink" Target="https://doi.org/10.1680/geot.2001.51.8.719" TargetMode="External"/><Relationship Id="rId100" Type="http://schemas.openxmlformats.org/officeDocument/2006/relationships/hyperlink" Target="https://doi.org/10.12989/csm.2024.13.3.201" TargetMode="External"/><Relationship Id="rId105" Type="http://schemas.openxmlformats.org/officeDocument/2006/relationships/hyperlink" Target="https://doi.org/10.1061/(ASCE)SC.1943-5576.0000471" TargetMode="External"/><Relationship Id="rId8" Type="http://schemas.openxmlformats.org/officeDocument/2006/relationships/hyperlink" Target="https://orcid.org/0000-0002-0198-3614" TargetMode="External"/><Relationship Id="rId51" Type="http://schemas.openxmlformats.org/officeDocument/2006/relationships/image" Target="media/image34.png"/><Relationship Id="rId72" Type="http://schemas.openxmlformats.org/officeDocument/2006/relationships/image" Target="media/image55.png"/><Relationship Id="rId93" Type="http://schemas.openxmlformats.org/officeDocument/2006/relationships/hyperlink" Target="http://ve.scielo.org/scielo.php?script=sci_abstract&amp;pid=S0254-07702016000100002&amp;lng=en&amp;nrm=iso&amp;tlng=es" TargetMode="External"/><Relationship Id="rId98" Type="http://schemas.openxmlformats.org/officeDocument/2006/relationships/hyperlink" Target="https://doi.org/10.12989/acc.2025.19.6.363" TargetMode="External"/><Relationship Id="rId121" Type="http://schemas.openxmlformats.org/officeDocument/2006/relationships/theme" Target="theme/theme1.xml"/><Relationship Id="rId3" Type="http://schemas.openxmlformats.org/officeDocument/2006/relationships/styles" Target="styles.xml"/><Relationship Id="rId25" Type="http://schemas.openxmlformats.org/officeDocument/2006/relationships/image" Target="media/image8.png"/><Relationship Id="rId46" Type="http://schemas.openxmlformats.org/officeDocument/2006/relationships/image" Target="media/image29.png"/><Relationship Id="rId67" Type="http://schemas.openxmlformats.org/officeDocument/2006/relationships/image" Target="media/image50.png"/><Relationship Id="rId116" Type="http://schemas.openxmlformats.org/officeDocument/2006/relationships/footer" Target="footer1.xml"/><Relationship Id="rId20" Type="http://schemas.openxmlformats.org/officeDocument/2006/relationships/image" Target="media/image3.png"/><Relationship Id="rId41" Type="http://schemas.openxmlformats.org/officeDocument/2006/relationships/image" Target="media/image24.png"/><Relationship Id="rId62" Type="http://schemas.openxmlformats.org/officeDocument/2006/relationships/image" Target="media/image45.png"/><Relationship Id="rId83" Type="http://schemas.openxmlformats.org/officeDocument/2006/relationships/hyperlink" Target="https://doi.org/10.12989/sss.2022.29.3.513" TargetMode="External"/><Relationship Id="rId88" Type="http://schemas.openxmlformats.org/officeDocument/2006/relationships/hyperlink" Target="https://www.ijeit.com/Vol%203/Issue%205/IJEIT1412201311_21.pdf" TargetMode="External"/><Relationship Id="rId111" Type="http://schemas.openxmlformats.org/officeDocument/2006/relationships/hyperlink" Target="https://doi.org/10.12989/acd.2018.3.1.049" TargetMode="External"/><Relationship Id="rId15" Type="http://schemas.openxmlformats.org/officeDocument/2006/relationships/hyperlink" Target="https://doi.org/10.21041/ra.v16i3.1021" TargetMode="External"/><Relationship Id="rId36" Type="http://schemas.openxmlformats.org/officeDocument/2006/relationships/image" Target="media/image19.png"/><Relationship Id="rId57" Type="http://schemas.openxmlformats.org/officeDocument/2006/relationships/image" Target="media/image40.png"/><Relationship Id="rId106" Type="http://schemas.openxmlformats.org/officeDocument/2006/relationships/hyperlink" Target="https://www.scipedia.com/wd/images/2/27/Draft_Content_636675925Rodriguez-Gutierrez_Aristizabal-Ochoa_a.pdf" TargetMode="External"/><Relationship Id="rId10" Type="http://schemas.openxmlformats.org/officeDocument/2006/relationships/hyperlink" Target="https://orcid.org/0000-0001-8909-1794" TargetMode="External"/><Relationship Id="rId31" Type="http://schemas.openxmlformats.org/officeDocument/2006/relationships/image" Target="media/image14.png"/><Relationship Id="rId52" Type="http://schemas.openxmlformats.org/officeDocument/2006/relationships/image" Target="media/image35.png"/><Relationship Id="rId73" Type="http://schemas.openxmlformats.org/officeDocument/2006/relationships/image" Target="media/image56.png"/><Relationship Id="rId78" Type="http://schemas.openxmlformats.org/officeDocument/2006/relationships/hyperlink" Target="https://doi.org/10.1016/j.engstruct.2006.08.009" TargetMode="External"/><Relationship Id="rId94" Type="http://schemas.openxmlformats.org/officeDocument/2006/relationships/hyperlink" Target="https://doi.org/10.21041/ra.v13i2.671" TargetMode="External"/><Relationship Id="rId99" Type="http://schemas.openxmlformats.org/officeDocument/2006/relationships/hyperlink" Target="https://doi.org/10.15446/rbct.n58.120221" TargetMode="External"/><Relationship Id="rId101" Type="http://schemas.openxmlformats.org/officeDocument/2006/relationships/hyperlink" Target="https://doi.org/10.12989/csm.2024.13.4.311"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59.jpeg"/><Relationship Id="rId1" Type="http://schemas.openxmlformats.org/officeDocument/2006/relationships/image" Target="media/image5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uario\Downloads\Plantilla_articulos_conpat2013.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C21C9A-3E5E-4DE1-A615-3422D8197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Plantilla_articulos_conpat2013</Template>
  <TotalTime>44</TotalTime>
  <Pages>33</Pages>
  <Words>12348</Words>
  <Characters>67914</Characters>
  <Application>Microsoft Office Word</Application>
  <DocSecurity>0</DocSecurity>
  <Lines>565</Lines>
  <Paragraphs>160</Paragraphs>
  <ScaleCrop>false</ScaleCrop>
  <HeadingPairs>
    <vt:vector size="2" baseType="variant">
      <vt:variant>
        <vt:lpstr>Título</vt:lpstr>
      </vt:variant>
      <vt:variant>
        <vt:i4>1</vt:i4>
      </vt:variant>
    </vt:vector>
  </HeadingPairs>
  <TitlesOfParts>
    <vt:vector size="1" baseType="lpstr">
      <vt:lpstr>Luévanos Rojas, A., López Chavarría, S., Medina Elizondo, M., Martínez Aguilar, C. (2026), “Diseño completo para zapatas combinadas rectangulares asumiendo que el área de contacto con el suelo está parcialmente comprimida”, Revista ALCONPAT, 16 (3), pp. x</vt:lpstr>
    </vt:vector>
  </TitlesOfParts>
  <Company>Toshiba</Company>
  <LinksUpToDate>false</LinksUpToDate>
  <CharactersWithSpaces>80102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Luévanos Rojas, A., López Chavarría, S., Medina Elizondo, M., Martínez Aguilar, C. (2026), “Diseño completo para zapatas combinadas rectangulares asumiendo que el área de contacto con el suelo está parcialmente comprimida”, Revista ALCONPAT, 16 (3), pp. 422 – 474, DOI: https://doi.org/10.21041/ra.v16i3.1021</dc:title>
  <dc:subject/>
  <dc:creator>Revista ALCONPAT</dc:creator>
  <cp:keywords/>
  <cp:lastModifiedBy>Revista Alconpat</cp:lastModifiedBy>
  <cp:revision>34</cp:revision>
  <cp:lastPrinted>2017-02-02T00:07:00Z</cp:lastPrinted>
  <dcterms:created xsi:type="dcterms:W3CDTF">2020-07-22T17:59:00Z</dcterms:created>
  <dcterms:modified xsi:type="dcterms:W3CDTF">2026-08-31T01:05:00Z</dcterms:modified>
</cp:coreProperties>
</file>